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A64EB6" w14:textId="77777777" w:rsidR="00455687" w:rsidRPr="00F10CBE" w:rsidRDefault="001374E9" w:rsidP="00551A08">
      <w:pPr>
        <w:pStyle w:val="BodyText"/>
        <w:tabs>
          <w:tab w:val="left" w:pos="5558"/>
          <w:tab w:val="left" w:pos="8870"/>
        </w:tabs>
        <w:ind w:left="720"/>
        <w:rPr>
          <w:sz w:val="24"/>
          <w:szCs w:val="24"/>
        </w:rPr>
      </w:pPr>
      <w:r w:rsidRPr="00F10CBE">
        <w:rPr>
          <w:noProof/>
          <w:position w:val="2"/>
          <w:sz w:val="24"/>
          <w:szCs w:val="24"/>
          <w:lang w:val="en-US"/>
        </w:rPr>
        <w:drawing>
          <wp:inline distT="0" distB="0" distL="0" distR="0" wp14:anchorId="0E60E9F1" wp14:editId="36FB7E92">
            <wp:extent cx="808611" cy="64293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808611" cy="642937"/>
                    </a:xfrm>
                    <a:prstGeom prst="rect">
                      <a:avLst/>
                    </a:prstGeom>
                  </pic:spPr>
                </pic:pic>
              </a:graphicData>
            </a:graphic>
          </wp:inline>
        </w:drawing>
      </w:r>
      <w:r w:rsidRPr="00F10CBE">
        <w:rPr>
          <w:position w:val="2"/>
          <w:sz w:val="24"/>
          <w:szCs w:val="24"/>
        </w:rPr>
        <w:tab/>
      </w:r>
      <w:r w:rsidRPr="00F10CBE">
        <w:rPr>
          <w:noProof/>
          <w:position w:val="4"/>
          <w:sz w:val="24"/>
          <w:szCs w:val="24"/>
          <w:lang w:val="en-US"/>
        </w:rPr>
        <w:drawing>
          <wp:inline distT="0" distB="0" distL="0" distR="0" wp14:anchorId="69336D78" wp14:editId="74FB8AE7">
            <wp:extent cx="637222" cy="637222"/>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637222" cy="637222"/>
                    </a:xfrm>
                    <a:prstGeom prst="rect">
                      <a:avLst/>
                    </a:prstGeom>
                  </pic:spPr>
                </pic:pic>
              </a:graphicData>
            </a:graphic>
          </wp:inline>
        </w:drawing>
      </w:r>
      <w:r w:rsidRPr="00F10CBE">
        <w:rPr>
          <w:position w:val="4"/>
          <w:sz w:val="24"/>
          <w:szCs w:val="24"/>
        </w:rPr>
        <w:tab/>
      </w:r>
      <w:r w:rsidRPr="00F10CBE">
        <w:rPr>
          <w:noProof/>
          <w:sz w:val="24"/>
          <w:szCs w:val="24"/>
          <w:lang w:val="en-US"/>
        </w:rPr>
        <w:drawing>
          <wp:inline distT="0" distB="0" distL="0" distR="0" wp14:anchorId="710CB8D9" wp14:editId="101C63A2">
            <wp:extent cx="645082" cy="657225"/>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1" cstate="print"/>
                    <a:stretch>
                      <a:fillRect/>
                    </a:stretch>
                  </pic:blipFill>
                  <pic:spPr>
                    <a:xfrm>
                      <a:off x="0" y="0"/>
                      <a:ext cx="645082" cy="657225"/>
                    </a:xfrm>
                    <a:prstGeom prst="rect">
                      <a:avLst/>
                    </a:prstGeom>
                  </pic:spPr>
                </pic:pic>
              </a:graphicData>
            </a:graphic>
          </wp:inline>
        </w:drawing>
      </w:r>
    </w:p>
    <w:p w14:paraId="7C26A203" w14:textId="77777777" w:rsidR="00455687" w:rsidRPr="00F10CBE" w:rsidRDefault="00455687" w:rsidP="00551A08">
      <w:pPr>
        <w:pStyle w:val="BodyText"/>
        <w:rPr>
          <w:sz w:val="24"/>
          <w:szCs w:val="24"/>
        </w:rPr>
      </w:pPr>
    </w:p>
    <w:p w14:paraId="71223DB4" w14:textId="77777777" w:rsidR="00455687" w:rsidRPr="00F10CBE" w:rsidRDefault="00455687" w:rsidP="00551A08">
      <w:pPr>
        <w:pStyle w:val="BodyText"/>
        <w:spacing w:before="10"/>
        <w:rPr>
          <w:sz w:val="24"/>
          <w:szCs w:val="24"/>
        </w:rPr>
      </w:pPr>
    </w:p>
    <w:p w14:paraId="49A622E4" w14:textId="77777777" w:rsidR="00455687" w:rsidRPr="00F10CBE" w:rsidRDefault="001374E9" w:rsidP="00551A08">
      <w:pPr>
        <w:pStyle w:val="Heading2"/>
        <w:spacing w:before="107"/>
        <w:ind w:left="0"/>
        <w:jc w:val="both"/>
        <w:rPr>
          <w:sz w:val="24"/>
          <w:szCs w:val="24"/>
        </w:rPr>
      </w:pPr>
      <w:r w:rsidRPr="00F10CBE">
        <w:rPr>
          <w:color w:val="243F60"/>
          <w:w w:val="105"/>
          <w:sz w:val="24"/>
          <w:szCs w:val="24"/>
        </w:rPr>
        <w:t>PROGRAMUL OPERAŢIONAL CAPITAL UMAN</w:t>
      </w:r>
    </w:p>
    <w:p w14:paraId="05957274" w14:textId="77777777" w:rsidR="00455687" w:rsidRPr="00F10CBE" w:rsidRDefault="00455687" w:rsidP="00551A08">
      <w:pPr>
        <w:pStyle w:val="BodyText"/>
        <w:spacing w:before="6"/>
        <w:rPr>
          <w:b/>
          <w:sz w:val="24"/>
          <w:szCs w:val="24"/>
        </w:rPr>
      </w:pPr>
    </w:p>
    <w:p w14:paraId="515475A6" w14:textId="77777777" w:rsidR="00455687" w:rsidRPr="00F10CBE" w:rsidRDefault="001374E9" w:rsidP="00551A08">
      <w:pPr>
        <w:spacing w:before="1"/>
        <w:jc w:val="both"/>
        <w:rPr>
          <w:b/>
          <w:sz w:val="24"/>
          <w:szCs w:val="24"/>
        </w:rPr>
      </w:pPr>
      <w:r w:rsidRPr="00F10CBE">
        <w:rPr>
          <w:b/>
          <w:color w:val="243F60"/>
          <w:sz w:val="24"/>
          <w:szCs w:val="24"/>
        </w:rPr>
        <w:t>Axa prioritară nr. 6 - Educație și competențe</w:t>
      </w:r>
    </w:p>
    <w:p w14:paraId="30325346" w14:textId="00FFB64B" w:rsidR="00455687" w:rsidRPr="00F10CBE" w:rsidRDefault="001374E9" w:rsidP="00551A08">
      <w:pPr>
        <w:pStyle w:val="BodyText"/>
        <w:spacing w:before="5" w:line="247" w:lineRule="auto"/>
        <w:ind w:right="461"/>
        <w:jc w:val="both"/>
        <w:rPr>
          <w:i/>
          <w:iCs/>
          <w:sz w:val="24"/>
          <w:szCs w:val="24"/>
        </w:rPr>
      </w:pPr>
      <w:r w:rsidRPr="00F10CBE">
        <w:rPr>
          <w:i/>
          <w:iCs/>
          <w:color w:val="243F60"/>
          <w:sz w:val="24"/>
          <w:szCs w:val="24"/>
        </w:rPr>
        <w:t xml:space="preserve">Prioritatea de investiții – 10.i. </w:t>
      </w:r>
      <w:r w:rsidR="00374EE2" w:rsidRPr="00F10CBE">
        <w:rPr>
          <w:i/>
          <w:iCs/>
          <w:color w:val="243F60"/>
          <w:sz w:val="24"/>
          <w:szCs w:val="24"/>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15B16279" w14:textId="77777777" w:rsidR="00455687" w:rsidRPr="00F10CBE" w:rsidRDefault="00455687" w:rsidP="00551A08">
      <w:pPr>
        <w:pStyle w:val="BodyText"/>
        <w:spacing w:before="1"/>
        <w:rPr>
          <w:sz w:val="24"/>
          <w:szCs w:val="24"/>
        </w:rPr>
      </w:pPr>
    </w:p>
    <w:p w14:paraId="511B7EB8" w14:textId="77777777" w:rsidR="00455687" w:rsidRPr="00F10CBE" w:rsidRDefault="001374E9" w:rsidP="00551A08">
      <w:pPr>
        <w:pStyle w:val="BodyText"/>
        <w:jc w:val="both"/>
        <w:rPr>
          <w:sz w:val="24"/>
          <w:szCs w:val="24"/>
        </w:rPr>
      </w:pPr>
      <w:r w:rsidRPr="00F10CBE">
        <w:rPr>
          <w:color w:val="243F60"/>
          <w:w w:val="105"/>
          <w:sz w:val="24"/>
          <w:szCs w:val="24"/>
        </w:rPr>
        <w:t>Obiective Specifice:</w:t>
      </w:r>
    </w:p>
    <w:p w14:paraId="26D92C9E" w14:textId="12111334" w:rsidR="00455687" w:rsidRPr="00F10CBE" w:rsidRDefault="001374E9" w:rsidP="00551A08">
      <w:pPr>
        <w:spacing w:before="5" w:line="247" w:lineRule="auto"/>
        <w:ind w:right="456"/>
        <w:jc w:val="both"/>
        <w:rPr>
          <w:i/>
          <w:sz w:val="24"/>
          <w:szCs w:val="24"/>
        </w:rPr>
      </w:pPr>
      <w:bookmarkStart w:id="0" w:name="_Hlk43295493"/>
      <w:r w:rsidRPr="00F10CBE">
        <w:rPr>
          <w:i/>
          <w:color w:val="243F60"/>
          <w:sz w:val="24"/>
          <w:szCs w:val="24"/>
        </w:rPr>
        <w:t>O.S.6.</w:t>
      </w:r>
      <w:r w:rsidR="00374EE2" w:rsidRPr="00F10CBE">
        <w:rPr>
          <w:i/>
          <w:color w:val="243F60"/>
          <w:sz w:val="24"/>
          <w:szCs w:val="24"/>
        </w:rPr>
        <w:t>5</w:t>
      </w:r>
      <w:r w:rsidRPr="00F10CBE">
        <w:rPr>
          <w:i/>
          <w:color w:val="243F60"/>
          <w:sz w:val="24"/>
          <w:szCs w:val="24"/>
        </w:rPr>
        <w:t xml:space="preserve">.  -  </w:t>
      </w:r>
      <w:bookmarkStart w:id="1" w:name="_Hlk42858015"/>
      <w:r w:rsidR="00374EE2" w:rsidRPr="00F10CBE">
        <w:rPr>
          <w:i/>
          <w:color w:val="243F60"/>
          <w:sz w:val="24"/>
          <w:szCs w:val="24"/>
        </w:rPr>
        <w:t>Creșterea numărului de oferte educaționale orientate pe formarea de competențe și pe utilizarea de soluții digitale/de tip TIC în procesul de predare</w:t>
      </w:r>
      <w:bookmarkEnd w:id="1"/>
      <w:r w:rsidRPr="00F10CBE">
        <w:rPr>
          <w:i/>
          <w:color w:val="243F60"/>
          <w:sz w:val="24"/>
          <w:szCs w:val="24"/>
        </w:rPr>
        <w:t>;</w:t>
      </w:r>
    </w:p>
    <w:bookmarkEnd w:id="0"/>
    <w:p w14:paraId="74915FB8" w14:textId="76E5EE1E" w:rsidR="00455687" w:rsidRPr="00F10CBE" w:rsidRDefault="001374E9" w:rsidP="00551A08">
      <w:pPr>
        <w:spacing w:before="5" w:line="247" w:lineRule="auto"/>
        <w:ind w:right="457"/>
        <w:jc w:val="both"/>
        <w:rPr>
          <w:i/>
          <w:sz w:val="24"/>
          <w:szCs w:val="24"/>
        </w:rPr>
      </w:pPr>
      <w:r w:rsidRPr="00F10CBE">
        <w:rPr>
          <w:i/>
          <w:color w:val="243F60"/>
          <w:w w:val="105"/>
          <w:sz w:val="24"/>
          <w:szCs w:val="24"/>
        </w:rPr>
        <w:t>O.S.6.6.</w:t>
      </w:r>
      <w:r w:rsidRPr="00F10CBE">
        <w:rPr>
          <w:i/>
          <w:color w:val="243F60"/>
          <w:spacing w:val="-31"/>
          <w:w w:val="105"/>
          <w:sz w:val="24"/>
          <w:szCs w:val="24"/>
        </w:rPr>
        <w:t xml:space="preserve"> </w:t>
      </w:r>
      <w:r w:rsidRPr="00F10CBE">
        <w:rPr>
          <w:i/>
          <w:color w:val="243F60"/>
          <w:w w:val="105"/>
          <w:sz w:val="24"/>
          <w:szCs w:val="24"/>
        </w:rPr>
        <w:t>-</w:t>
      </w:r>
      <w:r w:rsidRPr="00F10CBE">
        <w:rPr>
          <w:i/>
          <w:color w:val="243F60"/>
          <w:spacing w:val="-32"/>
          <w:w w:val="105"/>
          <w:sz w:val="24"/>
          <w:szCs w:val="24"/>
        </w:rPr>
        <w:t xml:space="preserve"> </w:t>
      </w:r>
      <w:r w:rsidRPr="00F10CBE">
        <w:rPr>
          <w:i/>
          <w:color w:val="243F60"/>
          <w:w w:val="105"/>
          <w:sz w:val="24"/>
          <w:szCs w:val="24"/>
        </w:rPr>
        <w:t>Îmbunătățirea</w:t>
      </w:r>
      <w:r w:rsidRPr="00F10CBE">
        <w:rPr>
          <w:i/>
          <w:color w:val="243F60"/>
          <w:spacing w:val="-31"/>
          <w:w w:val="105"/>
          <w:sz w:val="24"/>
          <w:szCs w:val="24"/>
        </w:rPr>
        <w:t xml:space="preserve"> </w:t>
      </w:r>
      <w:r w:rsidRPr="00F10CBE">
        <w:rPr>
          <w:i/>
          <w:color w:val="243F60"/>
          <w:w w:val="105"/>
          <w:sz w:val="24"/>
          <w:szCs w:val="24"/>
        </w:rPr>
        <w:t>competențelor</w:t>
      </w:r>
      <w:r w:rsidRPr="00F10CBE">
        <w:rPr>
          <w:i/>
          <w:color w:val="243F60"/>
          <w:spacing w:val="-33"/>
          <w:w w:val="105"/>
          <w:sz w:val="24"/>
          <w:szCs w:val="24"/>
        </w:rPr>
        <w:t xml:space="preserve"> </w:t>
      </w:r>
      <w:r w:rsidRPr="00F10CBE">
        <w:rPr>
          <w:i/>
          <w:color w:val="243F60"/>
          <w:w w:val="105"/>
          <w:sz w:val="24"/>
          <w:szCs w:val="24"/>
        </w:rPr>
        <w:t>personalului</w:t>
      </w:r>
      <w:r w:rsidRPr="00F10CBE">
        <w:rPr>
          <w:i/>
          <w:color w:val="243F60"/>
          <w:spacing w:val="-28"/>
          <w:w w:val="105"/>
          <w:sz w:val="24"/>
          <w:szCs w:val="24"/>
        </w:rPr>
        <w:t xml:space="preserve"> </w:t>
      </w:r>
      <w:r w:rsidRPr="00F10CBE">
        <w:rPr>
          <w:i/>
          <w:color w:val="243F60"/>
          <w:w w:val="105"/>
          <w:sz w:val="24"/>
          <w:szCs w:val="24"/>
        </w:rPr>
        <w:t>didactic</w:t>
      </w:r>
      <w:r w:rsidRPr="00F10CBE">
        <w:rPr>
          <w:i/>
          <w:color w:val="243F60"/>
          <w:spacing w:val="-28"/>
          <w:w w:val="105"/>
          <w:sz w:val="24"/>
          <w:szCs w:val="24"/>
        </w:rPr>
        <w:t xml:space="preserve"> </w:t>
      </w:r>
      <w:r w:rsidRPr="00F10CBE">
        <w:rPr>
          <w:i/>
          <w:color w:val="243F60"/>
          <w:w w:val="105"/>
          <w:sz w:val="24"/>
          <w:szCs w:val="24"/>
        </w:rPr>
        <w:t>din</w:t>
      </w:r>
      <w:r w:rsidRPr="00F10CBE">
        <w:rPr>
          <w:i/>
          <w:color w:val="243F60"/>
          <w:spacing w:val="-32"/>
          <w:w w:val="105"/>
          <w:sz w:val="24"/>
          <w:szCs w:val="24"/>
        </w:rPr>
        <w:t xml:space="preserve"> </w:t>
      </w:r>
      <w:r w:rsidRPr="00F10CBE">
        <w:rPr>
          <w:i/>
          <w:color w:val="243F60"/>
          <w:w w:val="105"/>
          <w:sz w:val="24"/>
          <w:szCs w:val="24"/>
        </w:rPr>
        <w:t>învățământul</w:t>
      </w:r>
      <w:r w:rsidRPr="00F10CBE">
        <w:rPr>
          <w:i/>
          <w:color w:val="243F60"/>
          <w:spacing w:val="-28"/>
          <w:w w:val="105"/>
          <w:sz w:val="24"/>
          <w:szCs w:val="24"/>
        </w:rPr>
        <w:t xml:space="preserve"> </w:t>
      </w:r>
      <w:r w:rsidRPr="00F10CBE">
        <w:rPr>
          <w:i/>
          <w:color w:val="243F60"/>
          <w:spacing w:val="-6"/>
          <w:w w:val="105"/>
          <w:sz w:val="24"/>
          <w:szCs w:val="24"/>
        </w:rPr>
        <w:t xml:space="preserve">pre-universitar </w:t>
      </w:r>
      <w:r w:rsidRPr="00F10CBE">
        <w:rPr>
          <w:i/>
          <w:color w:val="243F60"/>
          <w:spacing w:val="-69"/>
          <w:w w:val="105"/>
          <w:sz w:val="24"/>
          <w:szCs w:val="24"/>
        </w:rPr>
        <w:t>în</w:t>
      </w:r>
      <w:r w:rsidRPr="00F10CBE">
        <w:rPr>
          <w:i/>
          <w:color w:val="243F60"/>
          <w:spacing w:val="-12"/>
          <w:w w:val="105"/>
          <w:sz w:val="24"/>
          <w:szCs w:val="24"/>
        </w:rPr>
        <w:t xml:space="preserve"> </w:t>
      </w:r>
      <w:r w:rsidRPr="00F10CBE">
        <w:rPr>
          <w:i/>
          <w:color w:val="243F60"/>
          <w:w w:val="105"/>
          <w:sz w:val="24"/>
          <w:szCs w:val="24"/>
        </w:rPr>
        <w:t>vederea promovării unor servicii educaționale de calitate orientate pe nevoile elevilor și a unei școli</w:t>
      </w:r>
      <w:r w:rsidRPr="00F10CBE">
        <w:rPr>
          <w:i/>
          <w:color w:val="243F60"/>
          <w:spacing w:val="-7"/>
          <w:w w:val="105"/>
          <w:sz w:val="24"/>
          <w:szCs w:val="24"/>
        </w:rPr>
        <w:t xml:space="preserve"> </w:t>
      </w:r>
      <w:r w:rsidRPr="00F10CBE">
        <w:rPr>
          <w:i/>
          <w:color w:val="243F60"/>
          <w:w w:val="105"/>
          <w:sz w:val="24"/>
          <w:szCs w:val="24"/>
        </w:rPr>
        <w:t>incluzive.</w:t>
      </w:r>
    </w:p>
    <w:p w14:paraId="08120A23" w14:textId="77777777" w:rsidR="00455687" w:rsidRPr="00F10CBE" w:rsidRDefault="00455687" w:rsidP="00551A08">
      <w:pPr>
        <w:pStyle w:val="BodyText"/>
        <w:rPr>
          <w:i/>
          <w:sz w:val="24"/>
          <w:szCs w:val="24"/>
        </w:rPr>
      </w:pPr>
    </w:p>
    <w:p w14:paraId="371B9098" w14:textId="77777777" w:rsidR="00455687" w:rsidRPr="00F10CBE" w:rsidRDefault="00455687" w:rsidP="00551A08">
      <w:pPr>
        <w:pStyle w:val="BodyText"/>
        <w:rPr>
          <w:i/>
          <w:sz w:val="24"/>
          <w:szCs w:val="24"/>
        </w:rPr>
      </w:pPr>
    </w:p>
    <w:p w14:paraId="3786F3AE" w14:textId="77777777" w:rsidR="00455687" w:rsidRPr="00F10CBE" w:rsidRDefault="00455687" w:rsidP="00551A08">
      <w:pPr>
        <w:pStyle w:val="BodyText"/>
        <w:rPr>
          <w:i/>
          <w:sz w:val="24"/>
          <w:szCs w:val="24"/>
        </w:rPr>
      </w:pPr>
    </w:p>
    <w:p w14:paraId="4F3F3998" w14:textId="77777777" w:rsidR="00455687" w:rsidRPr="00F10CBE" w:rsidRDefault="00455687" w:rsidP="00551A08">
      <w:pPr>
        <w:pStyle w:val="BodyText"/>
        <w:rPr>
          <w:i/>
          <w:sz w:val="24"/>
          <w:szCs w:val="24"/>
        </w:rPr>
      </w:pPr>
    </w:p>
    <w:p w14:paraId="47915ED3" w14:textId="77777777" w:rsidR="00455687" w:rsidRPr="00F10CBE" w:rsidRDefault="00455687" w:rsidP="00551A08">
      <w:pPr>
        <w:pStyle w:val="BodyText"/>
        <w:rPr>
          <w:i/>
          <w:sz w:val="24"/>
          <w:szCs w:val="24"/>
        </w:rPr>
      </w:pPr>
    </w:p>
    <w:p w14:paraId="2EEF9FFE" w14:textId="77777777" w:rsidR="00455687" w:rsidRPr="00F10CBE" w:rsidRDefault="00455687" w:rsidP="00551A08">
      <w:pPr>
        <w:pStyle w:val="BodyText"/>
        <w:rPr>
          <w:i/>
          <w:sz w:val="24"/>
          <w:szCs w:val="24"/>
        </w:rPr>
      </w:pPr>
    </w:p>
    <w:p w14:paraId="39D996DC" w14:textId="77777777" w:rsidR="00455687" w:rsidRPr="00F10CBE" w:rsidRDefault="00455687" w:rsidP="00551A08">
      <w:pPr>
        <w:pStyle w:val="BodyText"/>
        <w:rPr>
          <w:i/>
          <w:sz w:val="24"/>
          <w:szCs w:val="24"/>
        </w:rPr>
      </w:pPr>
    </w:p>
    <w:p w14:paraId="6B7D499D" w14:textId="77777777" w:rsidR="00455687" w:rsidRPr="00F10CBE" w:rsidRDefault="00455687" w:rsidP="00551A08">
      <w:pPr>
        <w:pStyle w:val="BodyText"/>
        <w:rPr>
          <w:i/>
          <w:sz w:val="24"/>
          <w:szCs w:val="24"/>
        </w:rPr>
      </w:pPr>
    </w:p>
    <w:p w14:paraId="407E081E" w14:textId="149162FD" w:rsidR="00455687" w:rsidRPr="00F10CBE" w:rsidRDefault="007E4B87" w:rsidP="007E4B87">
      <w:pPr>
        <w:pStyle w:val="Heading2"/>
        <w:spacing w:before="173"/>
        <w:ind w:left="2042" w:right="2685"/>
        <w:jc w:val="both"/>
        <w:rPr>
          <w:sz w:val="24"/>
          <w:szCs w:val="24"/>
        </w:rPr>
      </w:pPr>
      <w:r w:rsidRPr="00F10CBE">
        <w:rPr>
          <w:color w:val="243F60"/>
          <w:w w:val="105"/>
          <w:sz w:val="24"/>
          <w:szCs w:val="24"/>
        </w:rPr>
        <w:t xml:space="preserve">   </w:t>
      </w:r>
      <w:r w:rsidR="001374E9" w:rsidRPr="00F10CBE">
        <w:rPr>
          <w:color w:val="243F60"/>
          <w:w w:val="105"/>
          <w:sz w:val="24"/>
          <w:szCs w:val="24"/>
        </w:rPr>
        <w:t>GHIDUL SOLICITANTULUI - CONDIȚII SPECIFICE</w:t>
      </w:r>
    </w:p>
    <w:p w14:paraId="3E0A38F2" w14:textId="64C1587C" w:rsidR="00455687" w:rsidRPr="00F10CBE" w:rsidRDefault="00B67997" w:rsidP="00551A08">
      <w:pPr>
        <w:pStyle w:val="BodyText"/>
        <w:spacing w:before="9"/>
        <w:rPr>
          <w:b/>
          <w:sz w:val="24"/>
          <w:szCs w:val="24"/>
        </w:rPr>
      </w:pPr>
      <w:r>
        <w:rPr>
          <w:noProof/>
          <w:sz w:val="24"/>
          <w:szCs w:val="24"/>
          <w:lang w:val="en-US"/>
        </w:rPr>
        <mc:AlternateContent>
          <mc:Choice Requires="wps">
            <w:drawing>
              <wp:anchor distT="0" distB="0" distL="0" distR="0" simplePos="0" relativeHeight="487587840" behindDoc="1" locked="0" layoutInCell="1" allowOverlap="1" wp14:anchorId="2C26E8A3" wp14:editId="09FDB2CF">
                <wp:simplePos x="0" y="0"/>
                <wp:positionH relativeFrom="page">
                  <wp:posOffset>1074420</wp:posOffset>
                </wp:positionH>
                <wp:positionV relativeFrom="paragraph">
                  <wp:posOffset>161290</wp:posOffset>
                </wp:positionV>
                <wp:extent cx="5786755" cy="457200"/>
                <wp:effectExtent l="0" t="0" r="0" b="0"/>
                <wp:wrapTopAndBottom/>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755" cy="4572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A72F95" w14:textId="77777777" w:rsidR="002F1E6E" w:rsidRDefault="002F1E6E">
                            <w:pPr>
                              <w:pStyle w:val="BodyText"/>
                              <w:spacing w:before="4"/>
                              <w:rPr>
                                <w:b/>
                              </w:rPr>
                            </w:pPr>
                          </w:p>
                          <w:p w14:paraId="66D956D8" w14:textId="4907DAD4" w:rsidR="002F1E6E" w:rsidRPr="00374EE2" w:rsidRDefault="002F1E6E" w:rsidP="007E4B87">
                            <w:pPr>
                              <w:ind w:left="1792" w:right="1794"/>
                              <w:jc w:val="center"/>
                              <w:rPr>
                                <w:b/>
                                <w:sz w:val="24"/>
                                <w:szCs w:val="24"/>
                              </w:rPr>
                            </w:pPr>
                            <w:r w:rsidRPr="00374EE2">
                              <w:rPr>
                                <w:b/>
                                <w:color w:val="243F60"/>
                                <w:w w:val="105"/>
                                <w:sz w:val="24"/>
                                <w:szCs w:val="24"/>
                              </w:rPr>
                              <w:t>Profesionalizarea carierei didactice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84.6pt;margin-top:12.7pt;width:455.65pt;height:36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" fillcolor="#daeef3" stroked="f">
                <v:textbox inset="0,0,0,0">
                  <w:txbxContent>
                    <w:p w14:paraId="56A72F95" w14:textId="77777777" w:rsidR="002F1E6E" w:rsidRDefault="002F1E6E">
                      <w:pPr>
                        <w:pStyle w:val="BodyText"/>
                        <w:spacing w:before="4"/>
                        <w:rPr>
                          <w:b/>
                        </w:rPr>
                      </w:pPr>
                    </w:p>
                    <w:p w14:paraId="66D956D8" w14:textId="4907DAD4" w:rsidR="002F1E6E" w:rsidRPr="00374EE2" w:rsidRDefault="002F1E6E" w:rsidP="007E4B87">
                      <w:pPr>
                        <w:ind w:left="1792" w:right="1794"/>
                        <w:jc w:val="center"/>
                        <w:rPr>
                          <w:b/>
                          <w:sz w:val="24"/>
                          <w:szCs w:val="24"/>
                        </w:rPr>
                      </w:pPr>
                      <w:r w:rsidRPr="00374EE2">
                        <w:rPr>
                          <w:b/>
                          <w:color w:val="243F60"/>
                          <w:w w:val="105"/>
                          <w:sz w:val="24"/>
                          <w:szCs w:val="24"/>
                        </w:rPr>
                        <w:t>Profesionalizarea carierei didactice</w:t>
                      </w:r>
                    </w:p>
                  </w:txbxContent>
                </v:textbox>
                <w10:wrap type="topAndBottom" anchorx="page"/>
              </v:shape>
            </w:pict>
          </mc:Fallback>
        </mc:AlternateContent>
      </w:r>
    </w:p>
    <w:p w14:paraId="293771C9" w14:textId="77777777" w:rsidR="00455687" w:rsidRPr="00F10CBE" w:rsidRDefault="00455687" w:rsidP="00551A08">
      <w:pPr>
        <w:pStyle w:val="BodyText"/>
        <w:rPr>
          <w:b/>
          <w:sz w:val="24"/>
          <w:szCs w:val="24"/>
        </w:rPr>
      </w:pPr>
    </w:p>
    <w:p w14:paraId="4F14E5A4" w14:textId="77777777" w:rsidR="00455687" w:rsidRPr="00F10CBE" w:rsidRDefault="00455687" w:rsidP="00551A08">
      <w:pPr>
        <w:pStyle w:val="BodyText"/>
        <w:rPr>
          <w:b/>
          <w:sz w:val="24"/>
          <w:szCs w:val="24"/>
        </w:rPr>
      </w:pPr>
    </w:p>
    <w:p w14:paraId="6FBA9234" w14:textId="77777777" w:rsidR="00455687" w:rsidRPr="00F10CBE" w:rsidRDefault="00455687" w:rsidP="00551A08">
      <w:pPr>
        <w:pStyle w:val="BodyText"/>
        <w:rPr>
          <w:b/>
          <w:sz w:val="24"/>
          <w:szCs w:val="24"/>
        </w:rPr>
      </w:pPr>
    </w:p>
    <w:p w14:paraId="6387B59F" w14:textId="77777777" w:rsidR="00455687" w:rsidRPr="00F10CBE" w:rsidRDefault="00455687" w:rsidP="00551A08">
      <w:pPr>
        <w:pStyle w:val="BodyText"/>
        <w:rPr>
          <w:b/>
          <w:sz w:val="24"/>
          <w:szCs w:val="24"/>
        </w:rPr>
      </w:pPr>
    </w:p>
    <w:p w14:paraId="684F81C8" w14:textId="77777777" w:rsidR="00455687" w:rsidRPr="00F10CBE" w:rsidRDefault="00455687" w:rsidP="00551A08">
      <w:pPr>
        <w:pStyle w:val="BodyText"/>
        <w:rPr>
          <w:b/>
          <w:sz w:val="24"/>
          <w:szCs w:val="24"/>
        </w:rPr>
      </w:pPr>
    </w:p>
    <w:p w14:paraId="4D32BA82" w14:textId="77777777" w:rsidR="00455687" w:rsidRPr="00F10CBE" w:rsidRDefault="00455687" w:rsidP="00551A08">
      <w:pPr>
        <w:pStyle w:val="BodyText"/>
        <w:rPr>
          <w:b/>
          <w:sz w:val="24"/>
          <w:szCs w:val="24"/>
        </w:rPr>
      </w:pPr>
    </w:p>
    <w:p w14:paraId="2E29F9CD" w14:textId="77777777" w:rsidR="00455687" w:rsidRPr="00F10CBE" w:rsidRDefault="00455687" w:rsidP="00551A08">
      <w:pPr>
        <w:pStyle w:val="BodyText"/>
        <w:rPr>
          <w:b/>
          <w:sz w:val="24"/>
          <w:szCs w:val="24"/>
        </w:rPr>
      </w:pPr>
    </w:p>
    <w:p w14:paraId="1B60E885" w14:textId="77777777" w:rsidR="00455687" w:rsidRPr="00F10CBE" w:rsidRDefault="00455687" w:rsidP="00551A08">
      <w:pPr>
        <w:pStyle w:val="BodyText"/>
        <w:rPr>
          <w:b/>
          <w:sz w:val="24"/>
          <w:szCs w:val="24"/>
        </w:rPr>
      </w:pPr>
    </w:p>
    <w:p w14:paraId="6FC4EEE2" w14:textId="77777777" w:rsidR="00455687" w:rsidRPr="00F10CBE" w:rsidRDefault="00455687" w:rsidP="00551A08">
      <w:pPr>
        <w:pStyle w:val="BodyText"/>
        <w:rPr>
          <w:b/>
          <w:sz w:val="24"/>
          <w:szCs w:val="24"/>
        </w:rPr>
      </w:pPr>
    </w:p>
    <w:p w14:paraId="710D599F" w14:textId="77777777" w:rsidR="00455687" w:rsidRPr="00F10CBE" w:rsidRDefault="00455687" w:rsidP="00551A08">
      <w:pPr>
        <w:pStyle w:val="BodyText"/>
        <w:rPr>
          <w:b/>
          <w:sz w:val="24"/>
          <w:szCs w:val="24"/>
        </w:rPr>
      </w:pPr>
    </w:p>
    <w:p w14:paraId="28341CFA" w14:textId="77777777" w:rsidR="00455687" w:rsidRPr="00F10CBE" w:rsidRDefault="00455687" w:rsidP="00551A08">
      <w:pPr>
        <w:pStyle w:val="BodyText"/>
        <w:rPr>
          <w:b/>
          <w:sz w:val="24"/>
          <w:szCs w:val="24"/>
        </w:rPr>
      </w:pPr>
    </w:p>
    <w:p w14:paraId="7248722B" w14:textId="77777777" w:rsidR="00455687" w:rsidRPr="00F10CBE" w:rsidRDefault="00455687" w:rsidP="00551A08">
      <w:pPr>
        <w:pStyle w:val="BodyText"/>
        <w:rPr>
          <w:b/>
          <w:sz w:val="24"/>
          <w:szCs w:val="24"/>
        </w:rPr>
      </w:pPr>
    </w:p>
    <w:p w14:paraId="6050C32C" w14:textId="77777777" w:rsidR="00455687" w:rsidRPr="00F10CBE" w:rsidRDefault="00455687" w:rsidP="00551A08">
      <w:pPr>
        <w:pStyle w:val="BodyText"/>
        <w:rPr>
          <w:b/>
          <w:sz w:val="24"/>
          <w:szCs w:val="24"/>
        </w:rPr>
      </w:pPr>
    </w:p>
    <w:p w14:paraId="155C4A06" w14:textId="5E028570" w:rsidR="00455687" w:rsidRPr="00F10CBE" w:rsidRDefault="00B67997" w:rsidP="00551A08">
      <w:pPr>
        <w:pStyle w:val="BodyText"/>
        <w:spacing w:before="2"/>
        <w:rPr>
          <w:b/>
          <w:sz w:val="24"/>
          <w:szCs w:val="24"/>
        </w:rPr>
      </w:pPr>
      <w:r>
        <w:rPr>
          <w:noProof/>
          <w:sz w:val="24"/>
          <w:szCs w:val="24"/>
          <w:lang w:val="en-US"/>
        </w:rPr>
        <mc:AlternateContent>
          <mc:Choice Requires="wps">
            <w:drawing>
              <wp:anchor distT="0" distB="0" distL="0" distR="0" simplePos="0" relativeHeight="487588352" behindDoc="1" locked="0" layoutInCell="1" allowOverlap="1" wp14:anchorId="6BB78430" wp14:editId="699D98F9">
                <wp:simplePos x="0" y="0"/>
                <wp:positionH relativeFrom="page">
                  <wp:posOffset>1074420</wp:posOffset>
                </wp:positionH>
                <wp:positionV relativeFrom="paragraph">
                  <wp:posOffset>208280</wp:posOffset>
                </wp:positionV>
                <wp:extent cx="5786755" cy="457200"/>
                <wp:effectExtent l="0" t="0" r="0" b="0"/>
                <wp:wrapTopAndBottom/>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755" cy="4572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B86FAB" w14:textId="77777777" w:rsidR="002F1E6E" w:rsidRDefault="002F1E6E">
                            <w:pPr>
                              <w:pStyle w:val="BodyText"/>
                              <w:spacing w:before="2"/>
                              <w:rPr>
                                <w:b/>
                              </w:rPr>
                            </w:pPr>
                          </w:p>
                          <w:p w14:paraId="02A0BBA8" w14:textId="27FA9143" w:rsidR="002F1E6E" w:rsidRDefault="002F1E6E">
                            <w:pPr>
                              <w:ind w:left="1792" w:right="1793"/>
                              <w:jc w:val="center"/>
                              <w:rPr>
                                <w:b/>
                                <w:sz w:val="20"/>
                              </w:rPr>
                            </w:pPr>
                            <w:r>
                              <w:rPr>
                                <w:b/>
                                <w:color w:val="243F60"/>
                                <w:w w:val="105"/>
                                <w:sz w:val="20"/>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84.6pt;margin-top:16.4pt;width:455.65pt;height:36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" fillcolor="#daeef3" stroked="f">
                <v:textbox inset="0,0,0,0">
                  <w:txbxContent>
                    <w:p w14:paraId="14B86FAB" w14:textId="77777777" w:rsidR="002F1E6E" w:rsidRDefault="002F1E6E">
                      <w:pPr>
                        <w:pStyle w:val="BodyText"/>
                        <w:spacing w:before="2"/>
                        <w:rPr>
                          <w:b/>
                        </w:rPr>
                      </w:pPr>
                    </w:p>
                    <w:p w14:paraId="02A0BBA8" w14:textId="27FA9143" w:rsidR="002F1E6E" w:rsidRDefault="002F1E6E">
                      <w:pPr>
                        <w:ind w:left="1792" w:right="1793"/>
                        <w:jc w:val="center"/>
                        <w:rPr>
                          <w:b/>
                          <w:sz w:val="20"/>
                        </w:rPr>
                      </w:pPr>
                      <w:r>
                        <w:rPr>
                          <w:b/>
                          <w:color w:val="243F60"/>
                          <w:w w:val="105"/>
                          <w:sz w:val="20"/>
                        </w:rPr>
                        <w:t>2020</w:t>
                      </w:r>
                    </w:p>
                  </w:txbxContent>
                </v:textbox>
                <w10:wrap type="topAndBottom" anchorx="page"/>
              </v:shape>
            </w:pict>
          </mc:Fallback>
        </mc:AlternateContent>
      </w:r>
    </w:p>
    <w:p w14:paraId="10909642" w14:textId="77777777" w:rsidR="00455687" w:rsidRPr="00F10CBE" w:rsidRDefault="00455687" w:rsidP="00551A08">
      <w:pPr>
        <w:rPr>
          <w:sz w:val="24"/>
          <w:szCs w:val="24"/>
        </w:rPr>
        <w:sectPr w:rsidR="00455687" w:rsidRPr="00F10CBE">
          <w:footerReference w:type="default" r:id="rId12"/>
          <w:type w:val="continuous"/>
          <w:pgSz w:w="12240" w:h="15840"/>
          <w:pgMar w:top="940" w:right="1000" w:bottom="1060" w:left="840" w:header="720" w:footer="861" w:gutter="0"/>
          <w:pgNumType w:start="1"/>
          <w:cols w:space="720"/>
        </w:sectPr>
      </w:pPr>
    </w:p>
    <w:p w14:paraId="15E11FCC" w14:textId="77777777" w:rsidR="00455687" w:rsidRPr="00F10CBE" w:rsidRDefault="001374E9" w:rsidP="00551A08">
      <w:pPr>
        <w:spacing w:before="148"/>
        <w:rPr>
          <w:b/>
          <w:sz w:val="24"/>
          <w:szCs w:val="24"/>
        </w:rPr>
      </w:pPr>
      <w:r w:rsidRPr="00F10CBE">
        <w:rPr>
          <w:b/>
          <w:color w:val="243F60"/>
          <w:w w:val="105"/>
          <w:sz w:val="24"/>
          <w:szCs w:val="24"/>
        </w:rPr>
        <w:lastRenderedPageBreak/>
        <w:t>ABREVIERI UTILIZATE</w:t>
      </w:r>
    </w:p>
    <w:p w14:paraId="788D82F6" w14:textId="77777777" w:rsidR="00455687" w:rsidRPr="00F10CBE" w:rsidRDefault="00455687" w:rsidP="00551A08">
      <w:pPr>
        <w:pStyle w:val="BodyText"/>
        <w:rPr>
          <w:b/>
          <w:sz w:val="24"/>
          <w:szCs w:val="24"/>
        </w:rPr>
      </w:pPr>
    </w:p>
    <w:p w14:paraId="67E61DDD" w14:textId="77777777" w:rsidR="00455687" w:rsidRPr="00F10CBE" w:rsidRDefault="00455687" w:rsidP="00551A08">
      <w:pPr>
        <w:pStyle w:val="BodyText"/>
        <w:spacing w:before="9"/>
        <w:rPr>
          <w:b/>
          <w:sz w:val="24"/>
          <w:szCs w:val="24"/>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6"/>
        <w:gridCol w:w="7565"/>
      </w:tblGrid>
      <w:tr w:rsidR="00455687" w:rsidRPr="00F10CBE" w14:paraId="68BC7C60" w14:textId="77777777" w:rsidTr="00551A08">
        <w:trPr>
          <w:trHeight w:val="359"/>
        </w:trPr>
        <w:tc>
          <w:tcPr>
            <w:tcW w:w="1126" w:type="dxa"/>
          </w:tcPr>
          <w:p w14:paraId="021482ED" w14:textId="77777777" w:rsidR="00455687" w:rsidRPr="00F10CBE" w:rsidRDefault="001374E9">
            <w:pPr>
              <w:pStyle w:val="TableParagraph"/>
              <w:spacing w:line="227" w:lineRule="exact"/>
              <w:ind w:left="100"/>
              <w:rPr>
                <w:sz w:val="24"/>
                <w:szCs w:val="24"/>
              </w:rPr>
            </w:pPr>
            <w:r w:rsidRPr="00F10CBE">
              <w:rPr>
                <w:color w:val="243F60"/>
                <w:w w:val="105"/>
                <w:sz w:val="24"/>
                <w:szCs w:val="24"/>
              </w:rPr>
              <w:t>AMPOCU</w:t>
            </w:r>
          </w:p>
        </w:tc>
        <w:tc>
          <w:tcPr>
            <w:tcW w:w="7565" w:type="dxa"/>
          </w:tcPr>
          <w:p w14:paraId="67EF7731" w14:textId="77777777" w:rsidR="00455687" w:rsidRPr="00F10CBE" w:rsidRDefault="001374E9">
            <w:pPr>
              <w:pStyle w:val="TableParagraph"/>
              <w:spacing w:line="227" w:lineRule="exact"/>
              <w:ind w:left="100"/>
              <w:rPr>
                <w:sz w:val="24"/>
                <w:szCs w:val="24"/>
              </w:rPr>
            </w:pPr>
            <w:r w:rsidRPr="00F10CBE">
              <w:rPr>
                <w:color w:val="243F60"/>
                <w:w w:val="105"/>
                <w:sz w:val="24"/>
                <w:szCs w:val="24"/>
              </w:rPr>
              <w:t>Autoritatea de Management pentru Programul Operațional Capital Uman</w:t>
            </w:r>
          </w:p>
        </w:tc>
      </w:tr>
      <w:tr w:rsidR="00455687" w:rsidRPr="00F10CBE" w14:paraId="44F241D1" w14:textId="77777777" w:rsidTr="00551A08">
        <w:trPr>
          <w:trHeight w:val="357"/>
        </w:trPr>
        <w:tc>
          <w:tcPr>
            <w:tcW w:w="1126" w:type="dxa"/>
          </w:tcPr>
          <w:p w14:paraId="21FC5D19" w14:textId="77777777" w:rsidR="00455687" w:rsidRPr="00F10CBE" w:rsidRDefault="001374E9">
            <w:pPr>
              <w:pStyle w:val="TableParagraph"/>
              <w:spacing w:line="227" w:lineRule="exact"/>
              <w:ind w:left="100"/>
              <w:rPr>
                <w:sz w:val="24"/>
                <w:szCs w:val="24"/>
              </w:rPr>
            </w:pPr>
            <w:r w:rsidRPr="00F10CBE">
              <w:rPr>
                <w:color w:val="243F60"/>
                <w:w w:val="105"/>
                <w:sz w:val="24"/>
                <w:szCs w:val="24"/>
              </w:rPr>
              <w:t>AP</w:t>
            </w:r>
          </w:p>
        </w:tc>
        <w:tc>
          <w:tcPr>
            <w:tcW w:w="7565" w:type="dxa"/>
          </w:tcPr>
          <w:p w14:paraId="698C42F9" w14:textId="77777777" w:rsidR="00455687" w:rsidRPr="00F10CBE" w:rsidRDefault="001374E9">
            <w:pPr>
              <w:pStyle w:val="TableParagraph"/>
              <w:spacing w:line="227" w:lineRule="exact"/>
              <w:ind w:left="100"/>
              <w:rPr>
                <w:sz w:val="24"/>
                <w:szCs w:val="24"/>
              </w:rPr>
            </w:pPr>
            <w:r w:rsidRPr="00F10CBE">
              <w:rPr>
                <w:color w:val="243F60"/>
                <w:w w:val="105"/>
                <w:sz w:val="24"/>
                <w:szCs w:val="24"/>
              </w:rPr>
              <w:t>Axa Prioritară</w:t>
            </w:r>
          </w:p>
        </w:tc>
      </w:tr>
      <w:tr w:rsidR="00455687" w:rsidRPr="00F10CBE" w14:paraId="695AC0F9" w14:textId="77777777" w:rsidTr="00551A08">
        <w:trPr>
          <w:trHeight w:val="359"/>
        </w:trPr>
        <w:tc>
          <w:tcPr>
            <w:tcW w:w="1126" w:type="dxa"/>
          </w:tcPr>
          <w:p w14:paraId="1CD3D654" w14:textId="77777777" w:rsidR="00455687" w:rsidRPr="00F10CBE" w:rsidRDefault="001374E9">
            <w:pPr>
              <w:pStyle w:val="TableParagraph"/>
              <w:spacing w:line="229" w:lineRule="exact"/>
              <w:ind w:left="100"/>
              <w:rPr>
                <w:sz w:val="24"/>
                <w:szCs w:val="24"/>
              </w:rPr>
            </w:pPr>
            <w:r w:rsidRPr="00F10CBE">
              <w:rPr>
                <w:color w:val="243F60"/>
                <w:w w:val="105"/>
                <w:sz w:val="24"/>
                <w:szCs w:val="24"/>
              </w:rPr>
              <w:t>CE</w:t>
            </w:r>
          </w:p>
        </w:tc>
        <w:tc>
          <w:tcPr>
            <w:tcW w:w="7565" w:type="dxa"/>
          </w:tcPr>
          <w:p w14:paraId="05D22179" w14:textId="77777777" w:rsidR="00455687" w:rsidRPr="00F10CBE" w:rsidRDefault="001374E9">
            <w:pPr>
              <w:pStyle w:val="TableParagraph"/>
              <w:spacing w:line="229" w:lineRule="exact"/>
              <w:ind w:left="100"/>
              <w:rPr>
                <w:sz w:val="24"/>
                <w:szCs w:val="24"/>
              </w:rPr>
            </w:pPr>
            <w:r w:rsidRPr="00F10CBE">
              <w:rPr>
                <w:color w:val="243F60"/>
                <w:w w:val="105"/>
                <w:sz w:val="24"/>
                <w:szCs w:val="24"/>
              </w:rPr>
              <w:t>Comisia Europeană</w:t>
            </w:r>
          </w:p>
        </w:tc>
      </w:tr>
      <w:tr w:rsidR="00455687" w:rsidRPr="00F10CBE" w14:paraId="7E621085" w14:textId="77777777" w:rsidTr="00551A08">
        <w:trPr>
          <w:trHeight w:val="360"/>
        </w:trPr>
        <w:tc>
          <w:tcPr>
            <w:tcW w:w="1126" w:type="dxa"/>
          </w:tcPr>
          <w:p w14:paraId="59A9FC21" w14:textId="77777777" w:rsidR="00455687" w:rsidRPr="00F10CBE" w:rsidRDefault="001374E9">
            <w:pPr>
              <w:pStyle w:val="TableParagraph"/>
              <w:spacing w:line="227" w:lineRule="exact"/>
              <w:ind w:left="100"/>
              <w:rPr>
                <w:sz w:val="24"/>
                <w:szCs w:val="24"/>
              </w:rPr>
            </w:pPr>
            <w:r w:rsidRPr="00F10CBE">
              <w:rPr>
                <w:color w:val="243F60"/>
                <w:w w:val="105"/>
                <w:sz w:val="24"/>
                <w:szCs w:val="24"/>
              </w:rPr>
              <w:t>CM POCU</w:t>
            </w:r>
          </w:p>
        </w:tc>
        <w:tc>
          <w:tcPr>
            <w:tcW w:w="7565" w:type="dxa"/>
          </w:tcPr>
          <w:p w14:paraId="693A5880" w14:textId="77777777" w:rsidR="00455687" w:rsidRPr="00F10CBE" w:rsidRDefault="001374E9">
            <w:pPr>
              <w:pStyle w:val="TableParagraph"/>
              <w:spacing w:line="227" w:lineRule="exact"/>
              <w:ind w:left="100"/>
              <w:rPr>
                <w:sz w:val="24"/>
                <w:szCs w:val="24"/>
              </w:rPr>
            </w:pPr>
            <w:r w:rsidRPr="00F10CBE">
              <w:rPr>
                <w:color w:val="243F60"/>
                <w:w w:val="105"/>
                <w:sz w:val="24"/>
                <w:szCs w:val="24"/>
              </w:rPr>
              <w:t>Comitet de Monitorizare Programul Operațional Capital Uman</w:t>
            </w:r>
          </w:p>
        </w:tc>
      </w:tr>
      <w:tr w:rsidR="00455687" w:rsidRPr="00F10CBE" w14:paraId="0279A0D8" w14:textId="77777777" w:rsidTr="00551A08">
        <w:trPr>
          <w:trHeight w:val="360"/>
        </w:trPr>
        <w:tc>
          <w:tcPr>
            <w:tcW w:w="1126" w:type="dxa"/>
          </w:tcPr>
          <w:p w14:paraId="1320BF59" w14:textId="77777777" w:rsidR="00455687" w:rsidRPr="00F10CBE" w:rsidRDefault="001374E9">
            <w:pPr>
              <w:pStyle w:val="TableParagraph"/>
              <w:spacing w:line="225" w:lineRule="exact"/>
              <w:ind w:left="100"/>
              <w:rPr>
                <w:sz w:val="24"/>
                <w:szCs w:val="24"/>
              </w:rPr>
            </w:pPr>
            <w:r w:rsidRPr="00F10CBE">
              <w:rPr>
                <w:color w:val="243F60"/>
                <w:w w:val="105"/>
                <w:sz w:val="24"/>
                <w:szCs w:val="24"/>
              </w:rPr>
              <w:t>CPP</w:t>
            </w:r>
          </w:p>
        </w:tc>
        <w:tc>
          <w:tcPr>
            <w:tcW w:w="7565" w:type="dxa"/>
          </w:tcPr>
          <w:p w14:paraId="6A5964B7" w14:textId="77777777" w:rsidR="00455687" w:rsidRPr="00F10CBE" w:rsidRDefault="001374E9">
            <w:pPr>
              <w:pStyle w:val="TableParagraph"/>
              <w:spacing w:line="225" w:lineRule="exact"/>
              <w:ind w:left="100"/>
              <w:rPr>
                <w:sz w:val="24"/>
                <w:szCs w:val="24"/>
              </w:rPr>
            </w:pPr>
            <w:r w:rsidRPr="00F10CBE">
              <w:rPr>
                <w:color w:val="243F60"/>
                <w:w w:val="105"/>
                <w:sz w:val="24"/>
                <w:szCs w:val="24"/>
              </w:rPr>
              <w:t>Cerere de Propuneri de Proiecte</w:t>
            </w:r>
          </w:p>
        </w:tc>
      </w:tr>
      <w:tr w:rsidR="00455687" w:rsidRPr="00F10CBE" w14:paraId="0BA2A7D9" w14:textId="77777777" w:rsidTr="00551A08">
        <w:trPr>
          <w:trHeight w:val="359"/>
        </w:trPr>
        <w:tc>
          <w:tcPr>
            <w:tcW w:w="1126" w:type="dxa"/>
          </w:tcPr>
          <w:p w14:paraId="0F1C2236" w14:textId="77777777" w:rsidR="00455687" w:rsidRPr="00F10CBE" w:rsidRDefault="001374E9">
            <w:pPr>
              <w:pStyle w:val="TableParagraph"/>
              <w:spacing w:line="227" w:lineRule="exact"/>
              <w:ind w:left="100"/>
              <w:rPr>
                <w:sz w:val="24"/>
                <w:szCs w:val="24"/>
              </w:rPr>
            </w:pPr>
            <w:r w:rsidRPr="00F10CBE">
              <w:rPr>
                <w:color w:val="243F60"/>
                <w:w w:val="105"/>
                <w:sz w:val="24"/>
                <w:szCs w:val="24"/>
              </w:rPr>
              <w:t>FEDR</w:t>
            </w:r>
          </w:p>
        </w:tc>
        <w:tc>
          <w:tcPr>
            <w:tcW w:w="7565" w:type="dxa"/>
          </w:tcPr>
          <w:p w14:paraId="45593DBF" w14:textId="77777777" w:rsidR="00455687" w:rsidRPr="00F10CBE" w:rsidRDefault="001374E9">
            <w:pPr>
              <w:pStyle w:val="TableParagraph"/>
              <w:spacing w:line="227" w:lineRule="exact"/>
              <w:ind w:left="100"/>
              <w:rPr>
                <w:sz w:val="24"/>
                <w:szCs w:val="24"/>
              </w:rPr>
            </w:pPr>
            <w:r w:rsidRPr="00F10CBE">
              <w:rPr>
                <w:color w:val="243F60"/>
                <w:w w:val="105"/>
                <w:sz w:val="24"/>
                <w:szCs w:val="24"/>
              </w:rPr>
              <w:t>Fondul European de Dezvoltare Regională</w:t>
            </w:r>
          </w:p>
        </w:tc>
      </w:tr>
      <w:tr w:rsidR="00455687" w:rsidRPr="00F10CBE" w14:paraId="044135F2" w14:textId="77777777" w:rsidTr="00551A08">
        <w:trPr>
          <w:trHeight w:val="359"/>
        </w:trPr>
        <w:tc>
          <w:tcPr>
            <w:tcW w:w="1126" w:type="dxa"/>
          </w:tcPr>
          <w:p w14:paraId="7A0DF30A" w14:textId="77777777" w:rsidR="00455687" w:rsidRPr="00F10CBE" w:rsidRDefault="001374E9">
            <w:pPr>
              <w:pStyle w:val="TableParagraph"/>
              <w:spacing w:line="227" w:lineRule="exact"/>
              <w:ind w:left="100"/>
              <w:rPr>
                <w:sz w:val="24"/>
                <w:szCs w:val="24"/>
              </w:rPr>
            </w:pPr>
            <w:r w:rsidRPr="00F10CBE">
              <w:rPr>
                <w:color w:val="243F60"/>
                <w:w w:val="105"/>
                <w:sz w:val="24"/>
                <w:szCs w:val="24"/>
              </w:rPr>
              <w:t>FSE</w:t>
            </w:r>
          </w:p>
        </w:tc>
        <w:tc>
          <w:tcPr>
            <w:tcW w:w="7565" w:type="dxa"/>
          </w:tcPr>
          <w:p w14:paraId="0431C437" w14:textId="77777777" w:rsidR="00455687" w:rsidRPr="00F10CBE" w:rsidRDefault="001374E9">
            <w:pPr>
              <w:pStyle w:val="TableParagraph"/>
              <w:spacing w:line="227" w:lineRule="exact"/>
              <w:ind w:left="100"/>
              <w:rPr>
                <w:sz w:val="24"/>
                <w:szCs w:val="24"/>
              </w:rPr>
            </w:pPr>
            <w:r w:rsidRPr="00F10CBE">
              <w:rPr>
                <w:color w:val="243F60"/>
                <w:w w:val="105"/>
                <w:sz w:val="24"/>
                <w:szCs w:val="24"/>
              </w:rPr>
              <w:t>Fondul Social European</w:t>
            </w:r>
          </w:p>
        </w:tc>
      </w:tr>
      <w:tr w:rsidR="00455687" w:rsidRPr="00F10CBE" w14:paraId="01BA4B7F" w14:textId="77777777" w:rsidTr="00551A08">
        <w:trPr>
          <w:trHeight w:val="357"/>
        </w:trPr>
        <w:tc>
          <w:tcPr>
            <w:tcW w:w="1126" w:type="dxa"/>
          </w:tcPr>
          <w:p w14:paraId="54BF2EB9" w14:textId="77777777" w:rsidR="00455687" w:rsidRPr="00F10CBE" w:rsidRDefault="001374E9">
            <w:pPr>
              <w:pStyle w:val="TableParagraph"/>
              <w:spacing w:line="227" w:lineRule="exact"/>
              <w:ind w:left="100"/>
              <w:rPr>
                <w:sz w:val="24"/>
                <w:szCs w:val="24"/>
              </w:rPr>
            </w:pPr>
            <w:r w:rsidRPr="00F10CBE">
              <w:rPr>
                <w:color w:val="243F60"/>
                <w:w w:val="105"/>
                <w:sz w:val="24"/>
                <w:szCs w:val="24"/>
              </w:rPr>
              <w:t>ISCED</w:t>
            </w:r>
          </w:p>
        </w:tc>
        <w:tc>
          <w:tcPr>
            <w:tcW w:w="7565" w:type="dxa"/>
          </w:tcPr>
          <w:p w14:paraId="457056AF" w14:textId="7757798D" w:rsidR="00455687" w:rsidRPr="00F10CBE" w:rsidRDefault="001374E9">
            <w:pPr>
              <w:pStyle w:val="TableParagraph"/>
              <w:spacing w:line="227" w:lineRule="exact"/>
              <w:ind w:left="100"/>
              <w:rPr>
                <w:sz w:val="24"/>
                <w:szCs w:val="24"/>
              </w:rPr>
            </w:pPr>
            <w:r w:rsidRPr="00F10CBE">
              <w:rPr>
                <w:color w:val="243F60"/>
                <w:w w:val="105"/>
                <w:sz w:val="24"/>
                <w:szCs w:val="24"/>
              </w:rPr>
              <w:t xml:space="preserve">Internațional Standard </w:t>
            </w:r>
            <w:r w:rsidR="00474BE2" w:rsidRPr="00F10CBE">
              <w:rPr>
                <w:color w:val="243F60"/>
                <w:w w:val="105"/>
                <w:sz w:val="24"/>
                <w:szCs w:val="24"/>
              </w:rPr>
              <w:t>Classification</w:t>
            </w:r>
            <w:r w:rsidRPr="00F10CBE">
              <w:rPr>
                <w:color w:val="243F60"/>
                <w:w w:val="105"/>
                <w:sz w:val="24"/>
                <w:szCs w:val="24"/>
              </w:rPr>
              <w:t xml:space="preserve"> of Education</w:t>
            </w:r>
          </w:p>
        </w:tc>
      </w:tr>
      <w:tr w:rsidR="00455687" w:rsidRPr="00F10CBE" w14:paraId="7C3CF9A7" w14:textId="77777777" w:rsidTr="00551A08">
        <w:trPr>
          <w:trHeight w:val="359"/>
        </w:trPr>
        <w:tc>
          <w:tcPr>
            <w:tcW w:w="1126" w:type="dxa"/>
          </w:tcPr>
          <w:p w14:paraId="62EF0B65" w14:textId="77777777" w:rsidR="00455687" w:rsidRPr="00F10CBE" w:rsidRDefault="001374E9">
            <w:pPr>
              <w:pStyle w:val="TableParagraph"/>
              <w:spacing w:line="227" w:lineRule="exact"/>
              <w:ind w:left="100"/>
              <w:rPr>
                <w:sz w:val="24"/>
                <w:szCs w:val="24"/>
              </w:rPr>
            </w:pPr>
            <w:r w:rsidRPr="00F10CBE">
              <w:rPr>
                <w:color w:val="243F60"/>
                <w:w w:val="105"/>
                <w:sz w:val="24"/>
                <w:szCs w:val="24"/>
              </w:rPr>
              <w:t>MEN</w:t>
            </w:r>
          </w:p>
        </w:tc>
        <w:tc>
          <w:tcPr>
            <w:tcW w:w="7565" w:type="dxa"/>
          </w:tcPr>
          <w:p w14:paraId="07950DBE" w14:textId="77777777" w:rsidR="00455687" w:rsidRPr="00F10CBE" w:rsidRDefault="001374E9">
            <w:pPr>
              <w:pStyle w:val="TableParagraph"/>
              <w:spacing w:line="227" w:lineRule="exact"/>
              <w:ind w:left="100"/>
              <w:rPr>
                <w:sz w:val="24"/>
                <w:szCs w:val="24"/>
              </w:rPr>
            </w:pPr>
            <w:r w:rsidRPr="00F10CBE">
              <w:rPr>
                <w:color w:val="243F60"/>
                <w:sz w:val="24"/>
                <w:szCs w:val="24"/>
              </w:rPr>
              <w:t>Ministerul Educației Naționale</w:t>
            </w:r>
          </w:p>
        </w:tc>
      </w:tr>
      <w:tr w:rsidR="00455687" w:rsidRPr="00F10CBE" w14:paraId="765CDD83" w14:textId="77777777" w:rsidTr="00551A08">
        <w:trPr>
          <w:trHeight w:val="360"/>
        </w:trPr>
        <w:tc>
          <w:tcPr>
            <w:tcW w:w="1126" w:type="dxa"/>
          </w:tcPr>
          <w:p w14:paraId="4A426E62" w14:textId="77777777" w:rsidR="00455687" w:rsidRPr="00F10CBE" w:rsidRDefault="001374E9">
            <w:pPr>
              <w:pStyle w:val="TableParagraph"/>
              <w:spacing w:line="227" w:lineRule="exact"/>
              <w:ind w:left="100"/>
              <w:rPr>
                <w:sz w:val="24"/>
                <w:szCs w:val="24"/>
              </w:rPr>
            </w:pPr>
            <w:r w:rsidRPr="00F10CBE">
              <w:rPr>
                <w:color w:val="243F60"/>
                <w:w w:val="105"/>
                <w:sz w:val="24"/>
                <w:szCs w:val="24"/>
              </w:rPr>
              <w:t>OI</w:t>
            </w:r>
          </w:p>
        </w:tc>
        <w:tc>
          <w:tcPr>
            <w:tcW w:w="7565" w:type="dxa"/>
          </w:tcPr>
          <w:p w14:paraId="71918309" w14:textId="77777777" w:rsidR="00455687" w:rsidRPr="00F10CBE" w:rsidRDefault="001374E9">
            <w:pPr>
              <w:pStyle w:val="TableParagraph"/>
              <w:spacing w:line="227" w:lineRule="exact"/>
              <w:ind w:left="100"/>
              <w:rPr>
                <w:sz w:val="24"/>
                <w:szCs w:val="24"/>
              </w:rPr>
            </w:pPr>
            <w:r w:rsidRPr="00F10CBE">
              <w:rPr>
                <w:color w:val="243F60"/>
                <w:w w:val="105"/>
                <w:sz w:val="24"/>
                <w:szCs w:val="24"/>
              </w:rPr>
              <w:t>Organism Intermediar</w:t>
            </w:r>
          </w:p>
        </w:tc>
      </w:tr>
      <w:tr w:rsidR="00455687" w:rsidRPr="00F10CBE" w14:paraId="3BBBE651" w14:textId="77777777" w:rsidTr="00551A08">
        <w:trPr>
          <w:trHeight w:val="360"/>
        </w:trPr>
        <w:tc>
          <w:tcPr>
            <w:tcW w:w="1126" w:type="dxa"/>
          </w:tcPr>
          <w:p w14:paraId="63AAE47F" w14:textId="77777777" w:rsidR="00455687" w:rsidRPr="00F10CBE" w:rsidRDefault="001374E9">
            <w:pPr>
              <w:pStyle w:val="TableParagraph"/>
              <w:spacing w:line="228" w:lineRule="exact"/>
              <w:ind w:left="100"/>
              <w:rPr>
                <w:sz w:val="24"/>
                <w:szCs w:val="24"/>
              </w:rPr>
            </w:pPr>
            <w:r w:rsidRPr="00F10CBE">
              <w:rPr>
                <w:color w:val="243F60"/>
                <w:w w:val="105"/>
                <w:sz w:val="24"/>
                <w:szCs w:val="24"/>
              </w:rPr>
              <w:t>ONG</w:t>
            </w:r>
          </w:p>
        </w:tc>
        <w:tc>
          <w:tcPr>
            <w:tcW w:w="7565" w:type="dxa"/>
          </w:tcPr>
          <w:p w14:paraId="2E0CCA5C" w14:textId="77777777" w:rsidR="00455687" w:rsidRPr="00F10CBE" w:rsidRDefault="001374E9">
            <w:pPr>
              <w:pStyle w:val="TableParagraph"/>
              <w:spacing w:line="228" w:lineRule="exact"/>
              <w:ind w:left="100"/>
              <w:rPr>
                <w:sz w:val="24"/>
                <w:szCs w:val="24"/>
              </w:rPr>
            </w:pPr>
            <w:r w:rsidRPr="00F10CBE">
              <w:rPr>
                <w:color w:val="243F60"/>
                <w:w w:val="105"/>
                <w:sz w:val="24"/>
                <w:szCs w:val="24"/>
              </w:rPr>
              <w:t>Organizație Nonguvernamentală</w:t>
            </w:r>
          </w:p>
        </w:tc>
      </w:tr>
      <w:tr w:rsidR="00455687" w:rsidRPr="00F10CBE" w14:paraId="0D114A2B" w14:textId="77777777" w:rsidTr="00551A08">
        <w:trPr>
          <w:trHeight w:val="359"/>
        </w:trPr>
        <w:tc>
          <w:tcPr>
            <w:tcW w:w="1126" w:type="dxa"/>
          </w:tcPr>
          <w:p w14:paraId="327F826D" w14:textId="77777777" w:rsidR="00455687" w:rsidRPr="00F10CBE" w:rsidRDefault="001374E9">
            <w:pPr>
              <w:pStyle w:val="TableParagraph"/>
              <w:spacing w:line="227" w:lineRule="exact"/>
              <w:ind w:left="100"/>
              <w:rPr>
                <w:sz w:val="24"/>
                <w:szCs w:val="24"/>
              </w:rPr>
            </w:pPr>
            <w:r w:rsidRPr="00F10CBE">
              <w:rPr>
                <w:color w:val="243F60"/>
                <w:w w:val="105"/>
                <w:sz w:val="24"/>
                <w:szCs w:val="24"/>
              </w:rPr>
              <w:t>OS</w:t>
            </w:r>
          </w:p>
        </w:tc>
        <w:tc>
          <w:tcPr>
            <w:tcW w:w="7565" w:type="dxa"/>
          </w:tcPr>
          <w:p w14:paraId="60BB50A2" w14:textId="77777777" w:rsidR="00455687" w:rsidRPr="00F10CBE" w:rsidRDefault="001374E9">
            <w:pPr>
              <w:pStyle w:val="TableParagraph"/>
              <w:spacing w:line="227" w:lineRule="exact"/>
              <w:ind w:left="100"/>
              <w:rPr>
                <w:sz w:val="24"/>
                <w:szCs w:val="24"/>
              </w:rPr>
            </w:pPr>
            <w:r w:rsidRPr="00F10CBE">
              <w:rPr>
                <w:color w:val="243F60"/>
                <w:w w:val="105"/>
                <w:sz w:val="24"/>
                <w:szCs w:val="24"/>
              </w:rPr>
              <w:t>Obiectiv Specific</w:t>
            </w:r>
          </w:p>
        </w:tc>
      </w:tr>
      <w:tr w:rsidR="00455687" w:rsidRPr="00F10CBE" w14:paraId="54CAFC12" w14:textId="77777777" w:rsidTr="00551A08">
        <w:trPr>
          <w:trHeight w:val="357"/>
        </w:trPr>
        <w:tc>
          <w:tcPr>
            <w:tcW w:w="1126" w:type="dxa"/>
          </w:tcPr>
          <w:p w14:paraId="6B571C00" w14:textId="77777777" w:rsidR="00455687" w:rsidRPr="00F10CBE" w:rsidRDefault="001374E9">
            <w:pPr>
              <w:pStyle w:val="TableParagraph"/>
              <w:spacing w:line="227" w:lineRule="exact"/>
              <w:ind w:left="100"/>
              <w:rPr>
                <w:sz w:val="24"/>
                <w:szCs w:val="24"/>
              </w:rPr>
            </w:pPr>
            <w:r w:rsidRPr="00F10CBE">
              <w:rPr>
                <w:color w:val="243F60"/>
                <w:w w:val="105"/>
                <w:sz w:val="24"/>
                <w:szCs w:val="24"/>
              </w:rPr>
              <w:t>PNR</w:t>
            </w:r>
          </w:p>
        </w:tc>
        <w:tc>
          <w:tcPr>
            <w:tcW w:w="7565" w:type="dxa"/>
          </w:tcPr>
          <w:p w14:paraId="07DA17AD" w14:textId="77777777" w:rsidR="00455687" w:rsidRPr="00F10CBE" w:rsidRDefault="001374E9">
            <w:pPr>
              <w:pStyle w:val="TableParagraph"/>
              <w:spacing w:line="227" w:lineRule="exact"/>
              <w:ind w:left="100"/>
              <w:rPr>
                <w:sz w:val="24"/>
                <w:szCs w:val="24"/>
              </w:rPr>
            </w:pPr>
            <w:r w:rsidRPr="00F10CBE">
              <w:rPr>
                <w:color w:val="243F60"/>
                <w:w w:val="105"/>
                <w:sz w:val="24"/>
                <w:szCs w:val="24"/>
              </w:rPr>
              <w:t>Programul Național de Reformă</w:t>
            </w:r>
          </w:p>
        </w:tc>
      </w:tr>
      <w:tr w:rsidR="00455687" w:rsidRPr="00F10CBE" w14:paraId="3CE11E40" w14:textId="77777777" w:rsidTr="00551A08">
        <w:trPr>
          <w:trHeight w:val="359"/>
        </w:trPr>
        <w:tc>
          <w:tcPr>
            <w:tcW w:w="1126" w:type="dxa"/>
          </w:tcPr>
          <w:p w14:paraId="0A352F89" w14:textId="77777777" w:rsidR="00455687" w:rsidRPr="00F10CBE" w:rsidRDefault="001374E9">
            <w:pPr>
              <w:pStyle w:val="TableParagraph"/>
              <w:spacing w:line="229" w:lineRule="exact"/>
              <w:ind w:left="100"/>
              <w:rPr>
                <w:sz w:val="24"/>
                <w:szCs w:val="24"/>
              </w:rPr>
            </w:pPr>
            <w:r w:rsidRPr="00F10CBE">
              <w:rPr>
                <w:color w:val="243F60"/>
                <w:w w:val="105"/>
                <w:sz w:val="24"/>
                <w:szCs w:val="24"/>
              </w:rPr>
              <w:t>PI</w:t>
            </w:r>
          </w:p>
        </w:tc>
        <w:tc>
          <w:tcPr>
            <w:tcW w:w="7565" w:type="dxa"/>
          </w:tcPr>
          <w:p w14:paraId="356D4AF3" w14:textId="77777777" w:rsidR="00455687" w:rsidRPr="00F10CBE" w:rsidRDefault="001374E9">
            <w:pPr>
              <w:pStyle w:val="TableParagraph"/>
              <w:spacing w:line="229" w:lineRule="exact"/>
              <w:ind w:left="100"/>
              <w:rPr>
                <w:sz w:val="24"/>
                <w:szCs w:val="24"/>
              </w:rPr>
            </w:pPr>
            <w:r w:rsidRPr="00F10CBE">
              <w:rPr>
                <w:color w:val="243F60"/>
                <w:w w:val="105"/>
                <w:sz w:val="24"/>
                <w:szCs w:val="24"/>
              </w:rPr>
              <w:t>Prioritate de Investiții</w:t>
            </w:r>
          </w:p>
        </w:tc>
      </w:tr>
      <w:tr w:rsidR="00455687" w:rsidRPr="00F10CBE" w14:paraId="64C784E5" w14:textId="77777777" w:rsidTr="00551A08">
        <w:trPr>
          <w:trHeight w:val="359"/>
        </w:trPr>
        <w:tc>
          <w:tcPr>
            <w:tcW w:w="1126" w:type="dxa"/>
          </w:tcPr>
          <w:p w14:paraId="23524C27" w14:textId="77777777" w:rsidR="00455687" w:rsidRPr="00F10CBE" w:rsidRDefault="001374E9">
            <w:pPr>
              <w:pStyle w:val="TableParagraph"/>
              <w:spacing w:line="227" w:lineRule="exact"/>
              <w:ind w:left="100"/>
              <w:rPr>
                <w:sz w:val="24"/>
                <w:szCs w:val="24"/>
              </w:rPr>
            </w:pPr>
            <w:r w:rsidRPr="00F10CBE">
              <w:rPr>
                <w:color w:val="243F60"/>
                <w:w w:val="105"/>
                <w:sz w:val="24"/>
                <w:szCs w:val="24"/>
              </w:rPr>
              <w:t>PO</w:t>
            </w:r>
          </w:p>
        </w:tc>
        <w:tc>
          <w:tcPr>
            <w:tcW w:w="7565" w:type="dxa"/>
          </w:tcPr>
          <w:p w14:paraId="274031E9" w14:textId="77777777" w:rsidR="00455687" w:rsidRPr="00F10CBE" w:rsidRDefault="001374E9">
            <w:pPr>
              <w:pStyle w:val="TableParagraph"/>
              <w:spacing w:line="227" w:lineRule="exact"/>
              <w:ind w:left="100"/>
              <w:rPr>
                <w:sz w:val="24"/>
                <w:szCs w:val="24"/>
              </w:rPr>
            </w:pPr>
            <w:r w:rsidRPr="00F10CBE">
              <w:rPr>
                <w:color w:val="243F60"/>
                <w:w w:val="105"/>
                <w:sz w:val="24"/>
                <w:szCs w:val="24"/>
              </w:rPr>
              <w:t>Program Operațional</w:t>
            </w:r>
          </w:p>
        </w:tc>
      </w:tr>
      <w:tr w:rsidR="00455687" w:rsidRPr="00F10CBE" w14:paraId="46DB50F5" w14:textId="77777777" w:rsidTr="00551A08">
        <w:trPr>
          <w:trHeight w:val="360"/>
        </w:trPr>
        <w:tc>
          <w:tcPr>
            <w:tcW w:w="1126" w:type="dxa"/>
          </w:tcPr>
          <w:p w14:paraId="55422972" w14:textId="77777777" w:rsidR="00455687" w:rsidRPr="00F10CBE" w:rsidRDefault="001374E9">
            <w:pPr>
              <w:pStyle w:val="TableParagraph"/>
              <w:spacing w:line="227" w:lineRule="exact"/>
              <w:ind w:left="100"/>
              <w:rPr>
                <w:sz w:val="24"/>
                <w:szCs w:val="24"/>
              </w:rPr>
            </w:pPr>
            <w:r w:rsidRPr="00F10CBE">
              <w:rPr>
                <w:color w:val="243F60"/>
                <w:w w:val="105"/>
                <w:sz w:val="24"/>
                <w:szCs w:val="24"/>
              </w:rPr>
              <w:t>POCU</w:t>
            </w:r>
          </w:p>
        </w:tc>
        <w:tc>
          <w:tcPr>
            <w:tcW w:w="7565" w:type="dxa"/>
          </w:tcPr>
          <w:p w14:paraId="663CD59A" w14:textId="77777777" w:rsidR="00455687" w:rsidRPr="00F10CBE" w:rsidRDefault="001374E9">
            <w:pPr>
              <w:pStyle w:val="TableParagraph"/>
              <w:spacing w:line="227" w:lineRule="exact"/>
              <w:ind w:left="100"/>
              <w:rPr>
                <w:sz w:val="24"/>
                <w:szCs w:val="24"/>
              </w:rPr>
            </w:pPr>
            <w:r w:rsidRPr="00F10CBE">
              <w:rPr>
                <w:color w:val="243F60"/>
                <w:w w:val="105"/>
                <w:sz w:val="24"/>
                <w:szCs w:val="24"/>
              </w:rPr>
              <w:t>Programul Operațional Capital Uman 2014 - 2020</w:t>
            </w:r>
          </w:p>
        </w:tc>
      </w:tr>
      <w:tr w:rsidR="00455687" w:rsidRPr="00F10CBE" w14:paraId="4952E368" w14:textId="77777777" w:rsidTr="00551A08">
        <w:trPr>
          <w:trHeight w:val="360"/>
        </w:trPr>
        <w:tc>
          <w:tcPr>
            <w:tcW w:w="1126" w:type="dxa"/>
          </w:tcPr>
          <w:p w14:paraId="66BDA2F0" w14:textId="77777777" w:rsidR="00455687" w:rsidRPr="00F10CBE" w:rsidRDefault="001374E9">
            <w:pPr>
              <w:pStyle w:val="TableParagraph"/>
              <w:spacing w:line="228" w:lineRule="exact"/>
              <w:ind w:left="100"/>
              <w:rPr>
                <w:sz w:val="24"/>
                <w:szCs w:val="24"/>
              </w:rPr>
            </w:pPr>
            <w:r w:rsidRPr="00F10CBE">
              <w:rPr>
                <w:color w:val="243F60"/>
                <w:w w:val="105"/>
                <w:sz w:val="24"/>
                <w:szCs w:val="24"/>
              </w:rPr>
              <w:t>PTȘ</w:t>
            </w:r>
          </w:p>
        </w:tc>
        <w:tc>
          <w:tcPr>
            <w:tcW w:w="7565" w:type="dxa"/>
          </w:tcPr>
          <w:p w14:paraId="1420CC86" w14:textId="77777777" w:rsidR="00455687" w:rsidRPr="00F10CBE" w:rsidRDefault="001374E9">
            <w:pPr>
              <w:pStyle w:val="TableParagraph"/>
              <w:spacing w:line="228" w:lineRule="exact"/>
              <w:ind w:left="100"/>
              <w:rPr>
                <w:sz w:val="24"/>
                <w:szCs w:val="24"/>
              </w:rPr>
            </w:pPr>
            <w:r w:rsidRPr="00F10CBE">
              <w:rPr>
                <w:color w:val="243F60"/>
                <w:w w:val="105"/>
                <w:sz w:val="24"/>
                <w:szCs w:val="24"/>
              </w:rPr>
              <w:t>Părăsirea Timpurie a Școlii</w:t>
            </w:r>
          </w:p>
        </w:tc>
      </w:tr>
      <w:tr w:rsidR="00455687" w:rsidRPr="00F10CBE" w14:paraId="5307CE5A" w14:textId="77777777" w:rsidTr="00551A08">
        <w:trPr>
          <w:trHeight w:val="359"/>
        </w:trPr>
        <w:tc>
          <w:tcPr>
            <w:tcW w:w="1126" w:type="dxa"/>
          </w:tcPr>
          <w:p w14:paraId="0BEAE580" w14:textId="77777777" w:rsidR="00455687" w:rsidRPr="00F10CBE" w:rsidRDefault="001374E9">
            <w:pPr>
              <w:pStyle w:val="TableParagraph"/>
              <w:spacing w:line="227" w:lineRule="exact"/>
              <w:ind w:left="100"/>
              <w:rPr>
                <w:sz w:val="24"/>
                <w:szCs w:val="24"/>
              </w:rPr>
            </w:pPr>
            <w:r w:rsidRPr="00F10CBE">
              <w:rPr>
                <w:color w:val="243F60"/>
                <w:w w:val="105"/>
                <w:sz w:val="24"/>
                <w:szCs w:val="24"/>
              </w:rPr>
              <w:t>SMIS</w:t>
            </w:r>
          </w:p>
        </w:tc>
        <w:tc>
          <w:tcPr>
            <w:tcW w:w="7565" w:type="dxa"/>
          </w:tcPr>
          <w:p w14:paraId="4D73155F" w14:textId="77777777" w:rsidR="00455687" w:rsidRPr="00F10CBE" w:rsidRDefault="001374E9">
            <w:pPr>
              <w:pStyle w:val="TableParagraph"/>
              <w:spacing w:line="227" w:lineRule="exact"/>
              <w:ind w:left="100"/>
              <w:rPr>
                <w:sz w:val="24"/>
                <w:szCs w:val="24"/>
              </w:rPr>
            </w:pPr>
            <w:r w:rsidRPr="00F10CBE">
              <w:rPr>
                <w:color w:val="243F60"/>
                <w:w w:val="105"/>
                <w:sz w:val="24"/>
                <w:szCs w:val="24"/>
              </w:rPr>
              <w:t>Sistemul Unic de Management al Informației</w:t>
            </w:r>
          </w:p>
        </w:tc>
      </w:tr>
      <w:tr w:rsidR="00455687" w:rsidRPr="00F10CBE" w14:paraId="48444E9B" w14:textId="77777777" w:rsidTr="00551A08">
        <w:trPr>
          <w:trHeight w:val="357"/>
        </w:trPr>
        <w:tc>
          <w:tcPr>
            <w:tcW w:w="1126" w:type="dxa"/>
          </w:tcPr>
          <w:p w14:paraId="6D8441A9" w14:textId="77777777" w:rsidR="00455687" w:rsidRPr="00F10CBE" w:rsidRDefault="001374E9">
            <w:pPr>
              <w:pStyle w:val="TableParagraph"/>
              <w:spacing w:line="227" w:lineRule="exact"/>
              <w:ind w:left="100"/>
              <w:rPr>
                <w:sz w:val="24"/>
                <w:szCs w:val="24"/>
              </w:rPr>
            </w:pPr>
            <w:r w:rsidRPr="00F10CBE">
              <w:rPr>
                <w:color w:val="243F60"/>
                <w:w w:val="105"/>
                <w:sz w:val="24"/>
                <w:szCs w:val="24"/>
              </w:rPr>
              <w:t>TIC</w:t>
            </w:r>
          </w:p>
        </w:tc>
        <w:tc>
          <w:tcPr>
            <w:tcW w:w="7565" w:type="dxa"/>
          </w:tcPr>
          <w:p w14:paraId="05D7F0FA" w14:textId="77777777" w:rsidR="00455687" w:rsidRPr="00F10CBE" w:rsidRDefault="001374E9">
            <w:pPr>
              <w:pStyle w:val="TableParagraph"/>
              <w:spacing w:line="227" w:lineRule="exact"/>
              <w:ind w:left="100"/>
              <w:rPr>
                <w:sz w:val="24"/>
                <w:szCs w:val="24"/>
              </w:rPr>
            </w:pPr>
            <w:r w:rsidRPr="00F10CBE">
              <w:rPr>
                <w:color w:val="243F60"/>
                <w:sz w:val="24"/>
                <w:szCs w:val="24"/>
              </w:rPr>
              <w:t>Tehnologia Informației și Comunicării</w:t>
            </w:r>
          </w:p>
        </w:tc>
      </w:tr>
      <w:tr w:rsidR="00455687" w:rsidRPr="00F10CBE" w14:paraId="20317F88" w14:textId="77777777" w:rsidTr="00551A08">
        <w:trPr>
          <w:trHeight w:val="359"/>
        </w:trPr>
        <w:tc>
          <w:tcPr>
            <w:tcW w:w="1126" w:type="dxa"/>
          </w:tcPr>
          <w:p w14:paraId="7F887B74" w14:textId="77777777" w:rsidR="00455687" w:rsidRPr="00F10CBE" w:rsidRDefault="001374E9">
            <w:pPr>
              <w:pStyle w:val="TableParagraph"/>
              <w:spacing w:line="229" w:lineRule="exact"/>
              <w:ind w:left="100"/>
              <w:rPr>
                <w:sz w:val="24"/>
                <w:szCs w:val="24"/>
              </w:rPr>
            </w:pPr>
            <w:r w:rsidRPr="00F10CBE">
              <w:rPr>
                <w:color w:val="243F60"/>
                <w:w w:val="105"/>
                <w:sz w:val="24"/>
                <w:szCs w:val="24"/>
              </w:rPr>
              <w:t>UE</w:t>
            </w:r>
          </w:p>
        </w:tc>
        <w:tc>
          <w:tcPr>
            <w:tcW w:w="7565" w:type="dxa"/>
          </w:tcPr>
          <w:p w14:paraId="31F5079A" w14:textId="77777777" w:rsidR="00455687" w:rsidRPr="00F10CBE" w:rsidRDefault="001374E9">
            <w:pPr>
              <w:pStyle w:val="TableParagraph"/>
              <w:spacing w:line="229" w:lineRule="exact"/>
              <w:ind w:left="100"/>
              <w:rPr>
                <w:sz w:val="24"/>
                <w:szCs w:val="24"/>
              </w:rPr>
            </w:pPr>
            <w:r w:rsidRPr="00F10CBE">
              <w:rPr>
                <w:color w:val="243F60"/>
                <w:w w:val="105"/>
                <w:sz w:val="24"/>
                <w:szCs w:val="24"/>
              </w:rPr>
              <w:t>Uniunea Europeană</w:t>
            </w:r>
          </w:p>
        </w:tc>
      </w:tr>
    </w:tbl>
    <w:p w14:paraId="25F63D0E" w14:textId="77777777" w:rsidR="00455687" w:rsidRPr="00F10CBE" w:rsidRDefault="00455687" w:rsidP="00551A08">
      <w:pPr>
        <w:spacing w:line="229" w:lineRule="exact"/>
        <w:rPr>
          <w:sz w:val="24"/>
          <w:szCs w:val="24"/>
        </w:rPr>
        <w:sectPr w:rsidR="00455687" w:rsidRPr="00F10CBE">
          <w:pgSz w:w="12240" w:h="15840"/>
          <w:pgMar w:top="1500" w:right="1000" w:bottom="1100" w:left="840" w:header="0" w:footer="861" w:gutter="0"/>
          <w:cols w:space="720"/>
        </w:sectPr>
      </w:pPr>
    </w:p>
    <w:p w14:paraId="729101D9" w14:textId="77777777" w:rsidR="00455687" w:rsidRPr="00F10CBE" w:rsidRDefault="001374E9" w:rsidP="00551A08">
      <w:pPr>
        <w:spacing w:before="88"/>
        <w:rPr>
          <w:b/>
          <w:sz w:val="24"/>
          <w:szCs w:val="24"/>
        </w:rPr>
      </w:pPr>
      <w:r w:rsidRPr="00F10CBE">
        <w:rPr>
          <w:b/>
          <w:color w:val="243F60"/>
          <w:w w:val="105"/>
          <w:sz w:val="24"/>
          <w:szCs w:val="24"/>
        </w:rPr>
        <w:lastRenderedPageBreak/>
        <w:t>Cuprins</w:t>
      </w:r>
    </w:p>
    <w:sdt>
      <w:sdtPr>
        <w:rPr>
          <w:sz w:val="24"/>
          <w:szCs w:val="24"/>
        </w:rPr>
        <w:id w:val="-2073267584"/>
        <w:docPartObj>
          <w:docPartGallery w:val="Table of Contents"/>
          <w:docPartUnique/>
        </w:docPartObj>
      </w:sdtPr>
      <w:sdtContent>
        <w:p w14:paraId="4000D1C6" w14:textId="6EBB1C29" w:rsidR="00455687" w:rsidRPr="00F10CBE" w:rsidRDefault="002F1E6E" w:rsidP="00551A08">
          <w:pPr>
            <w:pStyle w:val="TOC1"/>
            <w:tabs>
              <w:tab w:val="left" w:pos="2531"/>
              <w:tab w:val="left" w:leader="dot" w:pos="9825"/>
            </w:tabs>
            <w:spacing w:before="36"/>
            <w:ind w:left="0"/>
            <w:rPr>
              <w:b w:val="0"/>
              <w:sz w:val="24"/>
              <w:szCs w:val="24"/>
            </w:rPr>
          </w:pPr>
          <w:hyperlink w:anchor="_TOC_250023" w:history="1">
            <w:r w:rsidR="001374E9" w:rsidRPr="00F10CBE">
              <w:rPr>
                <w:color w:val="243F60"/>
                <w:w w:val="105"/>
                <w:sz w:val="24"/>
                <w:szCs w:val="24"/>
              </w:rPr>
              <w:t>CAPITOLUL</w:t>
            </w:r>
            <w:r w:rsidR="001374E9" w:rsidRPr="00F10CBE">
              <w:rPr>
                <w:color w:val="243F60"/>
                <w:spacing w:val="-10"/>
                <w:w w:val="105"/>
                <w:sz w:val="24"/>
                <w:szCs w:val="24"/>
              </w:rPr>
              <w:t xml:space="preserve"> </w:t>
            </w:r>
            <w:r w:rsidR="001374E9" w:rsidRPr="00F10CBE">
              <w:rPr>
                <w:color w:val="243F60"/>
                <w:w w:val="105"/>
                <w:sz w:val="24"/>
                <w:szCs w:val="24"/>
              </w:rPr>
              <w:t>1.</w:t>
            </w:r>
            <w:r w:rsidR="00132975" w:rsidRPr="00F10CBE">
              <w:rPr>
                <w:color w:val="243F60"/>
                <w:w w:val="105"/>
                <w:sz w:val="24"/>
                <w:szCs w:val="24"/>
              </w:rPr>
              <w:t xml:space="preserve"> </w:t>
            </w:r>
            <w:r w:rsidR="001374E9" w:rsidRPr="00F10CBE">
              <w:rPr>
                <w:color w:val="243F60"/>
                <w:w w:val="105"/>
                <w:sz w:val="24"/>
                <w:szCs w:val="24"/>
              </w:rPr>
              <w:t>Informații</w:t>
            </w:r>
            <w:r w:rsidR="001374E9" w:rsidRPr="00F10CBE">
              <w:rPr>
                <w:color w:val="243F60"/>
                <w:spacing w:val="-17"/>
                <w:w w:val="105"/>
                <w:sz w:val="24"/>
                <w:szCs w:val="24"/>
              </w:rPr>
              <w:t xml:space="preserve"> </w:t>
            </w:r>
            <w:r w:rsidR="001374E9" w:rsidRPr="00F10CBE">
              <w:rPr>
                <w:color w:val="243F60"/>
                <w:w w:val="105"/>
                <w:sz w:val="24"/>
                <w:szCs w:val="24"/>
              </w:rPr>
              <w:t>despre</w:t>
            </w:r>
            <w:r w:rsidR="001374E9" w:rsidRPr="00F10CBE">
              <w:rPr>
                <w:color w:val="243F60"/>
                <w:spacing w:val="-18"/>
                <w:w w:val="105"/>
                <w:sz w:val="24"/>
                <w:szCs w:val="24"/>
              </w:rPr>
              <w:t xml:space="preserve"> </w:t>
            </w:r>
            <w:r w:rsidR="001374E9" w:rsidRPr="00F10CBE">
              <w:rPr>
                <w:color w:val="243F60"/>
                <w:w w:val="105"/>
                <w:sz w:val="24"/>
                <w:szCs w:val="24"/>
              </w:rPr>
              <w:t>apelul</w:t>
            </w:r>
            <w:r w:rsidR="001374E9" w:rsidRPr="00F10CBE">
              <w:rPr>
                <w:color w:val="243F60"/>
                <w:spacing w:val="-17"/>
                <w:w w:val="105"/>
                <w:sz w:val="24"/>
                <w:szCs w:val="24"/>
              </w:rPr>
              <w:t xml:space="preserve"> </w:t>
            </w:r>
            <w:r w:rsidR="001374E9" w:rsidRPr="00F10CBE">
              <w:rPr>
                <w:color w:val="243F60"/>
                <w:w w:val="105"/>
                <w:sz w:val="24"/>
                <w:szCs w:val="24"/>
              </w:rPr>
              <w:t>de</w:t>
            </w:r>
            <w:r w:rsidR="001374E9" w:rsidRPr="00F10CBE">
              <w:rPr>
                <w:color w:val="243F60"/>
                <w:spacing w:val="-17"/>
                <w:w w:val="105"/>
                <w:sz w:val="24"/>
                <w:szCs w:val="24"/>
              </w:rPr>
              <w:t xml:space="preserve"> </w:t>
            </w:r>
            <w:r w:rsidR="001374E9" w:rsidRPr="00F10CBE">
              <w:rPr>
                <w:color w:val="243F60"/>
                <w:w w:val="105"/>
                <w:sz w:val="24"/>
                <w:szCs w:val="24"/>
              </w:rPr>
              <w:t>proiecte</w:t>
            </w:r>
            <w:r w:rsidR="001374E9" w:rsidRPr="00F10CBE">
              <w:rPr>
                <w:color w:val="243F60"/>
                <w:w w:val="105"/>
                <w:sz w:val="24"/>
                <w:szCs w:val="24"/>
              </w:rPr>
              <w:tab/>
            </w:r>
            <w:r w:rsidR="001374E9" w:rsidRPr="00F10CBE">
              <w:rPr>
                <w:b w:val="0"/>
                <w:color w:val="243F60"/>
                <w:w w:val="105"/>
                <w:sz w:val="24"/>
                <w:szCs w:val="24"/>
              </w:rPr>
              <w:t>4</w:t>
            </w:r>
          </w:hyperlink>
        </w:p>
        <w:p w14:paraId="7A7C8127" w14:textId="77777777" w:rsidR="00455687" w:rsidRPr="00F10CBE" w:rsidRDefault="002F1E6E" w:rsidP="00551A08">
          <w:pPr>
            <w:pStyle w:val="TOC2"/>
            <w:numPr>
              <w:ilvl w:val="1"/>
              <w:numId w:val="20"/>
            </w:numPr>
            <w:tabs>
              <w:tab w:val="left" w:pos="1706"/>
              <w:tab w:val="left" w:pos="1707"/>
              <w:tab w:val="left" w:leader="dot" w:pos="9825"/>
            </w:tabs>
            <w:ind w:left="648"/>
            <w:rPr>
              <w:b w:val="0"/>
              <w:sz w:val="24"/>
              <w:szCs w:val="24"/>
            </w:rPr>
          </w:pPr>
          <w:hyperlink w:anchor="_TOC_250022" w:history="1">
            <w:r w:rsidR="001374E9" w:rsidRPr="00F10CBE">
              <w:rPr>
                <w:color w:val="243F60"/>
                <w:w w:val="105"/>
                <w:sz w:val="24"/>
                <w:szCs w:val="24"/>
              </w:rPr>
              <w:t>Axa</w:t>
            </w:r>
            <w:r w:rsidR="001374E9" w:rsidRPr="00F10CBE">
              <w:rPr>
                <w:color w:val="243F60"/>
                <w:spacing w:val="-19"/>
                <w:w w:val="105"/>
                <w:sz w:val="24"/>
                <w:szCs w:val="24"/>
              </w:rPr>
              <w:t xml:space="preserve"> </w:t>
            </w:r>
            <w:r w:rsidR="001374E9" w:rsidRPr="00F10CBE">
              <w:rPr>
                <w:color w:val="243F60"/>
                <w:w w:val="105"/>
                <w:sz w:val="24"/>
                <w:szCs w:val="24"/>
              </w:rPr>
              <w:t>prioritară,</w:t>
            </w:r>
            <w:r w:rsidR="001374E9" w:rsidRPr="00F10CBE">
              <w:rPr>
                <w:color w:val="243F60"/>
                <w:spacing w:val="-18"/>
                <w:w w:val="105"/>
                <w:sz w:val="24"/>
                <w:szCs w:val="24"/>
              </w:rPr>
              <w:t xml:space="preserve"> </w:t>
            </w:r>
            <w:r w:rsidR="001374E9" w:rsidRPr="00F10CBE">
              <w:rPr>
                <w:color w:val="243F60"/>
                <w:w w:val="105"/>
                <w:sz w:val="24"/>
                <w:szCs w:val="24"/>
              </w:rPr>
              <w:t>prioritatea</w:t>
            </w:r>
            <w:r w:rsidR="001374E9" w:rsidRPr="00F10CBE">
              <w:rPr>
                <w:color w:val="243F60"/>
                <w:spacing w:val="-17"/>
                <w:w w:val="105"/>
                <w:sz w:val="24"/>
                <w:szCs w:val="24"/>
              </w:rPr>
              <w:t xml:space="preserve"> </w:t>
            </w:r>
            <w:r w:rsidR="001374E9" w:rsidRPr="00F10CBE">
              <w:rPr>
                <w:color w:val="243F60"/>
                <w:w w:val="105"/>
                <w:sz w:val="24"/>
                <w:szCs w:val="24"/>
              </w:rPr>
              <w:t>de</w:t>
            </w:r>
            <w:r w:rsidR="001374E9" w:rsidRPr="00F10CBE">
              <w:rPr>
                <w:color w:val="243F60"/>
                <w:spacing w:val="-19"/>
                <w:w w:val="105"/>
                <w:sz w:val="24"/>
                <w:szCs w:val="24"/>
              </w:rPr>
              <w:t xml:space="preserve"> </w:t>
            </w:r>
            <w:r w:rsidR="001374E9" w:rsidRPr="00F10CBE">
              <w:rPr>
                <w:color w:val="243F60"/>
                <w:w w:val="105"/>
                <w:sz w:val="24"/>
                <w:szCs w:val="24"/>
              </w:rPr>
              <w:t>investiții,</w:t>
            </w:r>
            <w:r w:rsidR="001374E9" w:rsidRPr="00F10CBE">
              <w:rPr>
                <w:color w:val="243F60"/>
                <w:spacing w:val="-18"/>
                <w:w w:val="105"/>
                <w:sz w:val="24"/>
                <w:szCs w:val="24"/>
              </w:rPr>
              <w:t xml:space="preserve"> </w:t>
            </w:r>
            <w:r w:rsidR="001374E9" w:rsidRPr="00F10CBE">
              <w:rPr>
                <w:color w:val="243F60"/>
                <w:w w:val="105"/>
                <w:sz w:val="24"/>
                <w:szCs w:val="24"/>
              </w:rPr>
              <w:t>obiectiv</w:t>
            </w:r>
            <w:r w:rsidR="001374E9" w:rsidRPr="00F10CBE">
              <w:rPr>
                <w:color w:val="243F60"/>
                <w:spacing w:val="-19"/>
                <w:w w:val="105"/>
                <w:sz w:val="24"/>
                <w:szCs w:val="24"/>
              </w:rPr>
              <w:t xml:space="preserve"> </w:t>
            </w:r>
            <w:r w:rsidR="001374E9" w:rsidRPr="00F10CBE">
              <w:rPr>
                <w:color w:val="243F60"/>
                <w:w w:val="105"/>
                <w:sz w:val="24"/>
                <w:szCs w:val="24"/>
              </w:rPr>
              <w:t>specific</w:t>
            </w:r>
            <w:r w:rsidR="001374E9" w:rsidRPr="00F10CBE">
              <w:rPr>
                <w:color w:val="243F60"/>
                <w:w w:val="105"/>
                <w:sz w:val="24"/>
                <w:szCs w:val="24"/>
              </w:rPr>
              <w:tab/>
            </w:r>
            <w:r w:rsidR="001374E9" w:rsidRPr="00F10CBE">
              <w:rPr>
                <w:b w:val="0"/>
                <w:color w:val="243F60"/>
                <w:w w:val="105"/>
                <w:sz w:val="24"/>
                <w:szCs w:val="24"/>
              </w:rPr>
              <w:t>4</w:t>
            </w:r>
          </w:hyperlink>
        </w:p>
        <w:p w14:paraId="1573A869" w14:textId="77777777" w:rsidR="00455687" w:rsidRPr="00F10CBE" w:rsidRDefault="002F1E6E" w:rsidP="00551A08">
          <w:pPr>
            <w:pStyle w:val="TOC2"/>
            <w:numPr>
              <w:ilvl w:val="1"/>
              <w:numId w:val="20"/>
            </w:numPr>
            <w:tabs>
              <w:tab w:val="left" w:pos="1706"/>
              <w:tab w:val="left" w:pos="1707"/>
              <w:tab w:val="left" w:leader="dot" w:pos="9825"/>
            </w:tabs>
            <w:ind w:left="648"/>
            <w:rPr>
              <w:b w:val="0"/>
              <w:sz w:val="24"/>
              <w:szCs w:val="24"/>
            </w:rPr>
          </w:pPr>
          <w:hyperlink w:anchor="_TOC_250021" w:history="1">
            <w:r w:rsidR="001374E9" w:rsidRPr="00F10CBE">
              <w:rPr>
                <w:color w:val="243F60"/>
                <w:w w:val="105"/>
                <w:sz w:val="24"/>
                <w:szCs w:val="24"/>
              </w:rPr>
              <w:t>Tipul</w:t>
            </w:r>
            <w:r w:rsidR="001374E9" w:rsidRPr="00F10CBE">
              <w:rPr>
                <w:color w:val="243F60"/>
                <w:spacing w:val="-15"/>
                <w:w w:val="105"/>
                <w:sz w:val="24"/>
                <w:szCs w:val="24"/>
              </w:rPr>
              <w:t xml:space="preserve"> </w:t>
            </w:r>
            <w:r w:rsidR="001374E9" w:rsidRPr="00F10CBE">
              <w:rPr>
                <w:color w:val="243F60"/>
                <w:w w:val="105"/>
                <w:sz w:val="24"/>
                <w:szCs w:val="24"/>
              </w:rPr>
              <w:t>apelului</w:t>
            </w:r>
            <w:r w:rsidR="001374E9" w:rsidRPr="00F10CBE">
              <w:rPr>
                <w:color w:val="243F60"/>
                <w:spacing w:val="-14"/>
                <w:w w:val="105"/>
                <w:sz w:val="24"/>
                <w:szCs w:val="24"/>
              </w:rPr>
              <w:t xml:space="preserve"> </w:t>
            </w:r>
            <w:r w:rsidR="001374E9" w:rsidRPr="00F10CBE">
              <w:rPr>
                <w:color w:val="243F60"/>
                <w:w w:val="105"/>
                <w:sz w:val="24"/>
                <w:szCs w:val="24"/>
              </w:rPr>
              <w:t>de</w:t>
            </w:r>
            <w:r w:rsidR="001374E9" w:rsidRPr="00F10CBE">
              <w:rPr>
                <w:color w:val="243F60"/>
                <w:spacing w:val="-15"/>
                <w:w w:val="105"/>
                <w:sz w:val="24"/>
                <w:szCs w:val="24"/>
              </w:rPr>
              <w:t xml:space="preserve"> </w:t>
            </w:r>
            <w:r w:rsidR="001374E9" w:rsidRPr="00F10CBE">
              <w:rPr>
                <w:color w:val="243F60"/>
                <w:w w:val="105"/>
                <w:sz w:val="24"/>
                <w:szCs w:val="24"/>
              </w:rPr>
              <w:t>proiecte</w:t>
            </w:r>
            <w:r w:rsidR="001374E9" w:rsidRPr="00F10CBE">
              <w:rPr>
                <w:color w:val="243F60"/>
                <w:spacing w:val="-14"/>
                <w:w w:val="105"/>
                <w:sz w:val="24"/>
                <w:szCs w:val="24"/>
              </w:rPr>
              <w:t xml:space="preserve"> </w:t>
            </w:r>
            <w:r w:rsidR="001374E9" w:rsidRPr="00F10CBE">
              <w:rPr>
                <w:color w:val="243F60"/>
                <w:w w:val="105"/>
                <w:sz w:val="24"/>
                <w:szCs w:val="24"/>
              </w:rPr>
              <w:t>și</w:t>
            </w:r>
            <w:r w:rsidR="001374E9" w:rsidRPr="00F10CBE">
              <w:rPr>
                <w:color w:val="243F60"/>
                <w:spacing w:val="-14"/>
                <w:w w:val="105"/>
                <w:sz w:val="24"/>
                <w:szCs w:val="24"/>
              </w:rPr>
              <w:t xml:space="preserve"> </w:t>
            </w:r>
            <w:r w:rsidR="001374E9" w:rsidRPr="00F10CBE">
              <w:rPr>
                <w:color w:val="243F60"/>
                <w:w w:val="105"/>
                <w:sz w:val="24"/>
                <w:szCs w:val="24"/>
              </w:rPr>
              <w:t>perioada</w:t>
            </w:r>
            <w:r w:rsidR="001374E9" w:rsidRPr="00F10CBE">
              <w:rPr>
                <w:color w:val="243F60"/>
                <w:spacing w:val="-15"/>
                <w:w w:val="105"/>
                <w:sz w:val="24"/>
                <w:szCs w:val="24"/>
              </w:rPr>
              <w:t xml:space="preserve"> </w:t>
            </w:r>
            <w:r w:rsidR="001374E9" w:rsidRPr="00F10CBE">
              <w:rPr>
                <w:color w:val="243F60"/>
                <w:w w:val="105"/>
                <w:sz w:val="24"/>
                <w:szCs w:val="24"/>
              </w:rPr>
              <w:t>de</w:t>
            </w:r>
            <w:r w:rsidR="001374E9" w:rsidRPr="00F10CBE">
              <w:rPr>
                <w:color w:val="243F60"/>
                <w:spacing w:val="-14"/>
                <w:w w:val="105"/>
                <w:sz w:val="24"/>
                <w:szCs w:val="24"/>
              </w:rPr>
              <w:t xml:space="preserve"> </w:t>
            </w:r>
            <w:r w:rsidR="001374E9" w:rsidRPr="00F10CBE">
              <w:rPr>
                <w:color w:val="243F60"/>
                <w:w w:val="105"/>
                <w:sz w:val="24"/>
                <w:szCs w:val="24"/>
              </w:rPr>
              <w:t>depunere</w:t>
            </w:r>
            <w:r w:rsidR="001374E9" w:rsidRPr="00F10CBE">
              <w:rPr>
                <w:color w:val="243F60"/>
                <w:spacing w:val="-15"/>
                <w:w w:val="105"/>
                <w:sz w:val="24"/>
                <w:szCs w:val="24"/>
              </w:rPr>
              <w:t xml:space="preserve"> </w:t>
            </w:r>
            <w:r w:rsidR="001374E9" w:rsidRPr="00F10CBE">
              <w:rPr>
                <w:color w:val="243F60"/>
                <w:w w:val="105"/>
                <w:sz w:val="24"/>
                <w:szCs w:val="24"/>
              </w:rPr>
              <w:t>a</w:t>
            </w:r>
            <w:r w:rsidR="001374E9" w:rsidRPr="00F10CBE">
              <w:rPr>
                <w:color w:val="243F60"/>
                <w:spacing w:val="-14"/>
                <w:w w:val="105"/>
                <w:sz w:val="24"/>
                <w:szCs w:val="24"/>
              </w:rPr>
              <w:t xml:space="preserve"> </w:t>
            </w:r>
            <w:r w:rsidR="001374E9" w:rsidRPr="00F10CBE">
              <w:rPr>
                <w:color w:val="243F60"/>
                <w:w w:val="105"/>
                <w:sz w:val="24"/>
                <w:szCs w:val="24"/>
              </w:rPr>
              <w:t>propunerilor</w:t>
            </w:r>
            <w:r w:rsidR="001374E9" w:rsidRPr="00F10CBE">
              <w:rPr>
                <w:color w:val="243F60"/>
                <w:spacing w:val="-22"/>
                <w:w w:val="105"/>
                <w:sz w:val="24"/>
                <w:szCs w:val="24"/>
              </w:rPr>
              <w:t xml:space="preserve"> </w:t>
            </w:r>
            <w:r w:rsidR="001374E9" w:rsidRPr="00F10CBE">
              <w:rPr>
                <w:color w:val="243F60"/>
                <w:w w:val="105"/>
                <w:sz w:val="24"/>
                <w:szCs w:val="24"/>
              </w:rPr>
              <w:t>de</w:t>
            </w:r>
            <w:r w:rsidR="001374E9" w:rsidRPr="00F10CBE">
              <w:rPr>
                <w:color w:val="243F60"/>
                <w:spacing w:val="-14"/>
                <w:w w:val="105"/>
                <w:sz w:val="24"/>
                <w:szCs w:val="24"/>
              </w:rPr>
              <w:t xml:space="preserve"> </w:t>
            </w:r>
            <w:r w:rsidR="001374E9" w:rsidRPr="00F10CBE">
              <w:rPr>
                <w:color w:val="243F60"/>
                <w:w w:val="105"/>
                <w:sz w:val="24"/>
                <w:szCs w:val="24"/>
              </w:rPr>
              <w:t>proiecte</w:t>
            </w:r>
            <w:r w:rsidR="001374E9" w:rsidRPr="00F10CBE">
              <w:rPr>
                <w:color w:val="243F60"/>
                <w:w w:val="105"/>
                <w:sz w:val="24"/>
                <w:szCs w:val="24"/>
              </w:rPr>
              <w:tab/>
            </w:r>
            <w:r w:rsidR="001374E9" w:rsidRPr="00F10CBE">
              <w:rPr>
                <w:b w:val="0"/>
                <w:color w:val="243F60"/>
                <w:w w:val="105"/>
                <w:sz w:val="24"/>
                <w:szCs w:val="24"/>
              </w:rPr>
              <w:t>4</w:t>
            </w:r>
          </w:hyperlink>
        </w:p>
        <w:p w14:paraId="111085B6" w14:textId="77777777" w:rsidR="00455687" w:rsidRPr="00F10CBE" w:rsidRDefault="002F1E6E" w:rsidP="00551A08">
          <w:pPr>
            <w:pStyle w:val="TOC2"/>
            <w:numPr>
              <w:ilvl w:val="1"/>
              <w:numId w:val="20"/>
            </w:numPr>
            <w:tabs>
              <w:tab w:val="left" w:pos="1706"/>
              <w:tab w:val="left" w:pos="1707"/>
              <w:tab w:val="left" w:leader="dot" w:pos="9825"/>
            </w:tabs>
            <w:ind w:left="648"/>
            <w:rPr>
              <w:b w:val="0"/>
              <w:sz w:val="24"/>
              <w:szCs w:val="24"/>
            </w:rPr>
          </w:pPr>
          <w:hyperlink w:anchor="_TOC_250020" w:history="1">
            <w:r w:rsidR="001374E9" w:rsidRPr="00F10CBE">
              <w:rPr>
                <w:color w:val="243F60"/>
                <w:sz w:val="24"/>
                <w:szCs w:val="24"/>
              </w:rPr>
              <w:t>Acțiunile sprijinite</w:t>
            </w:r>
            <w:r w:rsidR="001374E9" w:rsidRPr="00F10CBE">
              <w:rPr>
                <w:color w:val="243F60"/>
                <w:spacing w:val="11"/>
                <w:sz w:val="24"/>
                <w:szCs w:val="24"/>
              </w:rPr>
              <w:t xml:space="preserve"> </w:t>
            </w:r>
            <w:r w:rsidR="001374E9" w:rsidRPr="00F10CBE">
              <w:rPr>
                <w:color w:val="243F60"/>
                <w:sz w:val="24"/>
                <w:szCs w:val="24"/>
              </w:rPr>
              <w:t>și</w:t>
            </w:r>
            <w:r w:rsidR="001374E9" w:rsidRPr="00F10CBE">
              <w:rPr>
                <w:color w:val="243F60"/>
                <w:spacing w:val="6"/>
                <w:sz w:val="24"/>
                <w:szCs w:val="24"/>
              </w:rPr>
              <w:t xml:space="preserve"> </w:t>
            </w:r>
            <w:r w:rsidR="001374E9" w:rsidRPr="00F10CBE">
              <w:rPr>
                <w:color w:val="243F60"/>
                <w:sz w:val="24"/>
                <w:szCs w:val="24"/>
              </w:rPr>
              <w:t>activități</w:t>
            </w:r>
            <w:r w:rsidR="001374E9" w:rsidRPr="00F10CBE">
              <w:rPr>
                <w:color w:val="243F60"/>
                <w:sz w:val="24"/>
                <w:szCs w:val="24"/>
              </w:rPr>
              <w:tab/>
            </w:r>
            <w:r w:rsidR="001374E9" w:rsidRPr="00F10CBE">
              <w:rPr>
                <w:b w:val="0"/>
                <w:color w:val="243F60"/>
                <w:sz w:val="24"/>
                <w:szCs w:val="24"/>
              </w:rPr>
              <w:t>5</w:t>
            </w:r>
          </w:hyperlink>
        </w:p>
        <w:p w14:paraId="41E6481F" w14:textId="77777777" w:rsidR="00455687" w:rsidRPr="00F10CBE" w:rsidRDefault="002F1E6E" w:rsidP="00551A08">
          <w:pPr>
            <w:pStyle w:val="TOC3"/>
            <w:numPr>
              <w:ilvl w:val="2"/>
              <w:numId w:val="20"/>
            </w:numPr>
            <w:tabs>
              <w:tab w:val="left" w:pos="2119"/>
              <w:tab w:val="left" w:pos="2120"/>
              <w:tab w:val="left" w:leader="dot" w:pos="9825"/>
            </w:tabs>
            <w:ind w:left="1061" w:hanging="829"/>
            <w:rPr>
              <w:b w:val="0"/>
              <w:sz w:val="24"/>
              <w:szCs w:val="24"/>
            </w:rPr>
          </w:pPr>
          <w:hyperlink w:anchor="_TOC_250019" w:history="1">
            <w:r w:rsidR="001374E9" w:rsidRPr="00F10CBE">
              <w:rPr>
                <w:color w:val="243F60"/>
                <w:w w:val="105"/>
                <w:sz w:val="24"/>
                <w:szCs w:val="24"/>
              </w:rPr>
              <w:t>Tipuri de</w:t>
            </w:r>
            <w:r w:rsidR="001374E9" w:rsidRPr="00F10CBE">
              <w:rPr>
                <w:color w:val="243F60"/>
                <w:spacing w:val="-36"/>
                <w:w w:val="105"/>
                <w:sz w:val="24"/>
                <w:szCs w:val="24"/>
              </w:rPr>
              <w:t xml:space="preserve"> </w:t>
            </w:r>
            <w:r w:rsidR="001374E9" w:rsidRPr="00F10CBE">
              <w:rPr>
                <w:color w:val="243F60"/>
                <w:w w:val="105"/>
                <w:sz w:val="24"/>
                <w:szCs w:val="24"/>
              </w:rPr>
              <w:t>activități</w:t>
            </w:r>
            <w:r w:rsidR="001374E9" w:rsidRPr="00F10CBE">
              <w:rPr>
                <w:color w:val="243F60"/>
                <w:spacing w:val="-18"/>
                <w:w w:val="105"/>
                <w:sz w:val="24"/>
                <w:szCs w:val="24"/>
              </w:rPr>
              <w:t xml:space="preserve"> </w:t>
            </w:r>
            <w:r w:rsidR="001374E9" w:rsidRPr="00F10CBE">
              <w:rPr>
                <w:color w:val="243F60"/>
                <w:w w:val="105"/>
                <w:sz w:val="24"/>
                <w:szCs w:val="24"/>
              </w:rPr>
              <w:t>sprijinite</w:t>
            </w:r>
            <w:r w:rsidR="001374E9" w:rsidRPr="00F10CBE">
              <w:rPr>
                <w:color w:val="243F60"/>
                <w:w w:val="105"/>
                <w:sz w:val="24"/>
                <w:szCs w:val="24"/>
              </w:rPr>
              <w:tab/>
            </w:r>
            <w:r w:rsidR="001374E9" w:rsidRPr="00F10CBE">
              <w:rPr>
                <w:b w:val="0"/>
                <w:color w:val="243F60"/>
                <w:w w:val="105"/>
                <w:sz w:val="24"/>
                <w:szCs w:val="24"/>
              </w:rPr>
              <w:t>5</w:t>
            </w:r>
          </w:hyperlink>
        </w:p>
        <w:p w14:paraId="3A699F29" w14:textId="77777777" w:rsidR="00455687" w:rsidRPr="00F10CBE" w:rsidRDefault="002F1E6E" w:rsidP="00551A08">
          <w:pPr>
            <w:pStyle w:val="TOC3"/>
            <w:numPr>
              <w:ilvl w:val="2"/>
              <w:numId w:val="20"/>
            </w:numPr>
            <w:tabs>
              <w:tab w:val="left" w:pos="2119"/>
              <w:tab w:val="left" w:pos="2120"/>
              <w:tab w:val="left" w:leader="dot" w:pos="9825"/>
            </w:tabs>
            <w:ind w:left="1061" w:hanging="829"/>
            <w:rPr>
              <w:b w:val="0"/>
              <w:sz w:val="24"/>
              <w:szCs w:val="24"/>
            </w:rPr>
          </w:pPr>
          <w:hyperlink w:anchor="_TOC_250018" w:history="1">
            <w:r w:rsidR="001374E9" w:rsidRPr="00F10CBE">
              <w:rPr>
                <w:color w:val="243F60"/>
                <w:w w:val="105"/>
                <w:sz w:val="24"/>
                <w:szCs w:val="24"/>
              </w:rPr>
              <w:t>Teme</w:t>
            </w:r>
            <w:r w:rsidR="001374E9" w:rsidRPr="00F10CBE">
              <w:rPr>
                <w:color w:val="243F60"/>
                <w:spacing w:val="-11"/>
                <w:w w:val="105"/>
                <w:sz w:val="24"/>
                <w:szCs w:val="24"/>
              </w:rPr>
              <w:t xml:space="preserve"> </w:t>
            </w:r>
            <w:r w:rsidR="001374E9" w:rsidRPr="00F10CBE">
              <w:rPr>
                <w:color w:val="243F60"/>
                <w:w w:val="105"/>
                <w:sz w:val="24"/>
                <w:szCs w:val="24"/>
              </w:rPr>
              <w:t>secundare</w:t>
            </w:r>
            <w:r w:rsidR="001374E9" w:rsidRPr="00F10CBE">
              <w:rPr>
                <w:color w:val="243F60"/>
                <w:spacing w:val="-11"/>
                <w:w w:val="105"/>
                <w:sz w:val="24"/>
                <w:szCs w:val="24"/>
              </w:rPr>
              <w:t xml:space="preserve"> </w:t>
            </w:r>
            <w:r w:rsidR="001374E9" w:rsidRPr="00F10CBE">
              <w:rPr>
                <w:color w:val="243F60"/>
                <w:w w:val="105"/>
                <w:sz w:val="24"/>
                <w:szCs w:val="24"/>
              </w:rPr>
              <w:t>FSE</w:t>
            </w:r>
            <w:r w:rsidR="001374E9" w:rsidRPr="00F10CBE">
              <w:rPr>
                <w:color w:val="243F60"/>
                <w:w w:val="105"/>
                <w:sz w:val="24"/>
                <w:szCs w:val="24"/>
              </w:rPr>
              <w:tab/>
            </w:r>
            <w:r w:rsidR="001374E9" w:rsidRPr="00F10CBE">
              <w:rPr>
                <w:b w:val="0"/>
                <w:color w:val="243F60"/>
                <w:w w:val="105"/>
                <w:sz w:val="24"/>
                <w:szCs w:val="24"/>
              </w:rPr>
              <w:t>6</w:t>
            </w:r>
          </w:hyperlink>
        </w:p>
        <w:p w14:paraId="010BAFD4" w14:textId="77777777" w:rsidR="00455687" w:rsidRPr="00F10CBE" w:rsidRDefault="002F1E6E" w:rsidP="00551A08">
          <w:pPr>
            <w:pStyle w:val="TOC3"/>
            <w:numPr>
              <w:ilvl w:val="2"/>
              <w:numId w:val="20"/>
            </w:numPr>
            <w:tabs>
              <w:tab w:val="left" w:pos="2119"/>
              <w:tab w:val="left" w:pos="2120"/>
              <w:tab w:val="left" w:leader="dot" w:pos="9825"/>
            </w:tabs>
            <w:spacing w:before="142"/>
            <w:ind w:left="1061" w:hanging="829"/>
            <w:rPr>
              <w:b w:val="0"/>
              <w:sz w:val="24"/>
              <w:szCs w:val="24"/>
            </w:rPr>
          </w:pPr>
          <w:hyperlink w:anchor="_TOC_250017" w:history="1">
            <w:r w:rsidR="001374E9" w:rsidRPr="00F10CBE">
              <w:rPr>
                <w:color w:val="243F60"/>
                <w:w w:val="105"/>
                <w:sz w:val="24"/>
                <w:szCs w:val="24"/>
              </w:rPr>
              <w:t>Teme</w:t>
            </w:r>
            <w:r w:rsidR="001374E9" w:rsidRPr="00F10CBE">
              <w:rPr>
                <w:color w:val="243F60"/>
                <w:spacing w:val="-13"/>
                <w:w w:val="105"/>
                <w:sz w:val="24"/>
                <w:szCs w:val="24"/>
              </w:rPr>
              <w:t xml:space="preserve"> </w:t>
            </w:r>
            <w:r w:rsidR="001374E9" w:rsidRPr="00F10CBE">
              <w:rPr>
                <w:color w:val="243F60"/>
                <w:w w:val="105"/>
                <w:sz w:val="24"/>
                <w:szCs w:val="24"/>
              </w:rPr>
              <w:t>orizontale</w:t>
            </w:r>
            <w:r w:rsidR="001374E9" w:rsidRPr="00F10CBE">
              <w:rPr>
                <w:color w:val="243F60"/>
                <w:w w:val="105"/>
                <w:sz w:val="24"/>
                <w:szCs w:val="24"/>
              </w:rPr>
              <w:tab/>
            </w:r>
            <w:r w:rsidR="001374E9" w:rsidRPr="00F10CBE">
              <w:rPr>
                <w:b w:val="0"/>
                <w:color w:val="243F60"/>
                <w:w w:val="105"/>
                <w:sz w:val="24"/>
                <w:szCs w:val="24"/>
              </w:rPr>
              <w:t>8</w:t>
            </w:r>
          </w:hyperlink>
        </w:p>
        <w:p w14:paraId="386519E1" w14:textId="77777777" w:rsidR="00455687" w:rsidRPr="00F10CBE" w:rsidRDefault="002F1E6E" w:rsidP="00551A08">
          <w:pPr>
            <w:pStyle w:val="TOC3"/>
            <w:numPr>
              <w:ilvl w:val="2"/>
              <w:numId w:val="20"/>
            </w:numPr>
            <w:tabs>
              <w:tab w:val="left" w:pos="2119"/>
              <w:tab w:val="left" w:pos="2120"/>
              <w:tab w:val="left" w:leader="dot" w:pos="9825"/>
            </w:tabs>
            <w:ind w:left="1061" w:hanging="829"/>
            <w:rPr>
              <w:b w:val="0"/>
              <w:sz w:val="24"/>
              <w:szCs w:val="24"/>
            </w:rPr>
          </w:pPr>
          <w:hyperlink w:anchor="_TOC_250016" w:history="1">
            <w:r w:rsidR="001374E9" w:rsidRPr="00F10CBE">
              <w:rPr>
                <w:color w:val="243F60"/>
                <w:w w:val="105"/>
                <w:sz w:val="24"/>
                <w:szCs w:val="24"/>
              </w:rPr>
              <w:t>Informare</w:t>
            </w:r>
            <w:r w:rsidR="001374E9" w:rsidRPr="00F10CBE">
              <w:rPr>
                <w:color w:val="243F60"/>
                <w:spacing w:val="-20"/>
                <w:w w:val="105"/>
                <w:sz w:val="24"/>
                <w:szCs w:val="24"/>
              </w:rPr>
              <w:t xml:space="preserve"> </w:t>
            </w:r>
            <w:r w:rsidR="001374E9" w:rsidRPr="00F10CBE">
              <w:rPr>
                <w:color w:val="243F60"/>
                <w:w w:val="105"/>
                <w:sz w:val="24"/>
                <w:szCs w:val="24"/>
              </w:rPr>
              <w:t>și</w:t>
            </w:r>
            <w:r w:rsidR="001374E9" w:rsidRPr="00F10CBE">
              <w:rPr>
                <w:color w:val="243F60"/>
                <w:spacing w:val="-19"/>
                <w:w w:val="105"/>
                <w:sz w:val="24"/>
                <w:szCs w:val="24"/>
              </w:rPr>
              <w:t xml:space="preserve"> </w:t>
            </w:r>
            <w:r w:rsidR="001374E9" w:rsidRPr="00F10CBE">
              <w:rPr>
                <w:color w:val="243F60"/>
                <w:w w:val="105"/>
                <w:sz w:val="24"/>
                <w:szCs w:val="24"/>
              </w:rPr>
              <w:t>publicitate</w:t>
            </w:r>
            <w:r w:rsidR="001374E9" w:rsidRPr="00F10CBE">
              <w:rPr>
                <w:color w:val="243F60"/>
                <w:w w:val="105"/>
                <w:sz w:val="24"/>
                <w:szCs w:val="24"/>
              </w:rPr>
              <w:tab/>
            </w:r>
            <w:r w:rsidR="001374E9" w:rsidRPr="00F10CBE">
              <w:rPr>
                <w:b w:val="0"/>
                <w:color w:val="243F60"/>
                <w:w w:val="105"/>
                <w:sz w:val="24"/>
                <w:szCs w:val="24"/>
              </w:rPr>
              <w:t>8</w:t>
            </w:r>
          </w:hyperlink>
        </w:p>
        <w:p w14:paraId="199E999E" w14:textId="77777777" w:rsidR="00455687" w:rsidRPr="00F10CBE" w:rsidRDefault="002F1E6E" w:rsidP="00551A08">
          <w:pPr>
            <w:pStyle w:val="TOC2"/>
            <w:numPr>
              <w:ilvl w:val="1"/>
              <w:numId w:val="20"/>
            </w:numPr>
            <w:tabs>
              <w:tab w:val="left" w:pos="1706"/>
              <w:tab w:val="left" w:pos="1707"/>
              <w:tab w:val="left" w:leader="dot" w:pos="9825"/>
            </w:tabs>
            <w:spacing w:before="137"/>
            <w:ind w:left="648"/>
            <w:rPr>
              <w:b w:val="0"/>
              <w:sz w:val="24"/>
              <w:szCs w:val="24"/>
            </w:rPr>
          </w:pPr>
          <w:hyperlink w:anchor="_TOC_250015" w:history="1">
            <w:r w:rsidR="001374E9" w:rsidRPr="00F10CBE">
              <w:rPr>
                <w:color w:val="243F60"/>
                <w:sz w:val="24"/>
                <w:szCs w:val="24"/>
              </w:rPr>
              <w:t>Tipuri de solicitanți și</w:t>
            </w:r>
            <w:r w:rsidR="001374E9" w:rsidRPr="00F10CBE">
              <w:rPr>
                <w:color w:val="243F60"/>
                <w:spacing w:val="49"/>
                <w:sz w:val="24"/>
                <w:szCs w:val="24"/>
              </w:rPr>
              <w:t xml:space="preserve"> </w:t>
            </w:r>
            <w:r w:rsidR="001374E9" w:rsidRPr="00F10CBE">
              <w:rPr>
                <w:color w:val="243F60"/>
                <w:sz w:val="24"/>
                <w:szCs w:val="24"/>
              </w:rPr>
              <w:t>parteneri</w:t>
            </w:r>
            <w:r w:rsidR="001374E9" w:rsidRPr="00F10CBE">
              <w:rPr>
                <w:color w:val="243F60"/>
                <w:spacing w:val="12"/>
                <w:sz w:val="24"/>
                <w:szCs w:val="24"/>
              </w:rPr>
              <w:t xml:space="preserve"> </w:t>
            </w:r>
            <w:r w:rsidR="001374E9" w:rsidRPr="00F10CBE">
              <w:rPr>
                <w:color w:val="243F60"/>
                <w:sz w:val="24"/>
                <w:szCs w:val="24"/>
              </w:rPr>
              <w:t>eligibili</w:t>
            </w:r>
            <w:r w:rsidR="001374E9" w:rsidRPr="00F10CBE">
              <w:rPr>
                <w:color w:val="243F60"/>
                <w:sz w:val="24"/>
                <w:szCs w:val="24"/>
              </w:rPr>
              <w:tab/>
            </w:r>
            <w:r w:rsidR="001374E9" w:rsidRPr="00F10CBE">
              <w:rPr>
                <w:b w:val="0"/>
                <w:color w:val="243F60"/>
                <w:sz w:val="24"/>
                <w:szCs w:val="24"/>
              </w:rPr>
              <w:t>8</w:t>
            </w:r>
          </w:hyperlink>
        </w:p>
        <w:p w14:paraId="74780F46" w14:textId="77777777" w:rsidR="00455687" w:rsidRPr="00F10CBE" w:rsidRDefault="002F1E6E" w:rsidP="00551A08">
          <w:pPr>
            <w:pStyle w:val="TOC2"/>
            <w:numPr>
              <w:ilvl w:val="1"/>
              <w:numId w:val="20"/>
            </w:numPr>
            <w:tabs>
              <w:tab w:val="left" w:pos="1706"/>
              <w:tab w:val="left" w:pos="1707"/>
              <w:tab w:val="left" w:leader="dot" w:pos="9825"/>
            </w:tabs>
            <w:spacing w:before="142"/>
            <w:ind w:left="648"/>
            <w:rPr>
              <w:b w:val="0"/>
              <w:sz w:val="24"/>
              <w:szCs w:val="24"/>
            </w:rPr>
          </w:pPr>
          <w:hyperlink w:anchor="_TOC_250014" w:history="1">
            <w:r w:rsidR="001374E9" w:rsidRPr="00F10CBE">
              <w:rPr>
                <w:color w:val="243F60"/>
                <w:w w:val="105"/>
                <w:sz w:val="24"/>
                <w:szCs w:val="24"/>
              </w:rPr>
              <w:t>Durata</w:t>
            </w:r>
            <w:r w:rsidR="001374E9" w:rsidRPr="00F10CBE">
              <w:rPr>
                <w:color w:val="243F60"/>
                <w:spacing w:val="-14"/>
                <w:w w:val="105"/>
                <w:sz w:val="24"/>
                <w:szCs w:val="24"/>
              </w:rPr>
              <w:t xml:space="preserve"> </w:t>
            </w:r>
            <w:r w:rsidR="001374E9" w:rsidRPr="00F10CBE">
              <w:rPr>
                <w:color w:val="243F60"/>
                <w:w w:val="105"/>
                <w:sz w:val="24"/>
                <w:szCs w:val="24"/>
              </w:rPr>
              <w:t>proiectului</w:t>
            </w:r>
            <w:r w:rsidR="001374E9" w:rsidRPr="00F10CBE">
              <w:rPr>
                <w:color w:val="243F60"/>
                <w:w w:val="105"/>
                <w:sz w:val="24"/>
                <w:szCs w:val="24"/>
              </w:rPr>
              <w:tab/>
            </w:r>
            <w:r w:rsidR="001374E9" w:rsidRPr="00F10CBE">
              <w:rPr>
                <w:b w:val="0"/>
                <w:color w:val="243F60"/>
                <w:w w:val="105"/>
                <w:sz w:val="24"/>
                <w:szCs w:val="24"/>
              </w:rPr>
              <w:t>9</w:t>
            </w:r>
          </w:hyperlink>
        </w:p>
        <w:p w14:paraId="3CEED835" w14:textId="77777777" w:rsidR="00455687" w:rsidRPr="00F10CBE" w:rsidRDefault="002F1E6E" w:rsidP="00551A08">
          <w:pPr>
            <w:pStyle w:val="TOC2"/>
            <w:numPr>
              <w:ilvl w:val="1"/>
              <w:numId w:val="20"/>
            </w:numPr>
            <w:tabs>
              <w:tab w:val="left" w:pos="1706"/>
              <w:tab w:val="left" w:pos="1707"/>
              <w:tab w:val="left" w:leader="dot" w:pos="9825"/>
            </w:tabs>
            <w:ind w:left="648"/>
            <w:rPr>
              <w:b w:val="0"/>
              <w:sz w:val="24"/>
              <w:szCs w:val="24"/>
            </w:rPr>
          </w:pPr>
          <w:hyperlink w:anchor="_TOC_250013" w:history="1">
            <w:r w:rsidR="001374E9" w:rsidRPr="00F10CBE">
              <w:rPr>
                <w:color w:val="243F60"/>
                <w:w w:val="105"/>
                <w:sz w:val="24"/>
                <w:szCs w:val="24"/>
              </w:rPr>
              <w:t>Grupul țintă</w:t>
            </w:r>
            <w:r w:rsidR="001374E9" w:rsidRPr="00F10CBE">
              <w:rPr>
                <w:color w:val="243F60"/>
                <w:spacing w:val="-35"/>
                <w:w w:val="105"/>
                <w:sz w:val="24"/>
                <w:szCs w:val="24"/>
              </w:rPr>
              <w:t xml:space="preserve"> </w:t>
            </w:r>
            <w:r w:rsidR="001374E9" w:rsidRPr="00F10CBE">
              <w:rPr>
                <w:color w:val="243F60"/>
                <w:w w:val="105"/>
                <w:sz w:val="24"/>
                <w:szCs w:val="24"/>
              </w:rPr>
              <w:t>al</w:t>
            </w:r>
            <w:r w:rsidR="001374E9" w:rsidRPr="00F10CBE">
              <w:rPr>
                <w:color w:val="243F60"/>
                <w:spacing w:val="-17"/>
                <w:w w:val="105"/>
                <w:sz w:val="24"/>
                <w:szCs w:val="24"/>
              </w:rPr>
              <w:t xml:space="preserve"> </w:t>
            </w:r>
            <w:r w:rsidR="001374E9" w:rsidRPr="00F10CBE">
              <w:rPr>
                <w:color w:val="243F60"/>
                <w:w w:val="105"/>
                <w:sz w:val="24"/>
                <w:szCs w:val="24"/>
              </w:rPr>
              <w:t>proiectului</w:t>
            </w:r>
            <w:r w:rsidR="001374E9" w:rsidRPr="00F10CBE">
              <w:rPr>
                <w:color w:val="243F60"/>
                <w:w w:val="105"/>
                <w:sz w:val="24"/>
                <w:szCs w:val="24"/>
              </w:rPr>
              <w:tab/>
            </w:r>
            <w:r w:rsidR="001374E9" w:rsidRPr="00F10CBE">
              <w:rPr>
                <w:b w:val="0"/>
                <w:color w:val="243F60"/>
                <w:w w:val="105"/>
                <w:sz w:val="24"/>
                <w:szCs w:val="24"/>
              </w:rPr>
              <w:t>9</w:t>
            </w:r>
          </w:hyperlink>
        </w:p>
        <w:p w14:paraId="31E932C2" w14:textId="77777777" w:rsidR="00455687" w:rsidRPr="00F10CBE" w:rsidRDefault="002F1E6E" w:rsidP="00551A08">
          <w:pPr>
            <w:pStyle w:val="TOC2"/>
            <w:numPr>
              <w:ilvl w:val="1"/>
              <w:numId w:val="20"/>
            </w:numPr>
            <w:tabs>
              <w:tab w:val="left" w:pos="1706"/>
              <w:tab w:val="left" w:pos="1707"/>
              <w:tab w:val="left" w:leader="dot" w:pos="9719"/>
            </w:tabs>
            <w:ind w:left="648"/>
            <w:rPr>
              <w:b w:val="0"/>
              <w:sz w:val="24"/>
              <w:szCs w:val="24"/>
            </w:rPr>
          </w:pPr>
          <w:hyperlink w:anchor="_TOC_250012" w:history="1">
            <w:r w:rsidR="001374E9" w:rsidRPr="00F10CBE">
              <w:rPr>
                <w:color w:val="243F60"/>
                <w:w w:val="105"/>
                <w:sz w:val="24"/>
                <w:szCs w:val="24"/>
              </w:rPr>
              <w:t>Indicatori</w:t>
            </w:r>
            <w:r w:rsidR="001374E9" w:rsidRPr="00F10CBE">
              <w:rPr>
                <w:color w:val="243F60"/>
                <w:w w:val="105"/>
                <w:sz w:val="24"/>
                <w:szCs w:val="24"/>
              </w:rPr>
              <w:tab/>
            </w:r>
            <w:r w:rsidR="001374E9" w:rsidRPr="00F10CBE">
              <w:rPr>
                <w:b w:val="0"/>
                <w:color w:val="243F60"/>
                <w:w w:val="105"/>
                <w:sz w:val="24"/>
                <w:szCs w:val="24"/>
              </w:rPr>
              <w:t>10</w:t>
            </w:r>
          </w:hyperlink>
        </w:p>
        <w:p w14:paraId="5A4D1D95" w14:textId="77777777" w:rsidR="00455687" w:rsidRPr="00F10CBE" w:rsidRDefault="002F1E6E" w:rsidP="00551A08">
          <w:pPr>
            <w:pStyle w:val="TOC2"/>
            <w:numPr>
              <w:ilvl w:val="1"/>
              <w:numId w:val="20"/>
            </w:numPr>
            <w:tabs>
              <w:tab w:val="left" w:pos="1706"/>
              <w:tab w:val="left" w:pos="1707"/>
              <w:tab w:val="left" w:leader="dot" w:pos="9719"/>
            </w:tabs>
            <w:ind w:left="648"/>
            <w:rPr>
              <w:b w:val="0"/>
              <w:sz w:val="24"/>
              <w:szCs w:val="24"/>
            </w:rPr>
          </w:pPr>
          <w:hyperlink w:anchor="_TOC_250011" w:history="1">
            <w:r w:rsidR="001374E9" w:rsidRPr="00F10CBE">
              <w:rPr>
                <w:color w:val="243F60"/>
                <w:w w:val="105"/>
                <w:sz w:val="24"/>
                <w:szCs w:val="24"/>
              </w:rPr>
              <w:t>Alocarea</w:t>
            </w:r>
            <w:r w:rsidR="001374E9" w:rsidRPr="00F10CBE">
              <w:rPr>
                <w:color w:val="243F60"/>
                <w:spacing w:val="-14"/>
                <w:w w:val="105"/>
                <w:sz w:val="24"/>
                <w:szCs w:val="24"/>
              </w:rPr>
              <w:t xml:space="preserve"> </w:t>
            </w:r>
            <w:r w:rsidR="001374E9" w:rsidRPr="00F10CBE">
              <w:rPr>
                <w:color w:val="243F60"/>
                <w:w w:val="105"/>
                <w:sz w:val="24"/>
                <w:szCs w:val="24"/>
              </w:rPr>
              <w:t>stabilită</w:t>
            </w:r>
            <w:r w:rsidR="001374E9" w:rsidRPr="00F10CBE">
              <w:rPr>
                <w:color w:val="243F60"/>
                <w:spacing w:val="-13"/>
                <w:w w:val="105"/>
                <w:sz w:val="24"/>
                <w:szCs w:val="24"/>
              </w:rPr>
              <w:t xml:space="preserve"> </w:t>
            </w:r>
            <w:r w:rsidR="001374E9" w:rsidRPr="00F10CBE">
              <w:rPr>
                <w:color w:val="243F60"/>
                <w:w w:val="105"/>
                <w:sz w:val="24"/>
                <w:szCs w:val="24"/>
              </w:rPr>
              <w:t>pentru</w:t>
            </w:r>
            <w:r w:rsidR="001374E9" w:rsidRPr="00F10CBE">
              <w:rPr>
                <w:color w:val="243F60"/>
                <w:spacing w:val="-13"/>
                <w:w w:val="105"/>
                <w:sz w:val="24"/>
                <w:szCs w:val="24"/>
              </w:rPr>
              <w:t xml:space="preserve"> </w:t>
            </w:r>
            <w:r w:rsidR="001374E9" w:rsidRPr="00F10CBE">
              <w:rPr>
                <w:color w:val="243F60"/>
                <w:w w:val="105"/>
                <w:sz w:val="24"/>
                <w:szCs w:val="24"/>
              </w:rPr>
              <w:t>apelul</w:t>
            </w:r>
            <w:r w:rsidR="001374E9" w:rsidRPr="00F10CBE">
              <w:rPr>
                <w:color w:val="243F60"/>
                <w:spacing w:val="-14"/>
                <w:w w:val="105"/>
                <w:sz w:val="24"/>
                <w:szCs w:val="24"/>
              </w:rPr>
              <w:t xml:space="preserve"> </w:t>
            </w:r>
            <w:r w:rsidR="001374E9" w:rsidRPr="00F10CBE">
              <w:rPr>
                <w:color w:val="243F60"/>
                <w:w w:val="105"/>
                <w:sz w:val="24"/>
                <w:szCs w:val="24"/>
              </w:rPr>
              <w:t>de</w:t>
            </w:r>
            <w:r w:rsidR="001374E9" w:rsidRPr="00F10CBE">
              <w:rPr>
                <w:color w:val="243F60"/>
                <w:spacing w:val="-13"/>
                <w:w w:val="105"/>
                <w:sz w:val="24"/>
                <w:szCs w:val="24"/>
              </w:rPr>
              <w:t xml:space="preserve"> </w:t>
            </w:r>
            <w:r w:rsidR="001374E9" w:rsidRPr="00F10CBE">
              <w:rPr>
                <w:color w:val="243F60"/>
                <w:w w:val="105"/>
                <w:sz w:val="24"/>
                <w:szCs w:val="24"/>
              </w:rPr>
              <w:t>proiecte</w:t>
            </w:r>
            <w:r w:rsidR="001374E9" w:rsidRPr="00F10CBE">
              <w:rPr>
                <w:color w:val="243F60"/>
                <w:w w:val="105"/>
                <w:sz w:val="24"/>
                <w:szCs w:val="24"/>
              </w:rPr>
              <w:tab/>
            </w:r>
            <w:r w:rsidR="001374E9" w:rsidRPr="00F10CBE">
              <w:rPr>
                <w:b w:val="0"/>
                <w:color w:val="243F60"/>
                <w:w w:val="105"/>
                <w:sz w:val="24"/>
                <w:szCs w:val="24"/>
              </w:rPr>
              <w:t>12</w:t>
            </w:r>
          </w:hyperlink>
        </w:p>
        <w:p w14:paraId="5B74C68D" w14:textId="77777777" w:rsidR="00455687" w:rsidRPr="00F10CBE" w:rsidRDefault="002F1E6E" w:rsidP="00551A08">
          <w:pPr>
            <w:pStyle w:val="TOC2"/>
            <w:numPr>
              <w:ilvl w:val="1"/>
              <w:numId w:val="20"/>
            </w:numPr>
            <w:tabs>
              <w:tab w:val="left" w:pos="1706"/>
              <w:tab w:val="left" w:pos="1707"/>
              <w:tab w:val="left" w:leader="dot" w:pos="9719"/>
            </w:tabs>
            <w:ind w:left="648"/>
            <w:rPr>
              <w:b w:val="0"/>
              <w:sz w:val="24"/>
              <w:szCs w:val="24"/>
            </w:rPr>
          </w:pPr>
          <w:hyperlink w:anchor="_TOC_250010" w:history="1">
            <w:r w:rsidR="001374E9" w:rsidRPr="00F10CBE">
              <w:rPr>
                <w:color w:val="243F60"/>
                <w:w w:val="105"/>
                <w:sz w:val="24"/>
                <w:szCs w:val="24"/>
              </w:rPr>
              <w:t>Valoarea</w:t>
            </w:r>
            <w:r w:rsidR="001374E9" w:rsidRPr="00F10CBE">
              <w:rPr>
                <w:color w:val="243F60"/>
                <w:spacing w:val="-17"/>
                <w:w w:val="105"/>
                <w:sz w:val="24"/>
                <w:szCs w:val="24"/>
              </w:rPr>
              <w:t xml:space="preserve"> </w:t>
            </w:r>
            <w:r w:rsidR="001374E9" w:rsidRPr="00F10CBE">
              <w:rPr>
                <w:color w:val="243F60"/>
                <w:w w:val="105"/>
                <w:sz w:val="24"/>
                <w:szCs w:val="24"/>
              </w:rPr>
              <w:t>maximă</w:t>
            </w:r>
            <w:r w:rsidR="001374E9" w:rsidRPr="00F10CBE">
              <w:rPr>
                <w:color w:val="243F60"/>
                <w:spacing w:val="-16"/>
                <w:w w:val="105"/>
                <w:sz w:val="24"/>
                <w:szCs w:val="24"/>
              </w:rPr>
              <w:t xml:space="preserve"> </w:t>
            </w:r>
            <w:r w:rsidR="001374E9" w:rsidRPr="00F10CBE">
              <w:rPr>
                <w:color w:val="243F60"/>
                <w:w w:val="105"/>
                <w:sz w:val="24"/>
                <w:szCs w:val="24"/>
              </w:rPr>
              <w:t>a</w:t>
            </w:r>
            <w:r w:rsidR="001374E9" w:rsidRPr="00F10CBE">
              <w:rPr>
                <w:color w:val="243F60"/>
                <w:spacing w:val="-17"/>
                <w:w w:val="105"/>
                <w:sz w:val="24"/>
                <w:szCs w:val="24"/>
              </w:rPr>
              <w:t xml:space="preserve"> </w:t>
            </w:r>
            <w:r w:rsidR="001374E9" w:rsidRPr="00F10CBE">
              <w:rPr>
                <w:color w:val="243F60"/>
                <w:w w:val="105"/>
                <w:sz w:val="24"/>
                <w:szCs w:val="24"/>
              </w:rPr>
              <w:t>proiectului,</w:t>
            </w:r>
            <w:r w:rsidR="001374E9" w:rsidRPr="00F10CBE">
              <w:rPr>
                <w:color w:val="243F60"/>
                <w:spacing w:val="-16"/>
                <w:w w:val="105"/>
                <w:sz w:val="24"/>
                <w:szCs w:val="24"/>
              </w:rPr>
              <w:t xml:space="preserve"> </w:t>
            </w:r>
            <w:r w:rsidR="001374E9" w:rsidRPr="00F10CBE">
              <w:rPr>
                <w:color w:val="243F60"/>
                <w:w w:val="105"/>
                <w:sz w:val="24"/>
                <w:szCs w:val="24"/>
              </w:rPr>
              <w:t>rata</w:t>
            </w:r>
            <w:r w:rsidR="001374E9" w:rsidRPr="00F10CBE">
              <w:rPr>
                <w:color w:val="243F60"/>
                <w:spacing w:val="-17"/>
                <w:w w:val="105"/>
                <w:sz w:val="24"/>
                <w:szCs w:val="24"/>
              </w:rPr>
              <w:t xml:space="preserve"> </w:t>
            </w:r>
            <w:r w:rsidR="001374E9" w:rsidRPr="00F10CBE">
              <w:rPr>
                <w:color w:val="243F60"/>
                <w:w w:val="105"/>
                <w:sz w:val="24"/>
                <w:szCs w:val="24"/>
              </w:rPr>
              <w:t>de</w:t>
            </w:r>
            <w:r w:rsidR="001374E9" w:rsidRPr="00F10CBE">
              <w:rPr>
                <w:color w:val="243F60"/>
                <w:spacing w:val="-16"/>
                <w:w w:val="105"/>
                <w:sz w:val="24"/>
                <w:szCs w:val="24"/>
              </w:rPr>
              <w:t xml:space="preserve"> </w:t>
            </w:r>
            <w:r w:rsidR="001374E9" w:rsidRPr="00F10CBE">
              <w:rPr>
                <w:color w:val="243F60"/>
                <w:w w:val="105"/>
                <w:sz w:val="24"/>
                <w:szCs w:val="24"/>
              </w:rPr>
              <w:t>cofinanțare</w:t>
            </w:r>
            <w:r w:rsidR="001374E9" w:rsidRPr="00F10CBE">
              <w:rPr>
                <w:color w:val="243F60"/>
                <w:w w:val="105"/>
                <w:sz w:val="24"/>
                <w:szCs w:val="24"/>
              </w:rPr>
              <w:tab/>
            </w:r>
            <w:r w:rsidR="001374E9" w:rsidRPr="00F10CBE">
              <w:rPr>
                <w:b w:val="0"/>
                <w:color w:val="243F60"/>
                <w:w w:val="105"/>
                <w:sz w:val="24"/>
                <w:szCs w:val="24"/>
              </w:rPr>
              <w:t>13</w:t>
            </w:r>
          </w:hyperlink>
        </w:p>
        <w:p w14:paraId="29F1FEDE" w14:textId="4DFAC972" w:rsidR="00455687" w:rsidRPr="00F10CBE" w:rsidRDefault="002F1E6E" w:rsidP="00551A08">
          <w:pPr>
            <w:pStyle w:val="TOC1"/>
            <w:tabs>
              <w:tab w:val="left" w:pos="2531"/>
              <w:tab w:val="left" w:leader="dot" w:pos="9719"/>
            </w:tabs>
            <w:spacing w:before="142"/>
            <w:ind w:left="0"/>
            <w:rPr>
              <w:b w:val="0"/>
              <w:sz w:val="24"/>
              <w:szCs w:val="24"/>
            </w:rPr>
          </w:pPr>
          <w:hyperlink w:anchor="_TOC_250009" w:history="1">
            <w:r w:rsidR="001374E9" w:rsidRPr="00F10CBE">
              <w:rPr>
                <w:color w:val="243F60"/>
                <w:w w:val="105"/>
                <w:sz w:val="24"/>
                <w:szCs w:val="24"/>
              </w:rPr>
              <w:t>CAPITOLUL</w:t>
            </w:r>
            <w:r w:rsidR="001374E9" w:rsidRPr="00F10CBE">
              <w:rPr>
                <w:color w:val="243F60"/>
                <w:spacing w:val="-10"/>
                <w:w w:val="105"/>
                <w:sz w:val="24"/>
                <w:szCs w:val="24"/>
              </w:rPr>
              <w:t xml:space="preserve"> </w:t>
            </w:r>
            <w:r w:rsidR="001374E9" w:rsidRPr="00F10CBE">
              <w:rPr>
                <w:color w:val="243F60"/>
                <w:w w:val="105"/>
                <w:sz w:val="24"/>
                <w:szCs w:val="24"/>
              </w:rPr>
              <w:t>2.</w:t>
            </w:r>
            <w:r w:rsidR="00132975" w:rsidRPr="00F10CBE">
              <w:rPr>
                <w:color w:val="243F60"/>
                <w:w w:val="105"/>
                <w:sz w:val="24"/>
                <w:szCs w:val="24"/>
              </w:rPr>
              <w:t xml:space="preserve"> </w:t>
            </w:r>
            <w:r w:rsidR="001374E9" w:rsidRPr="00F10CBE">
              <w:rPr>
                <w:color w:val="243F60"/>
                <w:w w:val="105"/>
                <w:sz w:val="24"/>
                <w:szCs w:val="24"/>
              </w:rPr>
              <w:t>R</w:t>
            </w:r>
            <w:r w:rsidR="00132975" w:rsidRPr="00F10CBE">
              <w:rPr>
                <w:color w:val="243F60"/>
                <w:w w:val="105"/>
                <w:sz w:val="24"/>
                <w:szCs w:val="24"/>
              </w:rPr>
              <w:t>eguli pentru acordarea finanțării</w:t>
            </w:r>
            <w:r w:rsidR="001374E9" w:rsidRPr="00F10CBE">
              <w:rPr>
                <w:color w:val="243F60"/>
                <w:w w:val="105"/>
                <w:sz w:val="24"/>
                <w:szCs w:val="24"/>
              </w:rPr>
              <w:tab/>
            </w:r>
            <w:r w:rsidR="001374E9" w:rsidRPr="00F10CBE">
              <w:rPr>
                <w:b w:val="0"/>
                <w:color w:val="243F60"/>
                <w:w w:val="105"/>
                <w:sz w:val="24"/>
                <w:szCs w:val="24"/>
              </w:rPr>
              <w:t>13</w:t>
            </w:r>
          </w:hyperlink>
        </w:p>
        <w:p w14:paraId="43CB56DA" w14:textId="77777777" w:rsidR="00455687" w:rsidRPr="00F10CBE" w:rsidRDefault="002F1E6E" w:rsidP="00551A08">
          <w:pPr>
            <w:pStyle w:val="TOC2"/>
            <w:numPr>
              <w:ilvl w:val="1"/>
              <w:numId w:val="19"/>
            </w:numPr>
            <w:tabs>
              <w:tab w:val="left" w:pos="1706"/>
              <w:tab w:val="left" w:pos="1707"/>
              <w:tab w:val="left" w:leader="dot" w:pos="9719"/>
            </w:tabs>
            <w:ind w:left="648"/>
            <w:rPr>
              <w:b w:val="0"/>
              <w:sz w:val="24"/>
              <w:szCs w:val="24"/>
            </w:rPr>
          </w:pPr>
          <w:hyperlink w:anchor="_TOC_250008" w:history="1">
            <w:r w:rsidR="001374E9" w:rsidRPr="00F10CBE">
              <w:rPr>
                <w:color w:val="243F60"/>
                <w:w w:val="105"/>
                <w:sz w:val="24"/>
                <w:szCs w:val="24"/>
              </w:rPr>
              <w:t>Eligibilitatea</w:t>
            </w:r>
            <w:r w:rsidR="001374E9" w:rsidRPr="00F10CBE">
              <w:rPr>
                <w:color w:val="243F60"/>
                <w:spacing w:val="-21"/>
                <w:w w:val="105"/>
                <w:sz w:val="24"/>
                <w:szCs w:val="24"/>
              </w:rPr>
              <w:t xml:space="preserve"> </w:t>
            </w:r>
            <w:r w:rsidR="001374E9" w:rsidRPr="00F10CBE">
              <w:rPr>
                <w:color w:val="243F60"/>
                <w:w w:val="105"/>
                <w:sz w:val="24"/>
                <w:szCs w:val="24"/>
              </w:rPr>
              <w:t>solicitantului</w:t>
            </w:r>
            <w:r w:rsidR="001374E9" w:rsidRPr="00F10CBE">
              <w:rPr>
                <w:color w:val="243F60"/>
                <w:spacing w:val="-20"/>
                <w:w w:val="105"/>
                <w:sz w:val="24"/>
                <w:szCs w:val="24"/>
              </w:rPr>
              <w:t xml:space="preserve"> </w:t>
            </w:r>
            <w:r w:rsidR="001374E9" w:rsidRPr="00F10CBE">
              <w:rPr>
                <w:color w:val="243F60"/>
                <w:w w:val="105"/>
                <w:sz w:val="24"/>
                <w:szCs w:val="24"/>
              </w:rPr>
              <w:t>și</w:t>
            </w:r>
            <w:r w:rsidR="001374E9" w:rsidRPr="00F10CBE">
              <w:rPr>
                <w:color w:val="243F60"/>
                <w:spacing w:val="-20"/>
                <w:w w:val="105"/>
                <w:sz w:val="24"/>
                <w:szCs w:val="24"/>
              </w:rPr>
              <w:t xml:space="preserve"> </w:t>
            </w:r>
            <w:r w:rsidR="001374E9" w:rsidRPr="00F10CBE">
              <w:rPr>
                <w:color w:val="243F60"/>
                <w:w w:val="105"/>
                <w:sz w:val="24"/>
                <w:szCs w:val="24"/>
              </w:rPr>
              <w:t>a</w:t>
            </w:r>
            <w:r w:rsidR="001374E9" w:rsidRPr="00F10CBE">
              <w:rPr>
                <w:color w:val="243F60"/>
                <w:spacing w:val="-20"/>
                <w:w w:val="105"/>
                <w:sz w:val="24"/>
                <w:szCs w:val="24"/>
              </w:rPr>
              <w:t xml:space="preserve"> </w:t>
            </w:r>
            <w:r w:rsidR="001374E9" w:rsidRPr="00F10CBE">
              <w:rPr>
                <w:color w:val="243F60"/>
                <w:w w:val="105"/>
                <w:sz w:val="24"/>
                <w:szCs w:val="24"/>
              </w:rPr>
              <w:t>partenerilor</w:t>
            </w:r>
            <w:r w:rsidR="001374E9" w:rsidRPr="00F10CBE">
              <w:rPr>
                <w:color w:val="243F60"/>
                <w:w w:val="105"/>
                <w:sz w:val="24"/>
                <w:szCs w:val="24"/>
              </w:rPr>
              <w:tab/>
            </w:r>
            <w:r w:rsidR="001374E9" w:rsidRPr="00F10CBE">
              <w:rPr>
                <w:b w:val="0"/>
                <w:color w:val="243F60"/>
                <w:w w:val="105"/>
                <w:sz w:val="24"/>
                <w:szCs w:val="24"/>
              </w:rPr>
              <w:t>13</w:t>
            </w:r>
          </w:hyperlink>
        </w:p>
        <w:p w14:paraId="6ACFB89E" w14:textId="77777777" w:rsidR="00455687" w:rsidRPr="00F10CBE" w:rsidRDefault="002F1E6E" w:rsidP="00551A08">
          <w:pPr>
            <w:pStyle w:val="TOC2"/>
            <w:numPr>
              <w:ilvl w:val="1"/>
              <w:numId w:val="19"/>
            </w:numPr>
            <w:tabs>
              <w:tab w:val="left" w:pos="1706"/>
              <w:tab w:val="left" w:pos="1707"/>
              <w:tab w:val="left" w:leader="dot" w:pos="9719"/>
            </w:tabs>
            <w:ind w:left="648"/>
            <w:rPr>
              <w:b w:val="0"/>
              <w:sz w:val="24"/>
              <w:szCs w:val="24"/>
            </w:rPr>
          </w:pPr>
          <w:hyperlink w:anchor="_TOC_250007" w:history="1">
            <w:r w:rsidR="001374E9" w:rsidRPr="00F10CBE">
              <w:rPr>
                <w:color w:val="243F60"/>
                <w:w w:val="105"/>
                <w:sz w:val="24"/>
                <w:szCs w:val="24"/>
              </w:rPr>
              <w:t>Eligibilitatea</w:t>
            </w:r>
            <w:r w:rsidR="001374E9" w:rsidRPr="00F10CBE">
              <w:rPr>
                <w:color w:val="243F60"/>
                <w:spacing w:val="-19"/>
                <w:w w:val="105"/>
                <w:sz w:val="24"/>
                <w:szCs w:val="24"/>
              </w:rPr>
              <w:t xml:space="preserve"> </w:t>
            </w:r>
            <w:r w:rsidR="001374E9" w:rsidRPr="00F10CBE">
              <w:rPr>
                <w:color w:val="243F60"/>
                <w:w w:val="105"/>
                <w:sz w:val="24"/>
                <w:szCs w:val="24"/>
              </w:rPr>
              <w:t>proiectului</w:t>
            </w:r>
            <w:r w:rsidR="001374E9" w:rsidRPr="00F10CBE">
              <w:rPr>
                <w:color w:val="243F60"/>
                <w:w w:val="105"/>
                <w:sz w:val="24"/>
                <w:szCs w:val="24"/>
              </w:rPr>
              <w:tab/>
            </w:r>
            <w:r w:rsidR="001374E9" w:rsidRPr="00F10CBE">
              <w:rPr>
                <w:b w:val="0"/>
                <w:color w:val="243F60"/>
                <w:w w:val="105"/>
                <w:sz w:val="24"/>
                <w:szCs w:val="24"/>
              </w:rPr>
              <w:t>13</w:t>
            </w:r>
          </w:hyperlink>
        </w:p>
        <w:p w14:paraId="3DEA73EB" w14:textId="77777777" w:rsidR="00455687" w:rsidRPr="00F10CBE" w:rsidRDefault="002F1E6E" w:rsidP="00551A08">
          <w:pPr>
            <w:pStyle w:val="TOC2"/>
            <w:numPr>
              <w:ilvl w:val="1"/>
              <w:numId w:val="19"/>
            </w:numPr>
            <w:tabs>
              <w:tab w:val="left" w:pos="1706"/>
              <w:tab w:val="left" w:pos="1707"/>
              <w:tab w:val="left" w:leader="dot" w:pos="9719"/>
            </w:tabs>
            <w:ind w:left="648"/>
            <w:rPr>
              <w:b w:val="0"/>
              <w:sz w:val="24"/>
              <w:szCs w:val="24"/>
            </w:rPr>
          </w:pPr>
          <w:hyperlink w:anchor="_TOC_250006" w:history="1">
            <w:r w:rsidR="001374E9" w:rsidRPr="00F10CBE">
              <w:rPr>
                <w:color w:val="243F60"/>
                <w:w w:val="105"/>
                <w:sz w:val="24"/>
                <w:szCs w:val="24"/>
              </w:rPr>
              <w:t>Eligibilitatea</w:t>
            </w:r>
            <w:r w:rsidR="001374E9" w:rsidRPr="00F10CBE">
              <w:rPr>
                <w:color w:val="243F60"/>
                <w:spacing w:val="-20"/>
                <w:w w:val="105"/>
                <w:sz w:val="24"/>
                <w:szCs w:val="24"/>
              </w:rPr>
              <w:t xml:space="preserve"> </w:t>
            </w:r>
            <w:r w:rsidR="001374E9" w:rsidRPr="00F10CBE">
              <w:rPr>
                <w:color w:val="243F60"/>
                <w:w w:val="105"/>
                <w:sz w:val="24"/>
                <w:szCs w:val="24"/>
              </w:rPr>
              <w:t>cheltuielilor</w:t>
            </w:r>
            <w:r w:rsidR="001374E9" w:rsidRPr="00F10CBE">
              <w:rPr>
                <w:color w:val="243F60"/>
                <w:w w:val="105"/>
                <w:sz w:val="24"/>
                <w:szCs w:val="24"/>
              </w:rPr>
              <w:tab/>
            </w:r>
            <w:r w:rsidR="001374E9" w:rsidRPr="00F10CBE">
              <w:rPr>
                <w:b w:val="0"/>
                <w:color w:val="243F60"/>
                <w:w w:val="105"/>
                <w:sz w:val="24"/>
                <w:szCs w:val="24"/>
              </w:rPr>
              <w:t>14</w:t>
            </w:r>
          </w:hyperlink>
        </w:p>
        <w:p w14:paraId="666DD536" w14:textId="30481BE4" w:rsidR="00455687" w:rsidRPr="00F10CBE" w:rsidRDefault="00132975" w:rsidP="00132975">
          <w:pPr>
            <w:pStyle w:val="TOC4"/>
            <w:tabs>
              <w:tab w:val="left" w:pos="1870"/>
              <w:tab w:val="left" w:leader="dot" w:pos="9719"/>
            </w:tabs>
            <w:spacing w:line="295" w:lineRule="auto"/>
            <w:ind w:left="0"/>
            <w:rPr>
              <w:b w:val="0"/>
              <w:i w:val="0"/>
              <w:sz w:val="24"/>
              <w:szCs w:val="24"/>
            </w:rPr>
          </w:pPr>
          <w:r w:rsidRPr="00F10CBE">
            <w:rPr>
              <w:i w:val="0"/>
              <w:color w:val="243F60"/>
              <w:w w:val="105"/>
              <w:sz w:val="20"/>
              <w:szCs w:val="20"/>
            </w:rPr>
            <w:t>2.3.1</w:t>
          </w:r>
          <w:r w:rsidRPr="00F10CBE">
            <w:rPr>
              <w:i w:val="0"/>
              <w:color w:val="243F60"/>
              <w:w w:val="105"/>
              <w:sz w:val="24"/>
              <w:szCs w:val="24"/>
            </w:rPr>
            <w:t xml:space="preserve">. </w:t>
          </w:r>
          <w:r w:rsidR="001374E9" w:rsidRPr="00F10CBE">
            <w:rPr>
              <w:i w:val="0"/>
              <w:color w:val="243F60"/>
              <w:w w:val="105"/>
              <w:sz w:val="24"/>
              <w:szCs w:val="24"/>
            </w:rPr>
            <w:t xml:space="preserve">Încadrarea cheltuielilor </w:t>
          </w:r>
          <w:r w:rsidR="001374E9" w:rsidRPr="00F10CBE">
            <w:rPr>
              <w:b w:val="0"/>
              <w:i w:val="0"/>
              <w:color w:val="243F60"/>
              <w:w w:val="105"/>
              <w:sz w:val="24"/>
              <w:szCs w:val="24"/>
            </w:rPr>
            <w:t>aferente proiectului în categoriile/ subcategoriile de cheltuieli</w:t>
          </w:r>
          <w:r w:rsidR="001374E9" w:rsidRPr="00F10CBE">
            <w:rPr>
              <w:b w:val="0"/>
              <w:i w:val="0"/>
              <w:color w:val="243F60"/>
              <w:spacing w:val="-15"/>
              <w:w w:val="105"/>
              <w:sz w:val="24"/>
              <w:szCs w:val="24"/>
            </w:rPr>
            <w:t xml:space="preserve"> </w:t>
          </w:r>
          <w:r w:rsidR="001374E9" w:rsidRPr="00F10CBE">
            <w:rPr>
              <w:b w:val="0"/>
              <w:i w:val="0"/>
              <w:color w:val="243F60"/>
              <w:w w:val="105"/>
              <w:sz w:val="24"/>
              <w:szCs w:val="24"/>
            </w:rPr>
            <w:t>conform</w:t>
          </w:r>
          <w:r w:rsidR="001374E9" w:rsidRPr="00F10CBE">
            <w:rPr>
              <w:b w:val="0"/>
              <w:i w:val="0"/>
              <w:color w:val="243F60"/>
              <w:spacing w:val="-14"/>
              <w:w w:val="105"/>
              <w:sz w:val="24"/>
              <w:szCs w:val="24"/>
            </w:rPr>
            <w:t xml:space="preserve"> </w:t>
          </w:r>
          <w:r w:rsidR="001374E9" w:rsidRPr="00F10CBE">
            <w:rPr>
              <w:b w:val="0"/>
              <w:i w:val="0"/>
              <w:color w:val="243F60"/>
              <w:w w:val="105"/>
              <w:sz w:val="24"/>
              <w:szCs w:val="24"/>
            </w:rPr>
            <w:t>MySMIS:</w:t>
          </w:r>
          <w:r w:rsidRPr="00F10CBE">
            <w:rPr>
              <w:b w:val="0"/>
              <w:i w:val="0"/>
              <w:color w:val="243F60"/>
              <w:w w:val="105"/>
              <w:sz w:val="24"/>
              <w:szCs w:val="24"/>
            </w:rPr>
            <w:t xml:space="preserve"> ...................................................................... </w:t>
          </w:r>
          <w:r w:rsidR="001374E9" w:rsidRPr="00F10CBE">
            <w:rPr>
              <w:b w:val="0"/>
              <w:i w:val="0"/>
              <w:color w:val="243F60"/>
              <w:spacing w:val="-8"/>
              <w:w w:val="105"/>
              <w:sz w:val="24"/>
              <w:szCs w:val="24"/>
            </w:rPr>
            <w:t>14</w:t>
          </w:r>
        </w:p>
        <w:p w14:paraId="1E996677" w14:textId="2E9BF664" w:rsidR="00455687" w:rsidRPr="00F10CBE" w:rsidRDefault="00132975" w:rsidP="00132975">
          <w:pPr>
            <w:pStyle w:val="TOC3"/>
            <w:tabs>
              <w:tab w:val="left" w:pos="1870"/>
              <w:tab w:val="left" w:leader="dot" w:pos="9719"/>
            </w:tabs>
            <w:spacing w:before="86"/>
            <w:ind w:left="0" w:firstLine="0"/>
            <w:rPr>
              <w:b w:val="0"/>
              <w:sz w:val="24"/>
              <w:szCs w:val="24"/>
            </w:rPr>
          </w:pPr>
          <w:r w:rsidRPr="00F10CBE">
            <w:t xml:space="preserve">2.3.2. </w:t>
          </w:r>
          <w:hyperlink w:anchor="_TOC_250005" w:history="1">
            <w:r w:rsidR="001374E9" w:rsidRPr="00F10CBE">
              <w:rPr>
                <w:color w:val="243F60"/>
                <w:w w:val="105"/>
                <w:sz w:val="24"/>
                <w:szCs w:val="24"/>
              </w:rPr>
              <w:t>Reguli</w:t>
            </w:r>
            <w:r w:rsidR="001374E9" w:rsidRPr="00F10CBE">
              <w:rPr>
                <w:color w:val="243F60"/>
                <w:spacing w:val="-16"/>
                <w:w w:val="105"/>
                <w:sz w:val="24"/>
                <w:szCs w:val="24"/>
              </w:rPr>
              <w:t xml:space="preserve"> </w:t>
            </w:r>
            <w:r w:rsidR="001374E9" w:rsidRPr="00F10CBE">
              <w:rPr>
                <w:color w:val="243F60"/>
                <w:w w:val="105"/>
                <w:sz w:val="24"/>
                <w:szCs w:val="24"/>
              </w:rPr>
              <w:t>generale</w:t>
            </w:r>
            <w:r w:rsidR="001374E9" w:rsidRPr="00F10CBE">
              <w:rPr>
                <w:color w:val="243F60"/>
                <w:spacing w:val="-17"/>
                <w:w w:val="105"/>
                <w:sz w:val="24"/>
                <w:szCs w:val="24"/>
              </w:rPr>
              <w:t xml:space="preserve"> </w:t>
            </w:r>
            <w:r w:rsidR="001374E9" w:rsidRPr="00F10CBE">
              <w:rPr>
                <w:color w:val="243F60"/>
                <w:w w:val="105"/>
                <w:sz w:val="24"/>
                <w:szCs w:val="24"/>
              </w:rPr>
              <w:t>și</w:t>
            </w:r>
            <w:r w:rsidR="001374E9" w:rsidRPr="00F10CBE">
              <w:rPr>
                <w:color w:val="243F60"/>
                <w:spacing w:val="-16"/>
                <w:w w:val="105"/>
                <w:sz w:val="24"/>
                <w:szCs w:val="24"/>
              </w:rPr>
              <w:t xml:space="preserve"> </w:t>
            </w:r>
            <w:r w:rsidR="001374E9" w:rsidRPr="00F10CBE">
              <w:rPr>
                <w:color w:val="243F60"/>
                <w:w w:val="105"/>
                <w:sz w:val="24"/>
                <w:szCs w:val="24"/>
              </w:rPr>
              <w:t>specifice</w:t>
            </w:r>
            <w:r w:rsidR="001374E9" w:rsidRPr="00F10CBE">
              <w:rPr>
                <w:color w:val="243F60"/>
                <w:spacing w:val="-16"/>
                <w:w w:val="105"/>
                <w:sz w:val="24"/>
                <w:szCs w:val="24"/>
              </w:rPr>
              <w:t xml:space="preserve"> </w:t>
            </w:r>
            <w:r w:rsidR="001374E9" w:rsidRPr="00F10CBE">
              <w:rPr>
                <w:color w:val="243F60"/>
                <w:w w:val="105"/>
                <w:sz w:val="24"/>
                <w:szCs w:val="24"/>
              </w:rPr>
              <w:t>de</w:t>
            </w:r>
            <w:r w:rsidR="001374E9" w:rsidRPr="00F10CBE">
              <w:rPr>
                <w:color w:val="243F60"/>
                <w:spacing w:val="-16"/>
                <w:w w:val="105"/>
                <w:sz w:val="24"/>
                <w:szCs w:val="24"/>
              </w:rPr>
              <w:t xml:space="preserve"> </w:t>
            </w:r>
            <w:r w:rsidR="001374E9" w:rsidRPr="00F10CBE">
              <w:rPr>
                <w:color w:val="243F60"/>
                <w:w w:val="105"/>
                <w:sz w:val="24"/>
                <w:szCs w:val="24"/>
              </w:rPr>
              <w:t>decontare</w:t>
            </w:r>
            <w:r w:rsidR="001374E9" w:rsidRPr="00F10CBE">
              <w:rPr>
                <w:color w:val="243F60"/>
                <w:w w:val="105"/>
                <w:sz w:val="24"/>
                <w:szCs w:val="24"/>
              </w:rPr>
              <w:tab/>
            </w:r>
            <w:r w:rsidR="001374E9" w:rsidRPr="00F10CBE">
              <w:rPr>
                <w:b w:val="0"/>
                <w:color w:val="243F60"/>
                <w:w w:val="105"/>
                <w:sz w:val="24"/>
                <w:szCs w:val="24"/>
              </w:rPr>
              <w:t>21</w:t>
            </w:r>
          </w:hyperlink>
        </w:p>
        <w:p w14:paraId="7DFCA1A4" w14:textId="77777777" w:rsidR="00455687" w:rsidRPr="00F10CBE" w:rsidRDefault="002F1E6E" w:rsidP="00551A08">
          <w:pPr>
            <w:pStyle w:val="TOC1"/>
            <w:tabs>
              <w:tab w:val="left" w:leader="dot" w:pos="9719"/>
            </w:tabs>
            <w:spacing w:before="137"/>
            <w:ind w:left="0"/>
            <w:rPr>
              <w:b w:val="0"/>
              <w:sz w:val="24"/>
              <w:szCs w:val="24"/>
            </w:rPr>
          </w:pPr>
          <w:hyperlink w:anchor="_TOC_250004" w:history="1">
            <w:r w:rsidR="001374E9" w:rsidRPr="00F10CBE">
              <w:rPr>
                <w:color w:val="243F60"/>
                <w:w w:val="105"/>
                <w:sz w:val="24"/>
                <w:szCs w:val="24"/>
              </w:rPr>
              <w:t>CAPITOLUL</w:t>
            </w:r>
            <w:r w:rsidR="001374E9" w:rsidRPr="00F10CBE">
              <w:rPr>
                <w:color w:val="243F60"/>
                <w:spacing w:val="-18"/>
                <w:w w:val="105"/>
                <w:sz w:val="24"/>
                <w:szCs w:val="24"/>
              </w:rPr>
              <w:t xml:space="preserve"> </w:t>
            </w:r>
            <w:r w:rsidR="001374E9" w:rsidRPr="00F10CBE">
              <w:rPr>
                <w:color w:val="243F60"/>
                <w:w w:val="105"/>
                <w:sz w:val="24"/>
                <w:szCs w:val="24"/>
              </w:rPr>
              <w:t>3.</w:t>
            </w:r>
            <w:r w:rsidR="001374E9" w:rsidRPr="00F10CBE">
              <w:rPr>
                <w:color w:val="243F60"/>
                <w:spacing w:val="-18"/>
                <w:w w:val="105"/>
                <w:sz w:val="24"/>
                <w:szCs w:val="24"/>
              </w:rPr>
              <w:t xml:space="preserve"> </w:t>
            </w:r>
            <w:r w:rsidR="001374E9" w:rsidRPr="00F10CBE">
              <w:rPr>
                <w:color w:val="243F60"/>
                <w:w w:val="105"/>
                <w:sz w:val="24"/>
                <w:szCs w:val="24"/>
              </w:rPr>
              <w:t>Completarea</w:t>
            </w:r>
            <w:r w:rsidR="001374E9" w:rsidRPr="00F10CBE">
              <w:rPr>
                <w:color w:val="243F60"/>
                <w:spacing w:val="-18"/>
                <w:w w:val="105"/>
                <w:sz w:val="24"/>
                <w:szCs w:val="24"/>
              </w:rPr>
              <w:t xml:space="preserve"> </w:t>
            </w:r>
            <w:r w:rsidR="001374E9" w:rsidRPr="00F10CBE">
              <w:rPr>
                <w:color w:val="243F60"/>
                <w:w w:val="105"/>
                <w:sz w:val="24"/>
                <w:szCs w:val="24"/>
              </w:rPr>
              <w:t>cererii</w:t>
            </w:r>
            <w:r w:rsidR="001374E9" w:rsidRPr="00F10CBE">
              <w:rPr>
                <w:color w:val="243F60"/>
                <w:spacing w:val="-17"/>
                <w:w w:val="105"/>
                <w:sz w:val="24"/>
                <w:szCs w:val="24"/>
              </w:rPr>
              <w:t xml:space="preserve"> </w:t>
            </w:r>
            <w:r w:rsidR="001374E9" w:rsidRPr="00F10CBE">
              <w:rPr>
                <w:color w:val="243F60"/>
                <w:w w:val="105"/>
                <w:sz w:val="24"/>
                <w:szCs w:val="24"/>
              </w:rPr>
              <w:t>de</w:t>
            </w:r>
            <w:r w:rsidR="001374E9" w:rsidRPr="00F10CBE">
              <w:rPr>
                <w:color w:val="243F60"/>
                <w:spacing w:val="-18"/>
                <w:w w:val="105"/>
                <w:sz w:val="24"/>
                <w:szCs w:val="24"/>
              </w:rPr>
              <w:t xml:space="preserve"> </w:t>
            </w:r>
            <w:r w:rsidR="001374E9" w:rsidRPr="00F10CBE">
              <w:rPr>
                <w:color w:val="243F60"/>
                <w:w w:val="105"/>
                <w:sz w:val="24"/>
                <w:szCs w:val="24"/>
              </w:rPr>
              <w:t>finanțare</w:t>
            </w:r>
            <w:r w:rsidR="001374E9" w:rsidRPr="00F10CBE">
              <w:rPr>
                <w:color w:val="243F60"/>
                <w:w w:val="105"/>
                <w:sz w:val="24"/>
                <w:szCs w:val="24"/>
              </w:rPr>
              <w:tab/>
            </w:r>
            <w:r w:rsidR="001374E9" w:rsidRPr="00F10CBE">
              <w:rPr>
                <w:b w:val="0"/>
                <w:color w:val="243F60"/>
                <w:w w:val="105"/>
                <w:sz w:val="24"/>
                <w:szCs w:val="24"/>
              </w:rPr>
              <w:t>21</w:t>
            </w:r>
          </w:hyperlink>
        </w:p>
        <w:p w14:paraId="5FD21C8B" w14:textId="77777777" w:rsidR="00455687" w:rsidRPr="00F10CBE" w:rsidRDefault="002F1E6E" w:rsidP="00551A08">
          <w:pPr>
            <w:pStyle w:val="TOC1"/>
            <w:tabs>
              <w:tab w:val="left" w:leader="dot" w:pos="9719"/>
            </w:tabs>
            <w:ind w:left="0"/>
            <w:rPr>
              <w:b w:val="0"/>
              <w:sz w:val="24"/>
              <w:szCs w:val="24"/>
            </w:rPr>
          </w:pPr>
          <w:hyperlink w:anchor="_TOC_250003" w:history="1">
            <w:r w:rsidR="001374E9" w:rsidRPr="00F10CBE">
              <w:rPr>
                <w:color w:val="243F60"/>
                <w:w w:val="105"/>
                <w:sz w:val="24"/>
                <w:szCs w:val="24"/>
              </w:rPr>
              <w:t>CAPITOLUL</w:t>
            </w:r>
            <w:r w:rsidR="001374E9" w:rsidRPr="00F10CBE">
              <w:rPr>
                <w:color w:val="243F60"/>
                <w:spacing w:val="-18"/>
                <w:w w:val="105"/>
                <w:sz w:val="24"/>
                <w:szCs w:val="24"/>
              </w:rPr>
              <w:t xml:space="preserve"> </w:t>
            </w:r>
            <w:r w:rsidR="001374E9" w:rsidRPr="00F10CBE">
              <w:rPr>
                <w:color w:val="243F60"/>
                <w:w w:val="105"/>
                <w:sz w:val="24"/>
                <w:szCs w:val="24"/>
              </w:rPr>
              <w:t>4.</w:t>
            </w:r>
            <w:r w:rsidR="001374E9" w:rsidRPr="00F10CBE">
              <w:rPr>
                <w:color w:val="243F60"/>
                <w:spacing w:val="-17"/>
                <w:w w:val="105"/>
                <w:sz w:val="24"/>
                <w:szCs w:val="24"/>
              </w:rPr>
              <w:t xml:space="preserve"> </w:t>
            </w:r>
            <w:r w:rsidR="001374E9" w:rsidRPr="00F10CBE">
              <w:rPr>
                <w:color w:val="243F60"/>
                <w:w w:val="105"/>
                <w:sz w:val="24"/>
                <w:szCs w:val="24"/>
              </w:rPr>
              <w:t>Procesul</w:t>
            </w:r>
            <w:r w:rsidR="001374E9" w:rsidRPr="00F10CBE">
              <w:rPr>
                <w:color w:val="243F60"/>
                <w:spacing w:val="-17"/>
                <w:w w:val="105"/>
                <w:sz w:val="24"/>
                <w:szCs w:val="24"/>
              </w:rPr>
              <w:t xml:space="preserve"> </w:t>
            </w:r>
            <w:r w:rsidR="001374E9" w:rsidRPr="00F10CBE">
              <w:rPr>
                <w:color w:val="243F60"/>
                <w:w w:val="105"/>
                <w:sz w:val="24"/>
                <w:szCs w:val="24"/>
              </w:rPr>
              <w:t>de</w:t>
            </w:r>
            <w:r w:rsidR="001374E9" w:rsidRPr="00F10CBE">
              <w:rPr>
                <w:color w:val="243F60"/>
                <w:spacing w:val="-17"/>
                <w:w w:val="105"/>
                <w:sz w:val="24"/>
                <w:szCs w:val="24"/>
              </w:rPr>
              <w:t xml:space="preserve"> </w:t>
            </w:r>
            <w:r w:rsidR="001374E9" w:rsidRPr="00F10CBE">
              <w:rPr>
                <w:color w:val="243F60"/>
                <w:w w:val="105"/>
                <w:sz w:val="24"/>
                <w:szCs w:val="24"/>
              </w:rPr>
              <w:t>evaluare</w:t>
            </w:r>
            <w:r w:rsidR="001374E9" w:rsidRPr="00F10CBE">
              <w:rPr>
                <w:color w:val="243F60"/>
                <w:spacing w:val="-17"/>
                <w:w w:val="105"/>
                <w:sz w:val="24"/>
                <w:szCs w:val="24"/>
              </w:rPr>
              <w:t xml:space="preserve"> </w:t>
            </w:r>
            <w:r w:rsidR="001374E9" w:rsidRPr="00F10CBE">
              <w:rPr>
                <w:color w:val="243F60"/>
                <w:w w:val="105"/>
                <w:sz w:val="24"/>
                <w:szCs w:val="24"/>
              </w:rPr>
              <w:t>și</w:t>
            </w:r>
            <w:r w:rsidR="001374E9" w:rsidRPr="00F10CBE">
              <w:rPr>
                <w:color w:val="243F60"/>
                <w:spacing w:val="-18"/>
                <w:w w:val="105"/>
                <w:sz w:val="24"/>
                <w:szCs w:val="24"/>
              </w:rPr>
              <w:t xml:space="preserve"> </w:t>
            </w:r>
            <w:r w:rsidR="001374E9" w:rsidRPr="00F10CBE">
              <w:rPr>
                <w:color w:val="243F60"/>
                <w:w w:val="105"/>
                <w:sz w:val="24"/>
                <w:szCs w:val="24"/>
              </w:rPr>
              <w:t>selecție</w:t>
            </w:r>
            <w:r w:rsidR="001374E9" w:rsidRPr="00F10CBE">
              <w:rPr>
                <w:color w:val="243F60"/>
                <w:spacing w:val="-17"/>
                <w:w w:val="105"/>
                <w:sz w:val="24"/>
                <w:szCs w:val="24"/>
              </w:rPr>
              <w:t xml:space="preserve"> </w:t>
            </w:r>
            <w:r w:rsidR="001374E9" w:rsidRPr="00F10CBE">
              <w:rPr>
                <w:color w:val="243F60"/>
                <w:w w:val="105"/>
                <w:sz w:val="24"/>
                <w:szCs w:val="24"/>
              </w:rPr>
              <w:t>a</w:t>
            </w:r>
            <w:r w:rsidR="001374E9" w:rsidRPr="00F10CBE">
              <w:rPr>
                <w:color w:val="243F60"/>
                <w:spacing w:val="-17"/>
                <w:w w:val="105"/>
                <w:sz w:val="24"/>
                <w:szCs w:val="24"/>
              </w:rPr>
              <w:t xml:space="preserve"> </w:t>
            </w:r>
            <w:r w:rsidR="001374E9" w:rsidRPr="00F10CBE">
              <w:rPr>
                <w:color w:val="243F60"/>
                <w:w w:val="105"/>
                <w:sz w:val="24"/>
                <w:szCs w:val="24"/>
              </w:rPr>
              <w:t>proiectelor</w:t>
            </w:r>
            <w:r w:rsidR="001374E9" w:rsidRPr="00F10CBE">
              <w:rPr>
                <w:color w:val="243F60"/>
                <w:w w:val="105"/>
                <w:sz w:val="24"/>
                <w:szCs w:val="24"/>
              </w:rPr>
              <w:tab/>
            </w:r>
            <w:r w:rsidR="001374E9" w:rsidRPr="00F10CBE">
              <w:rPr>
                <w:b w:val="0"/>
                <w:color w:val="243F60"/>
                <w:w w:val="105"/>
                <w:sz w:val="24"/>
                <w:szCs w:val="24"/>
              </w:rPr>
              <w:t>21</w:t>
            </w:r>
          </w:hyperlink>
        </w:p>
        <w:p w14:paraId="1A9DE607" w14:textId="77777777" w:rsidR="00455687" w:rsidRPr="00F10CBE" w:rsidRDefault="002F1E6E" w:rsidP="00551A08">
          <w:pPr>
            <w:pStyle w:val="TOC1"/>
            <w:tabs>
              <w:tab w:val="left" w:leader="dot" w:pos="9719"/>
            </w:tabs>
            <w:spacing w:before="143"/>
            <w:ind w:left="0"/>
            <w:rPr>
              <w:b w:val="0"/>
              <w:sz w:val="24"/>
              <w:szCs w:val="24"/>
            </w:rPr>
          </w:pPr>
          <w:hyperlink w:anchor="_TOC_250002" w:history="1">
            <w:r w:rsidR="001374E9" w:rsidRPr="00F10CBE">
              <w:rPr>
                <w:color w:val="243F60"/>
                <w:sz w:val="24"/>
                <w:szCs w:val="24"/>
              </w:rPr>
              <w:t>CAPITOLUL 5. Depunerea și</w:t>
            </w:r>
            <w:r w:rsidR="001374E9" w:rsidRPr="00F10CBE">
              <w:rPr>
                <w:color w:val="243F60"/>
                <w:spacing w:val="51"/>
                <w:sz w:val="24"/>
                <w:szCs w:val="24"/>
              </w:rPr>
              <w:t xml:space="preserve"> </w:t>
            </w:r>
            <w:r w:rsidR="001374E9" w:rsidRPr="00F10CBE">
              <w:rPr>
                <w:color w:val="243F60"/>
                <w:sz w:val="24"/>
                <w:szCs w:val="24"/>
              </w:rPr>
              <w:t>soluționarea</w:t>
            </w:r>
            <w:r w:rsidR="001374E9" w:rsidRPr="00F10CBE">
              <w:rPr>
                <w:color w:val="243F60"/>
                <w:spacing w:val="13"/>
                <w:sz w:val="24"/>
                <w:szCs w:val="24"/>
              </w:rPr>
              <w:t xml:space="preserve"> </w:t>
            </w:r>
            <w:r w:rsidR="001374E9" w:rsidRPr="00F10CBE">
              <w:rPr>
                <w:color w:val="243F60"/>
                <w:sz w:val="24"/>
                <w:szCs w:val="24"/>
              </w:rPr>
              <w:t>contestațiilor</w:t>
            </w:r>
            <w:r w:rsidR="001374E9" w:rsidRPr="00F10CBE">
              <w:rPr>
                <w:color w:val="243F60"/>
                <w:sz w:val="24"/>
                <w:szCs w:val="24"/>
              </w:rPr>
              <w:tab/>
            </w:r>
            <w:r w:rsidR="001374E9" w:rsidRPr="00F10CBE">
              <w:rPr>
                <w:b w:val="0"/>
                <w:color w:val="243F60"/>
                <w:sz w:val="24"/>
                <w:szCs w:val="24"/>
              </w:rPr>
              <w:t>22</w:t>
            </w:r>
          </w:hyperlink>
        </w:p>
        <w:p w14:paraId="368E52BD" w14:textId="77777777" w:rsidR="00455687" w:rsidRPr="00F10CBE" w:rsidRDefault="002F1E6E" w:rsidP="00551A08">
          <w:pPr>
            <w:pStyle w:val="TOC1"/>
            <w:tabs>
              <w:tab w:val="left" w:leader="dot" w:pos="9719"/>
            </w:tabs>
            <w:spacing w:before="139"/>
            <w:ind w:left="0"/>
            <w:rPr>
              <w:b w:val="0"/>
              <w:sz w:val="24"/>
              <w:szCs w:val="24"/>
            </w:rPr>
          </w:pPr>
          <w:hyperlink w:anchor="_TOC_250001" w:history="1">
            <w:r w:rsidR="001374E9" w:rsidRPr="00F10CBE">
              <w:rPr>
                <w:color w:val="243F60"/>
                <w:w w:val="105"/>
                <w:sz w:val="24"/>
                <w:szCs w:val="24"/>
              </w:rPr>
              <w:t>CAPITOLUL</w:t>
            </w:r>
            <w:r w:rsidR="001374E9" w:rsidRPr="00F10CBE">
              <w:rPr>
                <w:color w:val="243F60"/>
                <w:spacing w:val="-17"/>
                <w:w w:val="105"/>
                <w:sz w:val="24"/>
                <w:szCs w:val="24"/>
              </w:rPr>
              <w:t xml:space="preserve"> </w:t>
            </w:r>
            <w:r w:rsidR="001374E9" w:rsidRPr="00F10CBE">
              <w:rPr>
                <w:color w:val="243F60"/>
                <w:w w:val="105"/>
                <w:sz w:val="24"/>
                <w:szCs w:val="24"/>
              </w:rPr>
              <w:t>6.</w:t>
            </w:r>
            <w:r w:rsidR="001374E9" w:rsidRPr="00F10CBE">
              <w:rPr>
                <w:color w:val="243F60"/>
                <w:spacing w:val="-16"/>
                <w:w w:val="105"/>
                <w:sz w:val="24"/>
                <w:szCs w:val="24"/>
              </w:rPr>
              <w:t xml:space="preserve"> </w:t>
            </w:r>
            <w:r w:rsidR="001374E9" w:rsidRPr="00F10CBE">
              <w:rPr>
                <w:color w:val="243F60"/>
                <w:w w:val="105"/>
                <w:sz w:val="24"/>
                <w:szCs w:val="24"/>
              </w:rPr>
              <w:t>Contractarea</w:t>
            </w:r>
            <w:r w:rsidR="001374E9" w:rsidRPr="00F10CBE">
              <w:rPr>
                <w:color w:val="243F60"/>
                <w:spacing w:val="-17"/>
                <w:w w:val="105"/>
                <w:sz w:val="24"/>
                <w:szCs w:val="24"/>
              </w:rPr>
              <w:t xml:space="preserve"> </w:t>
            </w:r>
            <w:r w:rsidR="001374E9" w:rsidRPr="00F10CBE">
              <w:rPr>
                <w:color w:val="243F60"/>
                <w:w w:val="105"/>
                <w:sz w:val="24"/>
                <w:szCs w:val="24"/>
              </w:rPr>
              <w:t>proiectelor</w:t>
            </w:r>
            <w:r w:rsidR="001374E9" w:rsidRPr="00F10CBE">
              <w:rPr>
                <w:color w:val="243F60"/>
                <w:spacing w:val="-19"/>
                <w:w w:val="105"/>
                <w:sz w:val="24"/>
                <w:szCs w:val="24"/>
              </w:rPr>
              <w:t xml:space="preserve"> </w:t>
            </w:r>
            <w:r w:rsidR="001374E9" w:rsidRPr="00F10CBE">
              <w:rPr>
                <w:color w:val="243F60"/>
                <w:w w:val="105"/>
                <w:sz w:val="24"/>
                <w:szCs w:val="24"/>
              </w:rPr>
              <w:t>–</w:t>
            </w:r>
            <w:r w:rsidR="001374E9" w:rsidRPr="00F10CBE">
              <w:rPr>
                <w:color w:val="243F60"/>
                <w:spacing w:val="-13"/>
                <w:w w:val="105"/>
                <w:sz w:val="24"/>
                <w:szCs w:val="24"/>
              </w:rPr>
              <w:t xml:space="preserve"> </w:t>
            </w:r>
            <w:r w:rsidR="001374E9" w:rsidRPr="00F10CBE">
              <w:rPr>
                <w:color w:val="243F60"/>
                <w:w w:val="105"/>
                <w:sz w:val="24"/>
                <w:szCs w:val="24"/>
              </w:rPr>
              <w:t>descrierea</w:t>
            </w:r>
            <w:r w:rsidR="001374E9" w:rsidRPr="00F10CBE">
              <w:rPr>
                <w:color w:val="243F60"/>
                <w:spacing w:val="-17"/>
                <w:w w:val="105"/>
                <w:sz w:val="24"/>
                <w:szCs w:val="24"/>
              </w:rPr>
              <w:t xml:space="preserve"> </w:t>
            </w:r>
            <w:r w:rsidR="001374E9" w:rsidRPr="00F10CBE">
              <w:rPr>
                <w:color w:val="243F60"/>
                <w:w w:val="105"/>
                <w:sz w:val="24"/>
                <w:szCs w:val="24"/>
              </w:rPr>
              <w:t>procesului</w:t>
            </w:r>
            <w:r w:rsidR="001374E9" w:rsidRPr="00F10CBE">
              <w:rPr>
                <w:color w:val="243F60"/>
                <w:w w:val="105"/>
                <w:sz w:val="24"/>
                <w:szCs w:val="24"/>
              </w:rPr>
              <w:tab/>
            </w:r>
            <w:r w:rsidR="001374E9" w:rsidRPr="00F10CBE">
              <w:rPr>
                <w:b w:val="0"/>
                <w:color w:val="243F60"/>
                <w:w w:val="105"/>
                <w:sz w:val="24"/>
                <w:szCs w:val="24"/>
              </w:rPr>
              <w:t>22</w:t>
            </w:r>
          </w:hyperlink>
        </w:p>
        <w:p w14:paraId="0D08FF58" w14:textId="501A867D" w:rsidR="00455687" w:rsidRPr="00F10CBE" w:rsidRDefault="002F1E6E" w:rsidP="00551A08">
          <w:pPr>
            <w:pStyle w:val="TOC1"/>
            <w:tabs>
              <w:tab w:val="left" w:pos="2531"/>
              <w:tab w:val="left" w:leader="dot" w:pos="9719"/>
            </w:tabs>
            <w:ind w:left="0"/>
            <w:rPr>
              <w:b w:val="0"/>
              <w:sz w:val="24"/>
              <w:szCs w:val="24"/>
            </w:rPr>
          </w:pPr>
          <w:hyperlink w:anchor="_TOC_250000" w:history="1">
            <w:r w:rsidR="001374E9" w:rsidRPr="00F10CBE">
              <w:rPr>
                <w:color w:val="243F60"/>
                <w:w w:val="105"/>
                <w:sz w:val="24"/>
                <w:szCs w:val="24"/>
              </w:rPr>
              <w:t>CAPITOLUL</w:t>
            </w:r>
            <w:r w:rsidR="001374E9" w:rsidRPr="00F10CBE">
              <w:rPr>
                <w:color w:val="243F60"/>
                <w:spacing w:val="-10"/>
                <w:w w:val="105"/>
                <w:sz w:val="24"/>
                <w:szCs w:val="24"/>
              </w:rPr>
              <w:t xml:space="preserve"> </w:t>
            </w:r>
            <w:r w:rsidR="005A2FAA" w:rsidRPr="00F10CBE">
              <w:rPr>
                <w:color w:val="243F60"/>
                <w:w w:val="105"/>
                <w:sz w:val="24"/>
                <w:szCs w:val="24"/>
              </w:rPr>
              <w:t>7</w:t>
            </w:r>
            <w:r w:rsidR="001374E9" w:rsidRPr="00F10CBE">
              <w:rPr>
                <w:color w:val="243F60"/>
                <w:w w:val="105"/>
                <w:sz w:val="24"/>
                <w:szCs w:val="24"/>
              </w:rPr>
              <w:t>.</w:t>
            </w:r>
            <w:r w:rsidR="00474BE2" w:rsidRPr="00F10CBE">
              <w:rPr>
                <w:color w:val="243F60"/>
                <w:w w:val="105"/>
                <w:sz w:val="24"/>
                <w:szCs w:val="24"/>
              </w:rPr>
              <w:t xml:space="preserve"> </w:t>
            </w:r>
            <w:r w:rsidR="001374E9" w:rsidRPr="00F10CBE">
              <w:rPr>
                <w:color w:val="243F60"/>
                <w:w w:val="105"/>
                <w:sz w:val="24"/>
                <w:szCs w:val="24"/>
              </w:rPr>
              <w:t>A</w:t>
            </w:r>
            <w:r w:rsidR="005A2FAA" w:rsidRPr="00F10CBE">
              <w:rPr>
                <w:color w:val="243F60"/>
                <w:w w:val="105"/>
                <w:sz w:val="24"/>
                <w:szCs w:val="24"/>
              </w:rPr>
              <w:t>nexe</w:t>
            </w:r>
            <w:r w:rsidR="001374E9" w:rsidRPr="00F10CBE">
              <w:rPr>
                <w:color w:val="243F60"/>
                <w:w w:val="105"/>
                <w:sz w:val="24"/>
                <w:szCs w:val="24"/>
              </w:rPr>
              <w:tab/>
            </w:r>
            <w:r w:rsidR="00132975" w:rsidRPr="00F10CBE">
              <w:rPr>
                <w:color w:val="243F60"/>
                <w:w w:val="105"/>
                <w:sz w:val="24"/>
                <w:szCs w:val="24"/>
              </w:rPr>
              <w:t xml:space="preserve">............................................................................. </w:t>
            </w:r>
            <w:r w:rsidR="001374E9" w:rsidRPr="00F10CBE">
              <w:rPr>
                <w:b w:val="0"/>
                <w:color w:val="243F60"/>
                <w:w w:val="105"/>
                <w:sz w:val="24"/>
                <w:szCs w:val="24"/>
              </w:rPr>
              <w:t>22</w:t>
            </w:r>
          </w:hyperlink>
          <w:r w:rsidR="00132975" w:rsidRPr="00F10CBE">
            <w:rPr>
              <w:b w:val="0"/>
              <w:color w:val="243F60"/>
              <w:w w:val="105"/>
              <w:sz w:val="24"/>
              <w:szCs w:val="24"/>
            </w:rPr>
            <w:t xml:space="preserve">   </w:t>
          </w:r>
        </w:p>
      </w:sdtContent>
    </w:sdt>
    <w:p w14:paraId="2D388EEA" w14:textId="77777777" w:rsidR="00455687" w:rsidRPr="00F10CBE" w:rsidRDefault="00455687" w:rsidP="00551A08">
      <w:pPr>
        <w:rPr>
          <w:sz w:val="24"/>
          <w:szCs w:val="24"/>
        </w:rPr>
        <w:sectPr w:rsidR="00455687" w:rsidRPr="00F10CBE">
          <w:pgSz w:w="12240" w:h="15840"/>
          <w:pgMar w:top="840" w:right="1000" w:bottom="1100" w:left="840" w:header="0" w:footer="861" w:gutter="0"/>
          <w:cols w:space="720"/>
        </w:sectPr>
      </w:pPr>
    </w:p>
    <w:p w14:paraId="6DCF6678" w14:textId="77777777" w:rsidR="00455687" w:rsidRPr="00F10CBE" w:rsidRDefault="00455687" w:rsidP="00551A08">
      <w:pPr>
        <w:pStyle w:val="BodyText"/>
        <w:spacing w:before="5"/>
        <w:rPr>
          <w:sz w:val="24"/>
          <w:szCs w:val="24"/>
        </w:rPr>
      </w:pPr>
    </w:p>
    <w:p w14:paraId="489B0407" w14:textId="77777777" w:rsidR="00455687" w:rsidRPr="00F10CBE" w:rsidRDefault="001374E9" w:rsidP="00551A08">
      <w:pPr>
        <w:pStyle w:val="Heading2"/>
        <w:ind w:left="0"/>
        <w:jc w:val="both"/>
        <w:rPr>
          <w:sz w:val="24"/>
          <w:szCs w:val="24"/>
        </w:rPr>
      </w:pPr>
      <w:bookmarkStart w:id="2" w:name="_TOC_250023"/>
      <w:bookmarkEnd w:id="2"/>
      <w:r w:rsidRPr="00F10CBE">
        <w:rPr>
          <w:color w:val="243F60"/>
          <w:w w:val="105"/>
          <w:sz w:val="24"/>
          <w:szCs w:val="24"/>
        </w:rPr>
        <w:t>CAPITOLUL 1. Informații despre apelul de proiecte</w:t>
      </w:r>
    </w:p>
    <w:p w14:paraId="7DF652E3" w14:textId="77777777" w:rsidR="00455687" w:rsidRPr="00F10CBE" w:rsidRDefault="00455687" w:rsidP="00551A08">
      <w:pPr>
        <w:pStyle w:val="BodyText"/>
        <w:spacing w:before="9"/>
        <w:rPr>
          <w:b/>
          <w:sz w:val="24"/>
          <w:szCs w:val="24"/>
        </w:rPr>
      </w:pPr>
    </w:p>
    <w:p w14:paraId="6DD6C034" w14:textId="77777777" w:rsidR="00455687" w:rsidRPr="00F10CBE" w:rsidRDefault="001374E9" w:rsidP="00551A08">
      <w:pPr>
        <w:pStyle w:val="Heading2"/>
        <w:numPr>
          <w:ilvl w:val="1"/>
          <w:numId w:val="18"/>
        </w:numPr>
        <w:tabs>
          <w:tab w:val="left" w:pos="1543"/>
          <w:tab w:val="left" w:pos="1544"/>
        </w:tabs>
        <w:ind w:left="485" w:hanging="637"/>
        <w:jc w:val="left"/>
        <w:rPr>
          <w:color w:val="243F60"/>
          <w:sz w:val="24"/>
          <w:szCs w:val="24"/>
        </w:rPr>
      </w:pPr>
      <w:bookmarkStart w:id="3" w:name="_TOC_250022"/>
      <w:r w:rsidRPr="00F10CBE">
        <w:rPr>
          <w:color w:val="243F60"/>
          <w:w w:val="105"/>
          <w:sz w:val="24"/>
          <w:szCs w:val="24"/>
        </w:rPr>
        <w:t>Axa prioritară, prioritatea de investiții, obiectiv</w:t>
      </w:r>
      <w:r w:rsidRPr="00F10CBE">
        <w:rPr>
          <w:color w:val="243F60"/>
          <w:spacing w:val="-26"/>
          <w:w w:val="105"/>
          <w:sz w:val="24"/>
          <w:szCs w:val="24"/>
        </w:rPr>
        <w:t xml:space="preserve"> </w:t>
      </w:r>
      <w:bookmarkEnd w:id="3"/>
      <w:r w:rsidRPr="00F10CBE">
        <w:rPr>
          <w:color w:val="243F60"/>
          <w:w w:val="105"/>
          <w:sz w:val="24"/>
          <w:szCs w:val="24"/>
        </w:rPr>
        <w:t>specific</w:t>
      </w:r>
    </w:p>
    <w:p w14:paraId="629880E7" w14:textId="77777777" w:rsidR="00455687" w:rsidRPr="00F10CBE" w:rsidRDefault="00455687" w:rsidP="00551A08">
      <w:pPr>
        <w:pStyle w:val="BodyText"/>
        <w:spacing w:before="2"/>
        <w:rPr>
          <w:b/>
          <w:sz w:val="24"/>
          <w:szCs w:val="24"/>
        </w:rPr>
      </w:pPr>
    </w:p>
    <w:p w14:paraId="0F95FB0F" w14:textId="77777777" w:rsidR="00455687" w:rsidRPr="00F10CBE" w:rsidRDefault="001374E9" w:rsidP="000D25F8">
      <w:pPr>
        <w:pStyle w:val="BodyText"/>
        <w:spacing w:line="360" w:lineRule="auto"/>
        <w:ind w:right="461"/>
        <w:jc w:val="both"/>
        <w:rPr>
          <w:color w:val="243F60"/>
          <w:w w:val="105"/>
          <w:sz w:val="24"/>
          <w:szCs w:val="24"/>
        </w:rPr>
      </w:pPr>
      <w:r w:rsidRPr="00F10CBE">
        <w:rPr>
          <w:color w:val="243F60"/>
          <w:w w:val="105"/>
          <w:sz w:val="24"/>
          <w:szCs w:val="24"/>
        </w:rPr>
        <w:t>Pentru</w:t>
      </w:r>
      <w:r w:rsidRPr="00F10CBE">
        <w:rPr>
          <w:color w:val="243F60"/>
          <w:spacing w:val="-22"/>
          <w:w w:val="105"/>
          <w:sz w:val="24"/>
          <w:szCs w:val="24"/>
        </w:rPr>
        <w:t xml:space="preserve"> </w:t>
      </w:r>
      <w:r w:rsidRPr="00F10CBE">
        <w:rPr>
          <w:color w:val="243F60"/>
          <w:w w:val="105"/>
          <w:sz w:val="24"/>
          <w:szCs w:val="24"/>
        </w:rPr>
        <w:t>a</w:t>
      </w:r>
      <w:r w:rsidRPr="00F10CBE">
        <w:rPr>
          <w:color w:val="243F60"/>
          <w:spacing w:val="-21"/>
          <w:w w:val="105"/>
          <w:sz w:val="24"/>
          <w:szCs w:val="24"/>
        </w:rPr>
        <w:t xml:space="preserve"> </w:t>
      </w:r>
      <w:r w:rsidRPr="00F10CBE">
        <w:rPr>
          <w:color w:val="243F60"/>
          <w:w w:val="105"/>
          <w:sz w:val="24"/>
          <w:szCs w:val="24"/>
        </w:rPr>
        <w:t>obține</w:t>
      </w:r>
      <w:r w:rsidRPr="00F10CBE">
        <w:rPr>
          <w:color w:val="243F60"/>
          <w:spacing w:val="-21"/>
          <w:w w:val="105"/>
          <w:sz w:val="24"/>
          <w:szCs w:val="24"/>
        </w:rPr>
        <w:t xml:space="preserve"> </w:t>
      </w:r>
      <w:r w:rsidRPr="00F10CBE">
        <w:rPr>
          <w:color w:val="243F60"/>
          <w:w w:val="105"/>
          <w:sz w:val="24"/>
          <w:szCs w:val="24"/>
        </w:rPr>
        <w:t>finanțare</w:t>
      </w:r>
      <w:r w:rsidRPr="00F10CBE">
        <w:rPr>
          <w:color w:val="243F60"/>
          <w:spacing w:val="-21"/>
          <w:w w:val="105"/>
          <w:sz w:val="24"/>
          <w:szCs w:val="24"/>
        </w:rPr>
        <w:t xml:space="preserve"> </w:t>
      </w:r>
      <w:r w:rsidRPr="00F10CBE">
        <w:rPr>
          <w:color w:val="243F60"/>
          <w:w w:val="105"/>
          <w:sz w:val="24"/>
          <w:szCs w:val="24"/>
        </w:rPr>
        <w:t>în</w:t>
      </w:r>
      <w:r w:rsidRPr="00F10CBE">
        <w:rPr>
          <w:color w:val="243F60"/>
          <w:spacing w:val="-21"/>
          <w:w w:val="105"/>
          <w:sz w:val="24"/>
          <w:szCs w:val="24"/>
        </w:rPr>
        <w:t xml:space="preserve"> </w:t>
      </w:r>
      <w:r w:rsidRPr="00F10CBE">
        <w:rPr>
          <w:color w:val="243F60"/>
          <w:w w:val="105"/>
          <w:sz w:val="24"/>
          <w:szCs w:val="24"/>
        </w:rPr>
        <w:t>cadrul</w:t>
      </w:r>
      <w:r w:rsidRPr="00F10CBE">
        <w:rPr>
          <w:color w:val="243F60"/>
          <w:spacing w:val="-21"/>
          <w:w w:val="105"/>
          <w:sz w:val="24"/>
          <w:szCs w:val="24"/>
        </w:rPr>
        <w:t xml:space="preserve"> </w:t>
      </w:r>
      <w:r w:rsidRPr="00F10CBE">
        <w:rPr>
          <w:color w:val="243F60"/>
          <w:w w:val="105"/>
          <w:sz w:val="24"/>
          <w:szCs w:val="24"/>
        </w:rPr>
        <w:t>prezentei</w:t>
      </w:r>
      <w:r w:rsidRPr="00F10CBE">
        <w:rPr>
          <w:color w:val="243F60"/>
          <w:spacing w:val="-21"/>
          <w:w w:val="105"/>
          <w:sz w:val="24"/>
          <w:szCs w:val="24"/>
        </w:rPr>
        <w:t xml:space="preserve"> </w:t>
      </w:r>
      <w:r w:rsidRPr="00F10CBE">
        <w:rPr>
          <w:color w:val="243F60"/>
          <w:w w:val="105"/>
          <w:sz w:val="24"/>
          <w:szCs w:val="24"/>
        </w:rPr>
        <w:t>cereri</w:t>
      </w:r>
      <w:r w:rsidRPr="00F10CBE">
        <w:rPr>
          <w:color w:val="243F60"/>
          <w:spacing w:val="-21"/>
          <w:w w:val="105"/>
          <w:sz w:val="24"/>
          <w:szCs w:val="24"/>
        </w:rPr>
        <w:t xml:space="preserve"> </w:t>
      </w:r>
      <w:r w:rsidRPr="00F10CBE">
        <w:rPr>
          <w:color w:val="243F60"/>
          <w:w w:val="105"/>
          <w:sz w:val="24"/>
          <w:szCs w:val="24"/>
        </w:rPr>
        <w:t>de</w:t>
      </w:r>
      <w:r w:rsidRPr="00F10CBE">
        <w:rPr>
          <w:color w:val="243F60"/>
          <w:spacing w:val="-21"/>
          <w:w w:val="105"/>
          <w:sz w:val="24"/>
          <w:szCs w:val="24"/>
        </w:rPr>
        <w:t xml:space="preserve"> </w:t>
      </w:r>
      <w:r w:rsidRPr="00F10CBE">
        <w:rPr>
          <w:color w:val="243F60"/>
          <w:w w:val="105"/>
          <w:sz w:val="24"/>
          <w:szCs w:val="24"/>
        </w:rPr>
        <w:t>propuneri</w:t>
      </w:r>
      <w:r w:rsidRPr="00F10CBE">
        <w:rPr>
          <w:color w:val="243F60"/>
          <w:spacing w:val="-23"/>
          <w:w w:val="105"/>
          <w:sz w:val="24"/>
          <w:szCs w:val="24"/>
        </w:rPr>
        <w:t xml:space="preserve"> </w:t>
      </w:r>
      <w:r w:rsidRPr="00F10CBE">
        <w:rPr>
          <w:color w:val="243F60"/>
          <w:w w:val="105"/>
          <w:sz w:val="24"/>
          <w:szCs w:val="24"/>
        </w:rPr>
        <w:t>de</w:t>
      </w:r>
      <w:r w:rsidRPr="00F10CBE">
        <w:rPr>
          <w:color w:val="243F60"/>
          <w:spacing w:val="-22"/>
          <w:w w:val="105"/>
          <w:sz w:val="24"/>
          <w:szCs w:val="24"/>
        </w:rPr>
        <w:t xml:space="preserve"> </w:t>
      </w:r>
      <w:r w:rsidRPr="00F10CBE">
        <w:rPr>
          <w:color w:val="243F60"/>
          <w:w w:val="105"/>
          <w:sz w:val="24"/>
          <w:szCs w:val="24"/>
        </w:rPr>
        <w:t>proiecte,</w:t>
      </w:r>
      <w:r w:rsidRPr="00F10CBE">
        <w:rPr>
          <w:color w:val="243F60"/>
          <w:spacing w:val="-21"/>
          <w:w w:val="105"/>
          <w:sz w:val="24"/>
          <w:szCs w:val="24"/>
        </w:rPr>
        <w:t xml:space="preserve"> </w:t>
      </w:r>
      <w:r w:rsidRPr="00F10CBE">
        <w:rPr>
          <w:color w:val="243F60"/>
          <w:w w:val="105"/>
          <w:sz w:val="24"/>
          <w:szCs w:val="24"/>
        </w:rPr>
        <w:t>propunerile</w:t>
      </w:r>
      <w:r w:rsidRPr="00F10CBE">
        <w:rPr>
          <w:color w:val="243F60"/>
          <w:spacing w:val="-21"/>
          <w:w w:val="105"/>
          <w:sz w:val="24"/>
          <w:szCs w:val="24"/>
        </w:rPr>
        <w:t xml:space="preserve"> </w:t>
      </w:r>
      <w:r w:rsidRPr="00F10CBE">
        <w:rPr>
          <w:color w:val="243F60"/>
          <w:w w:val="105"/>
          <w:sz w:val="24"/>
          <w:szCs w:val="24"/>
        </w:rPr>
        <w:t>trebuie să se încadreze în:</w:t>
      </w:r>
    </w:p>
    <w:p w14:paraId="3FF84A34" w14:textId="5276EE1F" w:rsidR="001374E9" w:rsidRPr="00F10CBE" w:rsidRDefault="001374E9" w:rsidP="00546B38">
      <w:pPr>
        <w:pStyle w:val="BodyText"/>
        <w:numPr>
          <w:ilvl w:val="0"/>
          <w:numId w:val="21"/>
        </w:numPr>
        <w:spacing w:line="360" w:lineRule="auto"/>
        <w:ind w:left="878"/>
        <w:jc w:val="both"/>
        <w:rPr>
          <w:color w:val="243F60"/>
          <w:w w:val="105"/>
          <w:sz w:val="24"/>
          <w:szCs w:val="24"/>
        </w:rPr>
      </w:pPr>
      <w:r w:rsidRPr="00F10CBE">
        <w:rPr>
          <w:color w:val="243F60"/>
          <w:w w:val="105"/>
          <w:sz w:val="24"/>
          <w:szCs w:val="24"/>
        </w:rPr>
        <w:t>Axa prioritară – 6 Educație și competențe</w:t>
      </w:r>
    </w:p>
    <w:p w14:paraId="482DEEB1" w14:textId="77777777" w:rsidR="001374E9" w:rsidRPr="00F10CBE" w:rsidRDefault="001374E9" w:rsidP="00546B38">
      <w:pPr>
        <w:pStyle w:val="BodyText"/>
        <w:numPr>
          <w:ilvl w:val="0"/>
          <w:numId w:val="21"/>
        </w:numPr>
        <w:spacing w:line="360" w:lineRule="auto"/>
        <w:ind w:left="878"/>
        <w:jc w:val="both"/>
        <w:rPr>
          <w:color w:val="243F60"/>
          <w:w w:val="105"/>
          <w:sz w:val="24"/>
          <w:szCs w:val="24"/>
        </w:rPr>
      </w:pPr>
      <w:r w:rsidRPr="00F10CBE">
        <w:rPr>
          <w:color w:val="243F60"/>
          <w:w w:val="105"/>
          <w:sz w:val="24"/>
          <w:szCs w:val="24"/>
        </w:rPr>
        <w:t>Prioritatea de  investiții  –  10.i.  Reducerea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2BAE6B50" w14:textId="0D0306F0" w:rsidR="00455687" w:rsidRPr="00F10CBE" w:rsidRDefault="001374E9" w:rsidP="00546B38">
      <w:pPr>
        <w:pStyle w:val="BodyText"/>
        <w:numPr>
          <w:ilvl w:val="0"/>
          <w:numId w:val="21"/>
        </w:numPr>
        <w:spacing w:line="360" w:lineRule="auto"/>
        <w:ind w:left="878"/>
        <w:jc w:val="both"/>
        <w:rPr>
          <w:color w:val="243F60"/>
          <w:w w:val="105"/>
          <w:sz w:val="24"/>
          <w:szCs w:val="24"/>
        </w:rPr>
      </w:pPr>
      <w:r w:rsidRPr="00F10CBE">
        <w:rPr>
          <w:color w:val="243F60"/>
          <w:w w:val="105"/>
          <w:sz w:val="24"/>
          <w:szCs w:val="24"/>
        </w:rPr>
        <w:t>Obiective Specifice:</w:t>
      </w:r>
    </w:p>
    <w:p w14:paraId="5D57A651" w14:textId="564883AB" w:rsidR="00455687" w:rsidRPr="00F10CBE" w:rsidRDefault="001374E9" w:rsidP="00546B38">
      <w:pPr>
        <w:pStyle w:val="ListParagraph"/>
        <w:numPr>
          <w:ilvl w:val="0"/>
          <w:numId w:val="17"/>
        </w:numPr>
        <w:tabs>
          <w:tab w:val="left" w:pos="1556"/>
        </w:tabs>
        <w:spacing w:before="12" w:line="360" w:lineRule="auto"/>
        <w:ind w:left="836" w:right="456"/>
        <w:jc w:val="both"/>
        <w:rPr>
          <w:color w:val="243F60"/>
          <w:w w:val="105"/>
          <w:sz w:val="24"/>
          <w:szCs w:val="24"/>
        </w:rPr>
      </w:pPr>
      <w:r w:rsidRPr="00F10CBE">
        <w:rPr>
          <w:color w:val="243F60"/>
          <w:w w:val="105"/>
          <w:sz w:val="24"/>
          <w:szCs w:val="24"/>
        </w:rPr>
        <w:t>O.S.6.5. Creșterea numărului de oferte educaționale orientate pe formarea de</w:t>
      </w:r>
      <w:r w:rsidR="006F680B" w:rsidRPr="00F10CBE">
        <w:rPr>
          <w:color w:val="243F60"/>
          <w:w w:val="105"/>
          <w:sz w:val="24"/>
          <w:szCs w:val="24"/>
        </w:rPr>
        <w:t xml:space="preserve"> </w:t>
      </w:r>
      <w:r w:rsidRPr="00F10CBE">
        <w:rPr>
          <w:color w:val="243F60"/>
          <w:w w:val="105"/>
          <w:sz w:val="24"/>
          <w:szCs w:val="24"/>
        </w:rPr>
        <w:t>competențe și pe utilizarea de soluții digitale/de tip TIC în procesul de predare;</w:t>
      </w:r>
    </w:p>
    <w:p w14:paraId="06944B7E" w14:textId="5A1B6CDC" w:rsidR="00455687" w:rsidRPr="00F10CBE" w:rsidRDefault="001374E9" w:rsidP="00546B38">
      <w:pPr>
        <w:pStyle w:val="ListParagraph"/>
        <w:numPr>
          <w:ilvl w:val="0"/>
          <w:numId w:val="17"/>
        </w:numPr>
        <w:tabs>
          <w:tab w:val="left" w:pos="1556"/>
        </w:tabs>
        <w:spacing w:before="1" w:line="360" w:lineRule="auto"/>
        <w:ind w:left="836" w:right="459"/>
        <w:jc w:val="both"/>
        <w:rPr>
          <w:color w:val="243F60"/>
          <w:w w:val="105"/>
          <w:sz w:val="24"/>
          <w:szCs w:val="24"/>
        </w:rPr>
      </w:pPr>
      <w:r w:rsidRPr="00F10CBE">
        <w:rPr>
          <w:color w:val="243F60"/>
          <w:w w:val="105"/>
          <w:sz w:val="24"/>
          <w:szCs w:val="24"/>
        </w:rPr>
        <w:t>O.S.6.6. Îmbunătățirea competențelor personalului didactic din învățământul</w:t>
      </w:r>
      <w:r w:rsidR="006F680B" w:rsidRPr="00F10CBE">
        <w:rPr>
          <w:color w:val="243F60"/>
          <w:w w:val="105"/>
          <w:sz w:val="24"/>
          <w:szCs w:val="24"/>
        </w:rPr>
        <w:t xml:space="preserve"> </w:t>
      </w:r>
      <w:r w:rsidRPr="00F10CBE">
        <w:rPr>
          <w:color w:val="243F60"/>
          <w:w w:val="105"/>
          <w:sz w:val="24"/>
          <w:szCs w:val="24"/>
        </w:rPr>
        <w:t>preuniversitar în vederea promovării unor servicii educaționale de calitate orientate pe nevoile elevilor și a unei școli incluzive.</w:t>
      </w:r>
    </w:p>
    <w:p w14:paraId="0220E0FE" w14:textId="77777777" w:rsidR="00455687" w:rsidRPr="00F10CBE" w:rsidRDefault="00455687" w:rsidP="00546B38">
      <w:pPr>
        <w:pStyle w:val="BodyText"/>
        <w:spacing w:line="360" w:lineRule="auto"/>
        <w:ind w:left="339"/>
        <w:rPr>
          <w:sz w:val="24"/>
          <w:szCs w:val="24"/>
        </w:rPr>
      </w:pPr>
    </w:p>
    <w:p w14:paraId="426416F0" w14:textId="77777777" w:rsidR="00455687" w:rsidRPr="00F10CBE" w:rsidRDefault="00455687" w:rsidP="00551A08">
      <w:pPr>
        <w:pStyle w:val="BodyText"/>
        <w:rPr>
          <w:sz w:val="24"/>
          <w:szCs w:val="24"/>
        </w:rPr>
      </w:pPr>
    </w:p>
    <w:p w14:paraId="14D0C48B" w14:textId="77777777" w:rsidR="00455687" w:rsidRPr="00F10CBE" w:rsidRDefault="001374E9" w:rsidP="00551A08">
      <w:pPr>
        <w:pStyle w:val="Heading2"/>
        <w:numPr>
          <w:ilvl w:val="1"/>
          <w:numId w:val="18"/>
        </w:numPr>
        <w:tabs>
          <w:tab w:val="left" w:pos="1543"/>
          <w:tab w:val="left" w:pos="1544"/>
        </w:tabs>
        <w:spacing w:before="205"/>
        <w:ind w:left="485" w:hanging="637"/>
        <w:jc w:val="left"/>
        <w:rPr>
          <w:color w:val="243F60"/>
          <w:sz w:val="24"/>
          <w:szCs w:val="24"/>
        </w:rPr>
      </w:pPr>
      <w:bookmarkStart w:id="4" w:name="_TOC_250021"/>
      <w:r w:rsidRPr="00F10CBE">
        <w:rPr>
          <w:color w:val="243F60"/>
          <w:w w:val="105"/>
          <w:sz w:val="24"/>
          <w:szCs w:val="24"/>
        </w:rPr>
        <w:t>Tipul</w:t>
      </w:r>
      <w:r w:rsidRPr="00F10CBE">
        <w:rPr>
          <w:color w:val="243F60"/>
          <w:spacing w:val="-8"/>
          <w:w w:val="105"/>
          <w:sz w:val="24"/>
          <w:szCs w:val="24"/>
        </w:rPr>
        <w:t xml:space="preserve"> </w:t>
      </w:r>
      <w:r w:rsidRPr="00F10CBE">
        <w:rPr>
          <w:color w:val="243F60"/>
          <w:w w:val="105"/>
          <w:sz w:val="24"/>
          <w:szCs w:val="24"/>
        </w:rPr>
        <w:t>apelului</w:t>
      </w:r>
      <w:r w:rsidRPr="00F10CBE">
        <w:rPr>
          <w:color w:val="243F60"/>
          <w:spacing w:val="-7"/>
          <w:w w:val="105"/>
          <w:sz w:val="24"/>
          <w:szCs w:val="24"/>
        </w:rPr>
        <w:t xml:space="preserve"> </w:t>
      </w:r>
      <w:r w:rsidRPr="00F10CBE">
        <w:rPr>
          <w:color w:val="243F60"/>
          <w:w w:val="105"/>
          <w:sz w:val="24"/>
          <w:szCs w:val="24"/>
        </w:rPr>
        <w:t>de</w:t>
      </w:r>
      <w:r w:rsidRPr="00F10CBE">
        <w:rPr>
          <w:color w:val="243F60"/>
          <w:spacing w:val="-7"/>
          <w:w w:val="105"/>
          <w:sz w:val="24"/>
          <w:szCs w:val="24"/>
        </w:rPr>
        <w:t xml:space="preserve"> </w:t>
      </w:r>
      <w:r w:rsidRPr="00F10CBE">
        <w:rPr>
          <w:color w:val="243F60"/>
          <w:w w:val="105"/>
          <w:sz w:val="24"/>
          <w:szCs w:val="24"/>
        </w:rPr>
        <w:t>proiecte</w:t>
      </w:r>
      <w:r w:rsidRPr="00F10CBE">
        <w:rPr>
          <w:color w:val="243F60"/>
          <w:spacing w:val="-7"/>
          <w:w w:val="105"/>
          <w:sz w:val="24"/>
          <w:szCs w:val="24"/>
        </w:rPr>
        <w:t xml:space="preserve"> </w:t>
      </w:r>
      <w:r w:rsidRPr="00F10CBE">
        <w:rPr>
          <w:color w:val="243F60"/>
          <w:w w:val="105"/>
          <w:sz w:val="24"/>
          <w:szCs w:val="24"/>
        </w:rPr>
        <w:t>și</w:t>
      </w:r>
      <w:r w:rsidRPr="00F10CBE">
        <w:rPr>
          <w:color w:val="243F60"/>
          <w:spacing w:val="-7"/>
          <w:w w:val="105"/>
          <w:sz w:val="24"/>
          <w:szCs w:val="24"/>
        </w:rPr>
        <w:t xml:space="preserve"> </w:t>
      </w:r>
      <w:r w:rsidRPr="00F10CBE">
        <w:rPr>
          <w:color w:val="243F60"/>
          <w:w w:val="105"/>
          <w:sz w:val="24"/>
          <w:szCs w:val="24"/>
        </w:rPr>
        <w:t>perioada</w:t>
      </w:r>
      <w:r w:rsidRPr="00F10CBE">
        <w:rPr>
          <w:color w:val="243F60"/>
          <w:spacing w:val="-7"/>
          <w:w w:val="105"/>
          <w:sz w:val="24"/>
          <w:szCs w:val="24"/>
        </w:rPr>
        <w:t xml:space="preserve"> </w:t>
      </w:r>
      <w:r w:rsidRPr="00F10CBE">
        <w:rPr>
          <w:color w:val="243F60"/>
          <w:w w:val="105"/>
          <w:sz w:val="24"/>
          <w:szCs w:val="24"/>
        </w:rPr>
        <w:t>de</w:t>
      </w:r>
      <w:r w:rsidRPr="00F10CBE">
        <w:rPr>
          <w:color w:val="243F60"/>
          <w:spacing w:val="-7"/>
          <w:w w:val="105"/>
          <w:sz w:val="24"/>
          <w:szCs w:val="24"/>
        </w:rPr>
        <w:t xml:space="preserve"> </w:t>
      </w:r>
      <w:r w:rsidRPr="00F10CBE">
        <w:rPr>
          <w:color w:val="243F60"/>
          <w:w w:val="105"/>
          <w:sz w:val="24"/>
          <w:szCs w:val="24"/>
        </w:rPr>
        <w:t>depunere</w:t>
      </w:r>
      <w:r w:rsidRPr="00F10CBE">
        <w:rPr>
          <w:color w:val="243F60"/>
          <w:spacing w:val="-7"/>
          <w:w w:val="105"/>
          <w:sz w:val="24"/>
          <w:szCs w:val="24"/>
        </w:rPr>
        <w:t xml:space="preserve"> </w:t>
      </w:r>
      <w:r w:rsidRPr="00F10CBE">
        <w:rPr>
          <w:color w:val="243F60"/>
          <w:w w:val="105"/>
          <w:sz w:val="24"/>
          <w:szCs w:val="24"/>
        </w:rPr>
        <w:t>a</w:t>
      </w:r>
      <w:r w:rsidRPr="00F10CBE">
        <w:rPr>
          <w:color w:val="243F60"/>
          <w:spacing w:val="-8"/>
          <w:w w:val="105"/>
          <w:sz w:val="24"/>
          <w:szCs w:val="24"/>
        </w:rPr>
        <w:t xml:space="preserve"> </w:t>
      </w:r>
      <w:r w:rsidRPr="00F10CBE">
        <w:rPr>
          <w:color w:val="243F60"/>
          <w:w w:val="105"/>
          <w:sz w:val="24"/>
          <w:szCs w:val="24"/>
        </w:rPr>
        <w:t>propunerilor</w:t>
      </w:r>
      <w:r w:rsidRPr="00F10CBE">
        <w:rPr>
          <w:color w:val="243F60"/>
          <w:spacing w:val="-7"/>
          <w:w w:val="105"/>
          <w:sz w:val="24"/>
          <w:szCs w:val="24"/>
        </w:rPr>
        <w:t xml:space="preserve"> </w:t>
      </w:r>
      <w:r w:rsidRPr="00F10CBE">
        <w:rPr>
          <w:color w:val="243F60"/>
          <w:w w:val="105"/>
          <w:sz w:val="24"/>
          <w:szCs w:val="24"/>
        </w:rPr>
        <w:t>de</w:t>
      </w:r>
      <w:r w:rsidRPr="00F10CBE">
        <w:rPr>
          <w:color w:val="243F60"/>
          <w:spacing w:val="-7"/>
          <w:w w:val="105"/>
          <w:sz w:val="24"/>
          <w:szCs w:val="24"/>
        </w:rPr>
        <w:t xml:space="preserve"> </w:t>
      </w:r>
      <w:bookmarkEnd w:id="4"/>
      <w:r w:rsidRPr="00F10CBE">
        <w:rPr>
          <w:color w:val="243F60"/>
          <w:w w:val="105"/>
          <w:sz w:val="24"/>
          <w:szCs w:val="24"/>
        </w:rPr>
        <w:t>proiecte</w:t>
      </w:r>
    </w:p>
    <w:p w14:paraId="2810BA53" w14:textId="77777777" w:rsidR="00455687" w:rsidRPr="00F10CBE" w:rsidRDefault="00455687" w:rsidP="00551A08">
      <w:pPr>
        <w:pStyle w:val="BodyText"/>
        <w:spacing w:before="11"/>
        <w:rPr>
          <w:b/>
          <w:sz w:val="24"/>
          <w:szCs w:val="24"/>
        </w:rPr>
      </w:pPr>
    </w:p>
    <w:p w14:paraId="24C8D3FA" w14:textId="0CA49A1C" w:rsidR="00455687" w:rsidRPr="00F10CBE" w:rsidRDefault="00B67997" w:rsidP="00551A08">
      <w:pPr>
        <w:pStyle w:val="BodyText"/>
        <w:jc w:val="both"/>
        <w:rPr>
          <w:color w:val="243F60"/>
          <w:w w:val="105"/>
          <w:sz w:val="24"/>
          <w:szCs w:val="24"/>
        </w:rPr>
      </w:pPr>
      <w:r>
        <w:rPr>
          <w:noProof/>
          <w:sz w:val="24"/>
          <w:szCs w:val="24"/>
          <w:lang w:val="en-US"/>
        </w:rPr>
        <mc:AlternateContent>
          <mc:Choice Requires="wps">
            <w:drawing>
              <wp:anchor distT="0" distB="0" distL="0" distR="0" simplePos="0" relativeHeight="487588864" behindDoc="1" locked="0" layoutInCell="1" allowOverlap="1" wp14:anchorId="7A571082" wp14:editId="3A73EF00">
                <wp:simplePos x="0" y="0"/>
                <wp:positionH relativeFrom="page">
                  <wp:posOffset>549275</wp:posOffset>
                </wp:positionH>
                <wp:positionV relativeFrom="paragraph">
                  <wp:posOffset>403860</wp:posOffset>
                </wp:positionV>
                <wp:extent cx="6372225" cy="529590"/>
                <wp:effectExtent l="0" t="0" r="0" b="0"/>
                <wp:wrapTopAndBottom/>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529590"/>
                        </a:xfrm>
                        <a:prstGeom prst="rect">
                          <a:avLst/>
                        </a:prstGeom>
                        <a:solidFill>
                          <a:srgbClr val="BDD6EE"/>
                        </a:solidFill>
                        <a:ln w="25908">
                          <a:solidFill>
                            <a:srgbClr val="FFFF00"/>
                          </a:solidFill>
                          <a:miter lim="800000"/>
                          <a:headEnd/>
                          <a:tailEnd/>
                        </a:ln>
                      </wps:spPr>
                      <wps:txbx>
                        <w:txbxContent>
                          <w:p w14:paraId="55678B48" w14:textId="4AA12873" w:rsidR="002F1E6E" w:rsidRPr="009B37B7" w:rsidRDefault="002F1E6E" w:rsidP="00551A08">
                            <w:pPr>
                              <w:spacing w:before="16" w:line="249" w:lineRule="auto"/>
                              <w:ind w:right="98"/>
                              <w:jc w:val="both"/>
                              <w:rPr>
                                <w:b/>
                              </w:rPr>
                            </w:pPr>
                            <w:r w:rsidRPr="009B37B7">
                              <w:rPr>
                                <w:b/>
                                <w:color w:val="243F60"/>
                                <w:w w:val="105"/>
                              </w:rPr>
                              <w:t>SISTEMUL</w:t>
                            </w:r>
                            <w:r w:rsidRPr="009B37B7">
                              <w:rPr>
                                <w:b/>
                                <w:color w:val="243F60"/>
                                <w:spacing w:val="-16"/>
                                <w:w w:val="105"/>
                              </w:rPr>
                              <w:t xml:space="preserve"> </w:t>
                            </w:r>
                            <w:r w:rsidRPr="009B37B7">
                              <w:rPr>
                                <w:b/>
                                <w:color w:val="243F60"/>
                                <w:w w:val="105"/>
                              </w:rPr>
                              <w:t>INFORMATIC</w:t>
                            </w:r>
                            <w:r w:rsidRPr="009B37B7">
                              <w:rPr>
                                <w:b/>
                                <w:color w:val="243F60"/>
                                <w:spacing w:val="-15"/>
                                <w:w w:val="105"/>
                              </w:rPr>
                              <w:t xml:space="preserve"> </w:t>
                            </w:r>
                            <w:r w:rsidRPr="009B37B7">
                              <w:rPr>
                                <w:b/>
                                <w:color w:val="243F60"/>
                                <w:w w:val="105"/>
                              </w:rPr>
                              <w:t>MySMIS2014</w:t>
                            </w:r>
                            <w:r w:rsidRPr="009B37B7">
                              <w:rPr>
                                <w:b/>
                                <w:color w:val="243F60"/>
                                <w:spacing w:val="-15"/>
                                <w:w w:val="105"/>
                              </w:rPr>
                              <w:t xml:space="preserve"> </w:t>
                            </w:r>
                            <w:r w:rsidRPr="009B37B7">
                              <w:rPr>
                                <w:b/>
                                <w:color w:val="243F60"/>
                                <w:w w:val="105"/>
                              </w:rPr>
                              <w:t>VA</w:t>
                            </w:r>
                            <w:r w:rsidRPr="009B37B7">
                              <w:rPr>
                                <w:b/>
                                <w:color w:val="243F60"/>
                                <w:spacing w:val="-16"/>
                                <w:w w:val="105"/>
                              </w:rPr>
                              <w:t xml:space="preserve"> </w:t>
                            </w:r>
                            <w:r w:rsidRPr="009B37B7">
                              <w:rPr>
                                <w:b/>
                                <w:color w:val="243F60"/>
                                <w:w w:val="105"/>
                              </w:rPr>
                              <w:t>FI</w:t>
                            </w:r>
                            <w:r w:rsidRPr="009B37B7">
                              <w:rPr>
                                <w:b/>
                                <w:color w:val="243F60"/>
                                <w:spacing w:val="-16"/>
                                <w:w w:val="105"/>
                              </w:rPr>
                              <w:t xml:space="preserve"> </w:t>
                            </w:r>
                            <w:r w:rsidRPr="009B37B7">
                              <w:rPr>
                                <w:b/>
                                <w:color w:val="243F60"/>
                                <w:w w:val="105"/>
                              </w:rPr>
                              <w:t>DESCHIS</w:t>
                            </w:r>
                            <w:r w:rsidRPr="009B37B7">
                              <w:rPr>
                                <w:b/>
                                <w:color w:val="243F60"/>
                                <w:spacing w:val="-16"/>
                                <w:w w:val="105"/>
                              </w:rPr>
                              <w:t xml:space="preserve"> </w:t>
                            </w:r>
                            <w:r w:rsidRPr="009B37B7">
                              <w:rPr>
                                <w:b/>
                                <w:color w:val="243F60"/>
                                <w:w w:val="105"/>
                              </w:rPr>
                              <w:t>ÎN</w:t>
                            </w:r>
                            <w:r w:rsidRPr="009B37B7">
                              <w:rPr>
                                <w:b/>
                                <w:color w:val="243F60"/>
                                <w:spacing w:val="-16"/>
                                <w:w w:val="105"/>
                              </w:rPr>
                              <w:t xml:space="preserve"> </w:t>
                            </w:r>
                            <w:r w:rsidRPr="009B37B7">
                              <w:rPr>
                                <w:b/>
                                <w:color w:val="243F60"/>
                                <w:w w:val="105"/>
                              </w:rPr>
                              <w:t>DATA</w:t>
                            </w:r>
                            <w:r w:rsidRPr="009B37B7">
                              <w:rPr>
                                <w:b/>
                                <w:color w:val="243F60"/>
                                <w:spacing w:val="-16"/>
                                <w:w w:val="105"/>
                              </w:rPr>
                              <w:t xml:space="preserve"> </w:t>
                            </w:r>
                            <w:r w:rsidRPr="009B37B7">
                              <w:rPr>
                                <w:b/>
                                <w:color w:val="243F60"/>
                                <w:w w:val="105"/>
                              </w:rPr>
                              <w:t>DE</w:t>
                            </w:r>
                            <w:r w:rsidRPr="009B37B7">
                              <w:rPr>
                                <w:b/>
                                <w:color w:val="243F60"/>
                                <w:spacing w:val="-21"/>
                                <w:w w:val="105"/>
                              </w:rPr>
                              <w:t xml:space="preserve"> </w:t>
                            </w:r>
                            <w:r w:rsidRPr="009B37B7">
                              <w:rPr>
                                <w:b/>
                                <w:color w:val="243F60"/>
                                <w:w w:val="105"/>
                              </w:rPr>
                              <w:t>......</w:t>
                            </w:r>
                            <w:r w:rsidRPr="009B37B7">
                              <w:rPr>
                                <w:b/>
                                <w:color w:val="243F60"/>
                                <w:spacing w:val="-19"/>
                                <w:w w:val="105"/>
                              </w:rPr>
                              <w:t xml:space="preserve"> </w:t>
                            </w:r>
                            <w:r w:rsidRPr="009B37B7">
                              <w:rPr>
                                <w:b/>
                                <w:color w:val="243F60"/>
                                <w:w w:val="105"/>
                              </w:rPr>
                              <w:t>ORA</w:t>
                            </w:r>
                            <w:r w:rsidRPr="009B37B7">
                              <w:rPr>
                                <w:b/>
                                <w:color w:val="243F60"/>
                                <w:spacing w:val="-15"/>
                                <w:w w:val="105"/>
                              </w:rPr>
                              <w:t xml:space="preserve"> ..... </w:t>
                            </w:r>
                            <w:r w:rsidRPr="009B37B7">
                              <w:rPr>
                                <w:b/>
                                <w:color w:val="243F60"/>
                                <w:spacing w:val="-19"/>
                                <w:w w:val="105"/>
                              </w:rPr>
                              <w:t xml:space="preserve"> </w:t>
                            </w:r>
                            <w:r w:rsidRPr="009B37B7">
                              <w:rPr>
                                <w:b/>
                                <w:color w:val="243F60"/>
                                <w:w w:val="105"/>
                              </w:rPr>
                              <w:t>ŞI</w:t>
                            </w:r>
                            <w:r w:rsidRPr="009B37B7">
                              <w:rPr>
                                <w:b/>
                                <w:color w:val="243F60"/>
                                <w:spacing w:val="-17"/>
                                <w:w w:val="105"/>
                              </w:rPr>
                              <w:t xml:space="preserve"> </w:t>
                            </w:r>
                            <w:r w:rsidRPr="009B37B7">
                              <w:rPr>
                                <w:b/>
                                <w:color w:val="243F60"/>
                                <w:w w:val="105"/>
                              </w:rPr>
                              <w:t>SE</w:t>
                            </w:r>
                            <w:r w:rsidRPr="009B37B7">
                              <w:rPr>
                                <w:b/>
                                <w:color w:val="243F60"/>
                                <w:spacing w:val="-17"/>
                                <w:w w:val="105"/>
                              </w:rPr>
                              <w:t xml:space="preserve"> </w:t>
                            </w:r>
                            <w:r w:rsidRPr="009B37B7">
                              <w:rPr>
                                <w:b/>
                                <w:color w:val="243F60"/>
                                <w:w w:val="105"/>
                              </w:rPr>
                              <w:t>VA ÎNCHIDE</w:t>
                            </w:r>
                            <w:r w:rsidRPr="009B37B7">
                              <w:rPr>
                                <w:b/>
                                <w:color w:val="243F60"/>
                                <w:spacing w:val="-10"/>
                                <w:w w:val="105"/>
                              </w:rPr>
                              <w:t xml:space="preserve"> </w:t>
                            </w:r>
                            <w:r w:rsidRPr="009B37B7">
                              <w:rPr>
                                <w:b/>
                                <w:color w:val="243F60"/>
                                <w:w w:val="105"/>
                              </w:rPr>
                              <w:t>ÎN</w:t>
                            </w:r>
                            <w:r w:rsidRPr="009B37B7">
                              <w:rPr>
                                <w:b/>
                                <w:color w:val="243F60"/>
                                <w:spacing w:val="-1"/>
                                <w:w w:val="105"/>
                              </w:rPr>
                              <w:t xml:space="preserve"> </w:t>
                            </w:r>
                            <w:r w:rsidRPr="009B37B7">
                              <w:rPr>
                                <w:b/>
                                <w:color w:val="243F60"/>
                                <w:w w:val="105"/>
                              </w:rPr>
                              <w:t>DATA DE ........</w:t>
                            </w:r>
                            <w:r w:rsidRPr="009B37B7">
                              <w:rPr>
                                <w:b/>
                                <w:color w:val="243F60"/>
                                <w:spacing w:val="-6"/>
                                <w:w w:val="105"/>
                              </w:rPr>
                              <w:t xml:space="preserve"> </w:t>
                            </w:r>
                            <w:r>
                              <w:rPr>
                                <w:b/>
                                <w:color w:val="243F60"/>
                                <w:spacing w:val="-6"/>
                                <w:w w:val="105"/>
                              </w:rPr>
                              <w:t xml:space="preserve">ORA ... </w:t>
                            </w:r>
                            <w:r w:rsidRPr="009B37B7">
                              <w:rPr>
                                <w:b/>
                                <w:color w:val="243F60"/>
                                <w:w w:val="105"/>
                              </w:rPr>
                              <w:t>SAU</w:t>
                            </w:r>
                            <w:r w:rsidRPr="009B37B7">
                              <w:rPr>
                                <w:b/>
                                <w:color w:val="243F60"/>
                                <w:spacing w:val="-5"/>
                                <w:w w:val="105"/>
                              </w:rPr>
                              <w:t xml:space="preserve"> </w:t>
                            </w:r>
                            <w:r w:rsidRPr="009B37B7">
                              <w:rPr>
                                <w:b/>
                                <w:color w:val="243F60"/>
                                <w:w w:val="105"/>
                              </w:rPr>
                              <w:t>LA</w:t>
                            </w:r>
                            <w:r w:rsidRPr="009B37B7">
                              <w:rPr>
                                <w:b/>
                                <w:color w:val="243F60"/>
                                <w:spacing w:val="-5"/>
                                <w:w w:val="105"/>
                              </w:rPr>
                              <w:t xml:space="preserve"> </w:t>
                            </w:r>
                            <w:r w:rsidRPr="009B37B7">
                              <w:rPr>
                                <w:b/>
                                <w:color w:val="243F60"/>
                                <w:w w:val="105"/>
                              </w:rPr>
                              <w:t>DATA</w:t>
                            </w:r>
                            <w:r w:rsidRPr="009B37B7">
                              <w:rPr>
                                <w:b/>
                                <w:color w:val="243F60"/>
                                <w:spacing w:val="-8"/>
                                <w:w w:val="105"/>
                              </w:rPr>
                              <w:t xml:space="preserve"> </w:t>
                            </w:r>
                            <w:r w:rsidRPr="009B37B7">
                              <w:rPr>
                                <w:b/>
                                <w:color w:val="243F60"/>
                                <w:w w:val="105"/>
                              </w:rPr>
                              <w:t>SEMNĂRII</w:t>
                            </w:r>
                            <w:r w:rsidRPr="009B37B7">
                              <w:rPr>
                                <w:b/>
                                <w:color w:val="243F60"/>
                                <w:spacing w:val="-4"/>
                                <w:w w:val="105"/>
                              </w:rPr>
                              <w:t xml:space="preserve"> </w:t>
                            </w:r>
                            <w:r w:rsidRPr="009B37B7">
                              <w:rPr>
                                <w:b/>
                                <w:color w:val="243F60"/>
                                <w:w w:val="105"/>
                              </w:rPr>
                              <w:t>CONTRACTULUI</w:t>
                            </w:r>
                            <w:r w:rsidRPr="009B37B7">
                              <w:rPr>
                                <w:b/>
                                <w:color w:val="243F60"/>
                                <w:spacing w:val="-6"/>
                                <w:w w:val="105"/>
                              </w:rPr>
                              <w:t xml:space="preserve"> </w:t>
                            </w:r>
                            <w:r w:rsidRPr="009B37B7">
                              <w:rPr>
                                <w:b/>
                                <w:color w:val="243F60"/>
                                <w:w w:val="105"/>
                              </w:rPr>
                              <w:t>DE</w:t>
                            </w:r>
                            <w:r w:rsidRPr="009B37B7">
                              <w:rPr>
                                <w:b/>
                                <w:color w:val="243F60"/>
                                <w:spacing w:val="-3"/>
                                <w:w w:val="105"/>
                              </w:rPr>
                              <w:t xml:space="preserve"> </w:t>
                            </w:r>
                            <w:r w:rsidRPr="009B37B7">
                              <w:rPr>
                                <w:b/>
                                <w:color w:val="243F60"/>
                                <w:w w:val="105"/>
                              </w:rPr>
                              <w:t>FINANȚARE</w:t>
                            </w:r>
                            <w:r w:rsidRPr="009B37B7">
                              <w:rPr>
                                <w:b/>
                                <w:color w:val="243F60"/>
                                <w:spacing w:val="-4"/>
                                <w:w w:val="105"/>
                              </w:rPr>
                              <w:t xml:space="preserve"> </w:t>
                            </w:r>
                            <w:r w:rsidRPr="009B37B7">
                              <w:rPr>
                                <w:b/>
                                <w:color w:val="243F60"/>
                                <w:spacing w:val="-18"/>
                                <w:w w:val="105"/>
                              </w:rPr>
                              <w:t xml:space="preserve">(DACĂ </w:t>
                            </w:r>
                            <w:r w:rsidRPr="009B37B7">
                              <w:rPr>
                                <w:b/>
                                <w:color w:val="243F60"/>
                                <w:w w:val="105"/>
                              </w:rPr>
                              <w:t xml:space="preserve">ACEASTĂ DATĂ ESTE ANTERIOARĂ DATEI </w:t>
                            </w:r>
                            <w:r>
                              <w:rPr>
                                <w:b/>
                                <w:color w:val="243F60"/>
                                <w:w w:val="105"/>
                              </w:rPr>
                              <w:t xml:space="preserve">DE </w:t>
                            </w:r>
                            <w:r w:rsidRPr="009B37B7">
                              <w:rPr>
                                <w:b/>
                                <w:color w:val="243F60"/>
                                <w:w w:val="10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43.25pt;margin-top:31.8pt;width:501.75pt;height:41.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" fillcolor="#bdd6ee" strokecolor="yellow" strokeweight="2.04pt">
                <v:textbox inset="0,0,0,0">
                  <w:txbxContent>
                    <w:p w14:paraId="55678B48" w14:textId="4AA12873" w:rsidR="002F1E6E" w:rsidRPr="009B37B7" w:rsidRDefault="002F1E6E" w:rsidP="00551A08">
                      <w:pPr>
                        <w:spacing w:before="16" w:line="249" w:lineRule="auto"/>
                        <w:ind w:right="98"/>
                        <w:jc w:val="both"/>
                        <w:rPr>
                          <w:b/>
                        </w:rPr>
                      </w:pPr>
                      <w:r w:rsidRPr="009B37B7">
                        <w:rPr>
                          <w:b/>
                          <w:color w:val="243F60"/>
                          <w:w w:val="105"/>
                        </w:rPr>
                        <w:t>SISTEMUL</w:t>
                      </w:r>
                      <w:r w:rsidRPr="009B37B7">
                        <w:rPr>
                          <w:b/>
                          <w:color w:val="243F60"/>
                          <w:spacing w:val="-16"/>
                          <w:w w:val="105"/>
                        </w:rPr>
                        <w:t xml:space="preserve"> </w:t>
                      </w:r>
                      <w:r w:rsidRPr="009B37B7">
                        <w:rPr>
                          <w:b/>
                          <w:color w:val="243F60"/>
                          <w:w w:val="105"/>
                        </w:rPr>
                        <w:t>INFORMATIC</w:t>
                      </w:r>
                      <w:r w:rsidRPr="009B37B7">
                        <w:rPr>
                          <w:b/>
                          <w:color w:val="243F60"/>
                          <w:spacing w:val="-15"/>
                          <w:w w:val="105"/>
                        </w:rPr>
                        <w:t xml:space="preserve"> </w:t>
                      </w:r>
                      <w:r w:rsidRPr="009B37B7">
                        <w:rPr>
                          <w:b/>
                          <w:color w:val="243F60"/>
                          <w:w w:val="105"/>
                        </w:rPr>
                        <w:t>MySMIS2014</w:t>
                      </w:r>
                      <w:r w:rsidRPr="009B37B7">
                        <w:rPr>
                          <w:b/>
                          <w:color w:val="243F60"/>
                          <w:spacing w:val="-15"/>
                          <w:w w:val="105"/>
                        </w:rPr>
                        <w:t xml:space="preserve"> </w:t>
                      </w:r>
                      <w:r w:rsidRPr="009B37B7">
                        <w:rPr>
                          <w:b/>
                          <w:color w:val="243F60"/>
                          <w:w w:val="105"/>
                        </w:rPr>
                        <w:t>VA</w:t>
                      </w:r>
                      <w:r w:rsidRPr="009B37B7">
                        <w:rPr>
                          <w:b/>
                          <w:color w:val="243F60"/>
                          <w:spacing w:val="-16"/>
                          <w:w w:val="105"/>
                        </w:rPr>
                        <w:t xml:space="preserve"> </w:t>
                      </w:r>
                      <w:r w:rsidRPr="009B37B7">
                        <w:rPr>
                          <w:b/>
                          <w:color w:val="243F60"/>
                          <w:w w:val="105"/>
                        </w:rPr>
                        <w:t>FI</w:t>
                      </w:r>
                      <w:r w:rsidRPr="009B37B7">
                        <w:rPr>
                          <w:b/>
                          <w:color w:val="243F60"/>
                          <w:spacing w:val="-16"/>
                          <w:w w:val="105"/>
                        </w:rPr>
                        <w:t xml:space="preserve"> </w:t>
                      </w:r>
                      <w:r w:rsidRPr="009B37B7">
                        <w:rPr>
                          <w:b/>
                          <w:color w:val="243F60"/>
                          <w:w w:val="105"/>
                        </w:rPr>
                        <w:t>DESCHIS</w:t>
                      </w:r>
                      <w:r w:rsidRPr="009B37B7">
                        <w:rPr>
                          <w:b/>
                          <w:color w:val="243F60"/>
                          <w:spacing w:val="-16"/>
                          <w:w w:val="105"/>
                        </w:rPr>
                        <w:t xml:space="preserve"> </w:t>
                      </w:r>
                      <w:r w:rsidRPr="009B37B7">
                        <w:rPr>
                          <w:b/>
                          <w:color w:val="243F60"/>
                          <w:w w:val="105"/>
                        </w:rPr>
                        <w:t>ÎN</w:t>
                      </w:r>
                      <w:r w:rsidRPr="009B37B7">
                        <w:rPr>
                          <w:b/>
                          <w:color w:val="243F60"/>
                          <w:spacing w:val="-16"/>
                          <w:w w:val="105"/>
                        </w:rPr>
                        <w:t xml:space="preserve"> </w:t>
                      </w:r>
                      <w:r w:rsidRPr="009B37B7">
                        <w:rPr>
                          <w:b/>
                          <w:color w:val="243F60"/>
                          <w:w w:val="105"/>
                        </w:rPr>
                        <w:t>DATA</w:t>
                      </w:r>
                      <w:r w:rsidRPr="009B37B7">
                        <w:rPr>
                          <w:b/>
                          <w:color w:val="243F60"/>
                          <w:spacing w:val="-16"/>
                          <w:w w:val="105"/>
                        </w:rPr>
                        <w:t xml:space="preserve"> </w:t>
                      </w:r>
                      <w:r w:rsidRPr="009B37B7">
                        <w:rPr>
                          <w:b/>
                          <w:color w:val="243F60"/>
                          <w:w w:val="105"/>
                        </w:rPr>
                        <w:t>DE</w:t>
                      </w:r>
                      <w:r w:rsidRPr="009B37B7">
                        <w:rPr>
                          <w:b/>
                          <w:color w:val="243F60"/>
                          <w:spacing w:val="-21"/>
                          <w:w w:val="105"/>
                        </w:rPr>
                        <w:t xml:space="preserve"> </w:t>
                      </w:r>
                      <w:r w:rsidRPr="009B37B7">
                        <w:rPr>
                          <w:b/>
                          <w:color w:val="243F60"/>
                          <w:w w:val="105"/>
                        </w:rPr>
                        <w:t>......</w:t>
                      </w:r>
                      <w:r w:rsidRPr="009B37B7">
                        <w:rPr>
                          <w:b/>
                          <w:color w:val="243F60"/>
                          <w:spacing w:val="-19"/>
                          <w:w w:val="105"/>
                        </w:rPr>
                        <w:t xml:space="preserve"> </w:t>
                      </w:r>
                      <w:r w:rsidRPr="009B37B7">
                        <w:rPr>
                          <w:b/>
                          <w:color w:val="243F60"/>
                          <w:w w:val="105"/>
                        </w:rPr>
                        <w:t>ORA</w:t>
                      </w:r>
                      <w:r w:rsidRPr="009B37B7">
                        <w:rPr>
                          <w:b/>
                          <w:color w:val="243F60"/>
                          <w:spacing w:val="-15"/>
                          <w:w w:val="105"/>
                        </w:rPr>
                        <w:t xml:space="preserve"> ..... </w:t>
                      </w:r>
                      <w:r w:rsidRPr="009B37B7">
                        <w:rPr>
                          <w:b/>
                          <w:color w:val="243F60"/>
                          <w:spacing w:val="-19"/>
                          <w:w w:val="105"/>
                        </w:rPr>
                        <w:t xml:space="preserve"> </w:t>
                      </w:r>
                      <w:r w:rsidRPr="009B37B7">
                        <w:rPr>
                          <w:b/>
                          <w:color w:val="243F60"/>
                          <w:w w:val="105"/>
                        </w:rPr>
                        <w:t>ŞI</w:t>
                      </w:r>
                      <w:r w:rsidRPr="009B37B7">
                        <w:rPr>
                          <w:b/>
                          <w:color w:val="243F60"/>
                          <w:spacing w:val="-17"/>
                          <w:w w:val="105"/>
                        </w:rPr>
                        <w:t xml:space="preserve"> </w:t>
                      </w:r>
                      <w:r w:rsidRPr="009B37B7">
                        <w:rPr>
                          <w:b/>
                          <w:color w:val="243F60"/>
                          <w:w w:val="105"/>
                        </w:rPr>
                        <w:t>SE</w:t>
                      </w:r>
                      <w:r w:rsidRPr="009B37B7">
                        <w:rPr>
                          <w:b/>
                          <w:color w:val="243F60"/>
                          <w:spacing w:val="-17"/>
                          <w:w w:val="105"/>
                        </w:rPr>
                        <w:t xml:space="preserve"> </w:t>
                      </w:r>
                      <w:r w:rsidRPr="009B37B7">
                        <w:rPr>
                          <w:b/>
                          <w:color w:val="243F60"/>
                          <w:w w:val="105"/>
                        </w:rPr>
                        <w:t>VA ÎNCHIDE</w:t>
                      </w:r>
                      <w:r w:rsidRPr="009B37B7">
                        <w:rPr>
                          <w:b/>
                          <w:color w:val="243F60"/>
                          <w:spacing w:val="-10"/>
                          <w:w w:val="105"/>
                        </w:rPr>
                        <w:t xml:space="preserve"> </w:t>
                      </w:r>
                      <w:r w:rsidRPr="009B37B7">
                        <w:rPr>
                          <w:b/>
                          <w:color w:val="243F60"/>
                          <w:w w:val="105"/>
                        </w:rPr>
                        <w:t>ÎN</w:t>
                      </w:r>
                      <w:r w:rsidRPr="009B37B7">
                        <w:rPr>
                          <w:b/>
                          <w:color w:val="243F60"/>
                          <w:spacing w:val="-1"/>
                          <w:w w:val="105"/>
                        </w:rPr>
                        <w:t xml:space="preserve"> </w:t>
                      </w:r>
                      <w:r w:rsidRPr="009B37B7">
                        <w:rPr>
                          <w:b/>
                          <w:color w:val="243F60"/>
                          <w:w w:val="105"/>
                        </w:rPr>
                        <w:t>DATA DE ........</w:t>
                      </w:r>
                      <w:r w:rsidRPr="009B37B7">
                        <w:rPr>
                          <w:b/>
                          <w:color w:val="243F60"/>
                          <w:spacing w:val="-6"/>
                          <w:w w:val="105"/>
                        </w:rPr>
                        <w:t xml:space="preserve"> </w:t>
                      </w:r>
                      <w:r>
                        <w:rPr>
                          <w:b/>
                          <w:color w:val="243F60"/>
                          <w:spacing w:val="-6"/>
                          <w:w w:val="105"/>
                        </w:rPr>
                        <w:t xml:space="preserve">ORA ... </w:t>
                      </w:r>
                      <w:r w:rsidRPr="009B37B7">
                        <w:rPr>
                          <w:b/>
                          <w:color w:val="243F60"/>
                          <w:w w:val="105"/>
                        </w:rPr>
                        <w:t>SAU</w:t>
                      </w:r>
                      <w:r w:rsidRPr="009B37B7">
                        <w:rPr>
                          <w:b/>
                          <w:color w:val="243F60"/>
                          <w:spacing w:val="-5"/>
                          <w:w w:val="105"/>
                        </w:rPr>
                        <w:t xml:space="preserve"> </w:t>
                      </w:r>
                      <w:r w:rsidRPr="009B37B7">
                        <w:rPr>
                          <w:b/>
                          <w:color w:val="243F60"/>
                          <w:w w:val="105"/>
                        </w:rPr>
                        <w:t>LA</w:t>
                      </w:r>
                      <w:r w:rsidRPr="009B37B7">
                        <w:rPr>
                          <w:b/>
                          <w:color w:val="243F60"/>
                          <w:spacing w:val="-5"/>
                          <w:w w:val="105"/>
                        </w:rPr>
                        <w:t xml:space="preserve"> </w:t>
                      </w:r>
                      <w:r w:rsidRPr="009B37B7">
                        <w:rPr>
                          <w:b/>
                          <w:color w:val="243F60"/>
                          <w:w w:val="105"/>
                        </w:rPr>
                        <w:t>DATA</w:t>
                      </w:r>
                      <w:r w:rsidRPr="009B37B7">
                        <w:rPr>
                          <w:b/>
                          <w:color w:val="243F60"/>
                          <w:spacing w:val="-8"/>
                          <w:w w:val="105"/>
                        </w:rPr>
                        <w:t xml:space="preserve"> </w:t>
                      </w:r>
                      <w:r w:rsidRPr="009B37B7">
                        <w:rPr>
                          <w:b/>
                          <w:color w:val="243F60"/>
                          <w:w w:val="105"/>
                        </w:rPr>
                        <w:t>SEMNĂRII</w:t>
                      </w:r>
                      <w:r w:rsidRPr="009B37B7">
                        <w:rPr>
                          <w:b/>
                          <w:color w:val="243F60"/>
                          <w:spacing w:val="-4"/>
                          <w:w w:val="105"/>
                        </w:rPr>
                        <w:t xml:space="preserve"> </w:t>
                      </w:r>
                      <w:r w:rsidRPr="009B37B7">
                        <w:rPr>
                          <w:b/>
                          <w:color w:val="243F60"/>
                          <w:w w:val="105"/>
                        </w:rPr>
                        <w:t>CONTRACTULUI</w:t>
                      </w:r>
                      <w:r w:rsidRPr="009B37B7">
                        <w:rPr>
                          <w:b/>
                          <w:color w:val="243F60"/>
                          <w:spacing w:val="-6"/>
                          <w:w w:val="105"/>
                        </w:rPr>
                        <w:t xml:space="preserve"> </w:t>
                      </w:r>
                      <w:r w:rsidRPr="009B37B7">
                        <w:rPr>
                          <w:b/>
                          <w:color w:val="243F60"/>
                          <w:w w:val="105"/>
                        </w:rPr>
                        <w:t>DE</w:t>
                      </w:r>
                      <w:r w:rsidRPr="009B37B7">
                        <w:rPr>
                          <w:b/>
                          <w:color w:val="243F60"/>
                          <w:spacing w:val="-3"/>
                          <w:w w:val="105"/>
                        </w:rPr>
                        <w:t xml:space="preserve"> </w:t>
                      </w:r>
                      <w:r w:rsidRPr="009B37B7">
                        <w:rPr>
                          <w:b/>
                          <w:color w:val="243F60"/>
                          <w:w w:val="105"/>
                        </w:rPr>
                        <w:t>FINANȚARE</w:t>
                      </w:r>
                      <w:r w:rsidRPr="009B37B7">
                        <w:rPr>
                          <w:b/>
                          <w:color w:val="243F60"/>
                          <w:spacing w:val="-4"/>
                          <w:w w:val="105"/>
                        </w:rPr>
                        <w:t xml:space="preserve"> </w:t>
                      </w:r>
                      <w:r w:rsidRPr="009B37B7">
                        <w:rPr>
                          <w:b/>
                          <w:color w:val="243F60"/>
                          <w:spacing w:val="-18"/>
                          <w:w w:val="105"/>
                        </w:rPr>
                        <w:t xml:space="preserve">(DACĂ </w:t>
                      </w:r>
                      <w:r w:rsidRPr="009B37B7">
                        <w:rPr>
                          <w:b/>
                          <w:color w:val="243F60"/>
                          <w:w w:val="105"/>
                        </w:rPr>
                        <w:t xml:space="preserve">ACEASTĂ DATĂ ESTE ANTERIOARĂ DATEI </w:t>
                      </w:r>
                      <w:r>
                        <w:rPr>
                          <w:b/>
                          <w:color w:val="243F60"/>
                          <w:w w:val="105"/>
                        </w:rPr>
                        <w:t xml:space="preserve">DE </w:t>
                      </w:r>
                      <w:r w:rsidRPr="009B37B7">
                        <w:rPr>
                          <w:b/>
                          <w:color w:val="243F60"/>
                          <w:w w:val="105"/>
                        </w:rPr>
                        <w:t>.......).</w:t>
                      </w:r>
                    </w:p>
                  </w:txbxContent>
                </v:textbox>
                <w10:wrap type="topAndBottom" anchorx="page"/>
              </v:shape>
            </w:pict>
          </mc:Fallback>
        </mc:AlternateContent>
      </w:r>
      <w:r w:rsidR="001374E9" w:rsidRPr="00F10CBE">
        <w:rPr>
          <w:color w:val="243F60"/>
          <w:w w:val="105"/>
          <w:sz w:val="24"/>
          <w:szCs w:val="24"/>
        </w:rPr>
        <w:t>Apelul de proiecte este un apel de tip non-competitiv, cu termen limită de depunere.</w:t>
      </w:r>
    </w:p>
    <w:p w14:paraId="1A51F9C7" w14:textId="77777777" w:rsidR="00EB7A28" w:rsidRPr="00F10CBE" w:rsidRDefault="00EB7A28" w:rsidP="00551A08">
      <w:pPr>
        <w:pStyle w:val="BodyText"/>
        <w:jc w:val="both"/>
        <w:rPr>
          <w:sz w:val="24"/>
          <w:szCs w:val="24"/>
        </w:rPr>
      </w:pPr>
    </w:p>
    <w:p w14:paraId="4778DEC8" w14:textId="4BDBF600" w:rsidR="00455687" w:rsidRPr="00F10CBE" w:rsidRDefault="00455687" w:rsidP="00551A08">
      <w:pPr>
        <w:pStyle w:val="BodyText"/>
        <w:spacing w:before="1"/>
        <w:rPr>
          <w:sz w:val="24"/>
          <w:szCs w:val="24"/>
        </w:rPr>
      </w:pPr>
    </w:p>
    <w:p w14:paraId="2EC4472B" w14:textId="5EE948C5" w:rsidR="00455687" w:rsidRPr="00F10CBE" w:rsidRDefault="001374E9" w:rsidP="00D6001E">
      <w:pPr>
        <w:spacing w:before="78" w:line="360" w:lineRule="auto"/>
        <w:ind w:right="459"/>
        <w:jc w:val="both"/>
        <w:rPr>
          <w:b/>
          <w:sz w:val="24"/>
          <w:szCs w:val="24"/>
        </w:rPr>
      </w:pPr>
      <w:r w:rsidRPr="00F10CBE">
        <w:rPr>
          <w:color w:val="243F60"/>
          <w:w w:val="105"/>
          <w:sz w:val="24"/>
          <w:szCs w:val="24"/>
        </w:rPr>
        <w:t>Elaborarea propunerii de proiect va urma fazele mecanismului non-competitiv menționate</w:t>
      </w:r>
      <w:r w:rsidR="00D6001E" w:rsidRPr="00F10CBE">
        <w:rPr>
          <w:color w:val="243F60"/>
          <w:w w:val="105"/>
          <w:sz w:val="24"/>
          <w:szCs w:val="24"/>
        </w:rPr>
        <w:t xml:space="preserve"> la</w:t>
      </w:r>
      <w:r w:rsidRPr="00F10CBE">
        <w:rPr>
          <w:color w:val="243F60"/>
          <w:spacing w:val="-41"/>
          <w:w w:val="105"/>
          <w:sz w:val="24"/>
          <w:szCs w:val="24"/>
        </w:rPr>
        <w:t xml:space="preserve"> </w:t>
      </w:r>
      <w:r w:rsidRPr="00F10CBE">
        <w:rPr>
          <w:color w:val="243F60"/>
          <w:w w:val="105"/>
          <w:sz w:val="24"/>
          <w:szCs w:val="24"/>
        </w:rPr>
        <w:t>secțiunea</w:t>
      </w:r>
      <w:r w:rsidRPr="00F10CBE">
        <w:rPr>
          <w:color w:val="243F60"/>
          <w:spacing w:val="-5"/>
          <w:w w:val="105"/>
          <w:sz w:val="24"/>
          <w:szCs w:val="24"/>
        </w:rPr>
        <w:t xml:space="preserve"> </w:t>
      </w:r>
      <w:r w:rsidRPr="00F10CBE">
        <w:rPr>
          <w:color w:val="243F60"/>
          <w:w w:val="105"/>
          <w:sz w:val="24"/>
          <w:szCs w:val="24"/>
        </w:rPr>
        <w:t>3.</w:t>
      </w:r>
      <w:r w:rsidRPr="00F10CBE">
        <w:rPr>
          <w:color w:val="243F60"/>
          <w:spacing w:val="-4"/>
          <w:w w:val="105"/>
          <w:sz w:val="24"/>
          <w:szCs w:val="24"/>
        </w:rPr>
        <w:t xml:space="preserve"> </w:t>
      </w:r>
      <w:r w:rsidRPr="00F10CBE">
        <w:rPr>
          <w:color w:val="243F60"/>
          <w:w w:val="105"/>
          <w:sz w:val="24"/>
          <w:szCs w:val="24"/>
        </w:rPr>
        <w:t>Mecanismul</w:t>
      </w:r>
      <w:r w:rsidRPr="00F10CBE">
        <w:rPr>
          <w:color w:val="243F60"/>
          <w:spacing w:val="-3"/>
          <w:w w:val="105"/>
          <w:sz w:val="24"/>
          <w:szCs w:val="24"/>
        </w:rPr>
        <w:t xml:space="preserve"> </w:t>
      </w:r>
      <w:r w:rsidRPr="00F10CBE">
        <w:rPr>
          <w:color w:val="243F60"/>
          <w:w w:val="105"/>
          <w:sz w:val="24"/>
          <w:szCs w:val="24"/>
        </w:rPr>
        <w:t>non-competitiv</w:t>
      </w:r>
      <w:r w:rsidRPr="00F10CBE">
        <w:rPr>
          <w:color w:val="243F60"/>
          <w:spacing w:val="-4"/>
          <w:w w:val="105"/>
          <w:sz w:val="24"/>
          <w:szCs w:val="24"/>
        </w:rPr>
        <w:t xml:space="preserve"> </w:t>
      </w:r>
      <w:r w:rsidRPr="00F10CBE">
        <w:rPr>
          <w:color w:val="243F60"/>
          <w:w w:val="105"/>
          <w:sz w:val="24"/>
          <w:szCs w:val="24"/>
        </w:rPr>
        <w:t>din</w:t>
      </w:r>
      <w:r w:rsidRPr="00F10CBE">
        <w:rPr>
          <w:color w:val="243F60"/>
          <w:spacing w:val="54"/>
          <w:w w:val="105"/>
          <w:sz w:val="24"/>
          <w:szCs w:val="24"/>
        </w:rPr>
        <w:t xml:space="preserve"> </w:t>
      </w:r>
      <w:r w:rsidRPr="00F10CBE">
        <w:rPr>
          <w:b/>
          <w:color w:val="243F60"/>
          <w:w w:val="105"/>
          <w:sz w:val="24"/>
          <w:szCs w:val="24"/>
        </w:rPr>
        <w:t>Metodologia</w:t>
      </w:r>
      <w:r w:rsidRPr="00F10CBE">
        <w:rPr>
          <w:b/>
          <w:color w:val="243F60"/>
          <w:spacing w:val="-4"/>
          <w:w w:val="105"/>
          <w:sz w:val="24"/>
          <w:szCs w:val="24"/>
        </w:rPr>
        <w:t xml:space="preserve"> </w:t>
      </w:r>
      <w:r w:rsidRPr="00F10CBE">
        <w:rPr>
          <w:b/>
          <w:color w:val="243F60"/>
          <w:w w:val="105"/>
          <w:sz w:val="24"/>
          <w:szCs w:val="24"/>
        </w:rPr>
        <w:t>de</w:t>
      </w:r>
      <w:r w:rsidRPr="00F10CBE">
        <w:rPr>
          <w:b/>
          <w:color w:val="243F60"/>
          <w:spacing w:val="-5"/>
          <w:w w:val="105"/>
          <w:sz w:val="24"/>
          <w:szCs w:val="24"/>
        </w:rPr>
        <w:t xml:space="preserve"> </w:t>
      </w:r>
      <w:r w:rsidRPr="00F10CBE">
        <w:rPr>
          <w:b/>
          <w:color w:val="243F60"/>
          <w:w w:val="105"/>
          <w:sz w:val="24"/>
          <w:szCs w:val="24"/>
        </w:rPr>
        <w:t>verificare,</w:t>
      </w:r>
      <w:r w:rsidRPr="00F10CBE">
        <w:rPr>
          <w:b/>
          <w:color w:val="243F60"/>
          <w:spacing w:val="-3"/>
          <w:w w:val="105"/>
          <w:sz w:val="24"/>
          <w:szCs w:val="24"/>
        </w:rPr>
        <w:t xml:space="preserve"> </w:t>
      </w:r>
      <w:r w:rsidRPr="00F10CBE">
        <w:rPr>
          <w:b/>
          <w:color w:val="243F60"/>
          <w:w w:val="105"/>
          <w:sz w:val="24"/>
          <w:szCs w:val="24"/>
        </w:rPr>
        <w:t>evaluare</w:t>
      </w:r>
      <w:r w:rsidRPr="00F10CBE">
        <w:rPr>
          <w:b/>
          <w:color w:val="243F60"/>
          <w:spacing w:val="-7"/>
          <w:w w:val="105"/>
          <w:sz w:val="24"/>
          <w:szCs w:val="24"/>
        </w:rPr>
        <w:t xml:space="preserve"> </w:t>
      </w:r>
      <w:r w:rsidR="009B37B7" w:rsidRPr="00F10CBE">
        <w:rPr>
          <w:b/>
          <w:color w:val="243F60"/>
          <w:w w:val="105"/>
          <w:sz w:val="24"/>
          <w:szCs w:val="24"/>
        </w:rPr>
        <w:t>și</w:t>
      </w:r>
      <w:r w:rsidRPr="00F10CBE">
        <w:rPr>
          <w:b/>
          <w:color w:val="243F60"/>
          <w:spacing w:val="-4"/>
          <w:w w:val="105"/>
          <w:sz w:val="24"/>
          <w:szCs w:val="24"/>
        </w:rPr>
        <w:t xml:space="preserve"> </w:t>
      </w:r>
      <w:r w:rsidRPr="00F10CBE">
        <w:rPr>
          <w:b/>
          <w:color w:val="243F60"/>
          <w:w w:val="105"/>
          <w:sz w:val="24"/>
          <w:szCs w:val="24"/>
        </w:rPr>
        <w:t>selecție</w:t>
      </w:r>
      <w:r w:rsidR="009B37B7" w:rsidRPr="00F10CBE">
        <w:rPr>
          <w:b/>
          <w:color w:val="243F60"/>
          <w:w w:val="105"/>
          <w:sz w:val="24"/>
          <w:szCs w:val="24"/>
        </w:rPr>
        <w:t xml:space="preserve"> </w:t>
      </w:r>
      <w:r w:rsidRPr="00F10CBE">
        <w:rPr>
          <w:b/>
          <w:color w:val="243F60"/>
          <w:spacing w:val="-86"/>
          <w:w w:val="105"/>
          <w:sz w:val="24"/>
          <w:szCs w:val="24"/>
        </w:rPr>
        <w:t>a</w:t>
      </w:r>
      <w:r w:rsidRPr="00F10CBE">
        <w:rPr>
          <w:b/>
          <w:color w:val="243F60"/>
          <w:spacing w:val="-61"/>
          <w:w w:val="105"/>
          <w:sz w:val="24"/>
          <w:szCs w:val="24"/>
        </w:rPr>
        <w:t xml:space="preserve"> </w:t>
      </w:r>
      <w:r w:rsidRPr="00F10CBE">
        <w:rPr>
          <w:b/>
          <w:color w:val="243F60"/>
          <w:w w:val="105"/>
          <w:sz w:val="24"/>
          <w:szCs w:val="24"/>
        </w:rPr>
        <w:t>proiectelor în cadrul Programului Operațional Capital Uman</w:t>
      </w:r>
      <w:r w:rsidRPr="00F10CBE">
        <w:rPr>
          <w:b/>
          <w:color w:val="243F60"/>
          <w:spacing w:val="-41"/>
          <w:w w:val="105"/>
          <w:sz w:val="24"/>
          <w:szCs w:val="24"/>
        </w:rPr>
        <w:t xml:space="preserve"> </w:t>
      </w:r>
      <w:r w:rsidRPr="00F10CBE">
        <w:rPr>
          <w:b/>
          <w:color w:val="243F60"/>
          <w:w w:val="105"/>
          <w:sz w:val="24"/>
          <w:szCs w:val="24"/>
        </w:rPr>
        <w:t>2014-2020</w:t>
      </w:r>
      <w:r w:rsidR="009B37B7" w:rsidRPr="00F10CBE">
        <w:rPr>
          <w:rStyle w:val="FootnoteReference"/>
          <w:b/>
          <w:color w:val="243F60"/>
          <w:w w:val="105"/>
          <w:sz w:val="24"/>
          <w:szCs w:val="24"/>
        </w:rPr>
        <w:footnoteReference w:id="1"/>
      </w:r>
      <w:r w:rsidR="009B37B7" w:rsidRPr="00F10CBE">
        <w:rPr>
          <w:b/>
          <w:sz w:val="24"/>
          <w:szCs w:val="24"/>
        </w:rPr>
        <w:t>.</w:t>
      </w:r>
    </w:p>
    <w:p w14:paraId="3AEB0BD3" w14:textId="75C3088E" w:rsidR="00455687" w:rsidRDefault="00455687" w:rsidP="00551A08">
      <w:pPr>
        <w:pStyle w:val="BodyText"/>
        <w:spacing w:before="4"/>
        <w:rPr>
          <w:b/>
          <w:sz w:val="24"/>
          <w:szCs w:val="24"/>
        </w:rPr>
      </w:pPr>
    </w:p>
    <w:p w14:paraId="562C2D04" w14:textId="77C7CEFD" w:rsidR="004E4069" w:rsidRDefault="004E4069" w:rsidP="00551A08">
      <w:pPr>
        <w:pStyle w:val="BodyText"/>
        <w:spacing w:before="4"/>
        <w:rPr>
          <w:b/>
          <w:sz w:val="24"/>
          <w:szCs w:val="24"/>
        </w:rPr>
      </w:pPr>
    </w:p>
    <w:p w14:paraId="475CA643" w14:textId="77777777" w:rsidR="004E4069" w:rsidRPr="00F10CBE" w:rsidRDefault="004E4069" w:rsidP="00551A08">
      <w:pPr>
        <w:pStyle w:val="BodyText"/>
        <w:spacing w:before="4"/>
        <w:rPr>
          <w:b/>
          <w:sz w:val="24"/>
          <w:szCs w:val="24"/>
        </w:rPr>
      </w:pPr>
    </w:p>
    <w:p w14:paraId="663167E7" w14:textId="77777777" w:rsidR="00455687" w:rsidRPr="00F10CBE" w:rsidRDefault="001374E9" w:rsidP="00551A08">
      <w:pPr>
        <w:pStyle w:val="BodyText"/>
        <w:tabs>
          <w:tab w:val="left" w:pos="9964"/>
        </w:tabs>
        <w:spacing w:before="107"/>
        <w:jc w:val="both"/>
        <w:rPr>
          <w:sz w:val="24"/>
          <w:szCs w:val="24"/>
        </w:rPr>
      </w:pPr>
      <w:r w:rsidRPr="00F10CBE">
        <w:rPr>
          <w:color w:val="243F60"/>
          <w:w w:val="105"/>
          <w:sz w:val="24"/>
          <w:szCs w:val="24"/>
          <w:shd w:val="clear" w:color="auto" w:fill="DAEEF3"/>
        </w:rPr>
        <w:lastRenderedPageBreak/>
        <w:t>CONTEXT</w:t>
      </w:r>
      <w:r w:rsidRPr="00F10CBE">
        <w:rPr>
          <w:color w:val="243F60"/>
          <w:sz w:val="24"/>
          <w:szCs w:val="24"/>
          <w:shd w:val="clear" w:color="auto" w:fill="DAEEF3"/>
        </w:rPr>
        <w:tab/>
      </w:r>
    </w:p>
    <w:p w14:paraId="106C0959" w14:textId="77777777" w:rsidR="00455687" w:rsidRPr="00F10CBE" w:rsidRDefault="00455687" w:rsidP="00551A08">
      <w:pPr>
        <w:pStyle w:val="BodyText"/>
        <w:spacing w:before="4"/>
        <w:rPr>
          <w:sz w:val="24"/>
          <w:szCs w:val="24"/>
        </w:rPr>
      </w:pPr>
    </w:p>
    <w:p w14:paraId="1EB0ADA7" w14:textId="77777777" w:rsidR="00455687" w:rsidRPr="00F10CBE" w:rsidRDefault="00455687" w:rsidP="00551A08">
      <w:pPr>
        <w:spacing w:line="249" w:lineRule="auto"/>
        <w:rPr>
          <w:sz w:val="24"/>
          <w:szCs w:val="24"/>
        </w:rPr>
      </w:pPr>
    </w:p>
    <w:p w14:paraId="0AB5DD02" w14:textId="406FF920" w:rsidR="004E4069" w:rsidRPr="004E4069" w:rsidRDefault="004E4069" w:rsidP="004E4069">
      <w:pPr>
        <w:pStyle w:val="BodyText"/>
        <w:spacing w:line="360" w:lineRule="auto"/>
        <w:ind w:firstLine="720"/>
        <w:jc w:val="both"/>
        <w:rPr>
          <w:color w:val="243F60"/>
          <w:w w:val="105"/>
          <w:sz w:val="24"/>
          <w:szCs w:val="24"/>
        </w:rPr>
      </w:pPr>
      <w:r w:rsidRPr="004E4069">
        <w:rPr>
          <w:color w:val="243F60"/>
          <w:w w:val="105"/>
          <w:sz w:val="24"/>
          <w:szCs w:val="24"/>
        </w:rPr>
        <w:t xml:space="preserve">În România, formarea inițială a cadrelor didactice include și experiența practică de predare (practica pedagogică), dar aceasta cuprinde un număr relativ mic de ore. În conformitate </w:t>
      </w:r>
      <w:r w:rsidR="002F1E6E">
        <w:rPr>
          <w:color w:val="243F60"/>
          <w:w w:val="105"/>
          <w:sz w:val="24"/>
          <w:szCs w:val="24"/>
        </w:rPr>
        <w:t>cu Legea educației naționale nr</w:t>
      </w:r>
      <w:r w:rsidRPr="004E4069">
        <w:rPr>
          <w:color w:val="243F60"/>
          <w:w w:val="105"/>
          <w:sz w:val="24"/>
          <w:szCs w:val="24"/>
        </w:rPr>
        <w:t>. 1 din 2011, cadrele didactice debutante trebuie să efectueze un stagiu de practică de predare de un an, înainte de a se putea înscrie la examenul de definitivat, pentru a deveni cadre didactice cu drept de practică.</w:t>
      </w:r>
    </w:p>
    <w:p w14:paraId="7DEC5C15" w14:textId="555E58C6" w:rsidR="004E4069" w:rsidRPr="004E4069" w:rsidRDefault="004E4069" w:rsidP="004E4069">
      <w:pPr>
        <w:pStyle w:val="BodyText"/>
        <w:spacing w:line="360" w:lineRule="auto"/>
        <w:ind w:firstLine="720"/>
        <w:jc w:val="both"/>
        <w:rPr>
          <w:color w:val="243F60"/>
          <w:w w:val="105"/>
          <w:sz w:val="24"/>
          <w:szCs w:val="24"/>
        </w:rPr>
      </w:pPr>
      <w:r w:rsidRPr="004E4069">
        <w:rPr>
          <w:color w:val="243F60"/>
          <w:w w:val="105"/>
          <w:sz w:val="24"/>
          <w:szCs w:val="24"/>
        </w:rPr>
        <w:t>Diagnoza sistemului educațional preuniversitar a relevat necesitatea restructurării sistemului actual privind debutul și evoluția în cariera didactică, în scopul eficientizării și adecvării acestuia la specificul educației contemporane. Noul sistem, fundamentat pe profesionalizarea carierei didactice în învățământul preuniversitar, trebuie  să reunească rutele de profesionalizare –</w:t>
      </w:r>
      <w:r>
        <w:rPr>
          <w:color w:val="243F60"/>
          <w:w w:val="105"/>
          <w:sz w:val="24"/>
          <w:szCs w:val="24"/>
        </w:rPr>
        <w:t xml:space="preserve"> </w:t>
      </w:r>
      <w:r w:rsidRPr="004E4069">
        <w:rPr>
          <w:color w:val="243F60"/>
          <w:w w:val="105"/>
          <w:sz w:val="24"/>
          <w:szCs w:val="24"/>
        </w:rPr>
        <w:t>acces, evoluție în carieră și dezvoltare profesională, clasice și pe acelea alternative, asigurând, totodată, pe baza standardelor de formare, recunoașterea și echivalarea rezultatelor formării, obținute de către cadrele didactice în contexte diferite, formale și non-formale, teoretice și practice.</w:t>
      </w:r>
    </w:p>
    <w:p w14:paraId="6F9580F8" w14:textId="77777777" w:rsidR="004E4069" w:rsidRPr="004E4069" w:rsidRDefault="004E4069" w:rsidP="004E4069">
      <w:pPr>
        <w:pStyle w:val="BodyText"/>
        <w:spacing w:line="360" w:lineRule="auto"/>
        <w:ind w:firstLine="720"/>
        <w:jc w:val="both"/>
        <w:rPr>
          <w:color w:val="243F60"/>
          <w:w w:val="105"/>
          <w:sz w:val="24"/>
          <w:szCs w:val="24"/>
        </w:rPr>
      </w:pPr>
      <w:r w:rsidRPr="004E4069">
        <w:rPr>
          <w:color w:val="243F60"/>
          <w:w w:val="105"/>
          <w:sz w:val="24"/>
          <w:szCs w:val="24"/>
        </w:rPr>
        <w:t>Componenta practică a competenței didactice se realizează deficitar în prezent, în absența unui sistem coerent de organizare, desfășurare și de monitorizare a activității practice pedagogice, atât la nivel de stagiu de practică pentru inserția profesională, cât și ca dezvoltare profesională, pe parcursul întregii cariere didactice. De aceea, se impune cu necesitate crearea bazelor de practică pedagogică.</w:t>
      </w:r>
    </w:p>
    <w:p w14:paraId="5581A74C" w14:textId="77777777" w:rsidR="004E4069" w:rsidRPr="004E4069" w:rsidRDefault="004E4069" w:rsidP="004E4069">
      <w:pPr>
        <w:pStyle w:val="BodyText"/>
        <w:spacing w:line="360" w:lineRule="auto"/>
        <w:ind w:firstLine="720"/>
        <w:jc w:val="both"/>
        <w:rPr>
          <w:color w:val="243F60"/>
          <w:w w:val="105"/>
          <w:sz w:val="24"/>
          <w:szCs w:val="24"/>
        </w:rPr>
      </w:pPr>
      <w:r w:rsidRPr="004E4069">
        <w:rPr>
          <w:color w:val="243F60"/>
          <w:w w:val="105"/>
          <w:sz w:val="24"/>
          <w:szCs w:val="24"/>
        </w:rPr>
        <w:t>Mentoratul este o mare oportunitate de a facilita inserția în viața școlară a unui cadru didactic care a finalizat formarea  obligatorie, dar încă nu este pregătit  suficient pentru  activitatea de predare în școală. Gândiți-vă în special la profesorii care predau discipline vocaționale, la profesorii care au migrat din alte școli, sau la cei care au lucrat în diferite tipuri de școală sau în alt mediu sau context social.</w:t>
      </w:r>
    </w:p>
    <w:p w14:paraId="69FBFC87" w14:textId="77777777" w:rsidR="004E4069" w:rsidRPr="004E4069" w:rsidRDefault="004E4069" w:rsidP="004E4069">
      <w:pPr>
        <w:pStyle w:val="BodyText"/>
        <w:spacing w:line="360" w:lineRule="auto"/>
        <w:ind w:firstLine="720"/>
        <w:jc w:val="both"/>
        <w:rPr>
          <w:color w:val="243F60"/>
          <w:w w:val="105"/>
          <w:sz w:val="24"/>
          <w:szCs w:val="24"/>
        </w:rPr>
      </w:pPr>
      <w:r w:rsidRPr="004E4069">
        <w:rPr>
          <w:color w:val="243F60"/>
          <w:w w:val="105"/>
          <w:sz w:val="24"/>
          <w:szCs w:val="24"/>
        </w:rPr>
        <w:t xml:space="preserve"> Sistemele de educație performante solicita performanțe ridicate candidaților la profesia didactică să aibă o experiență de predare considerabilă, înainte de a deveni cadre didactice „independente”. Unele dintre aceste sisteme oferă mentorat și sprijin în primul și chiar în al doilea an de activitate didactică </w:t>
      </w:r>
    </w:p>
    <w:p w14:paraId="0313B2CB" w14:textId="1E886A33" w:rsidR="004E4069" w:rsidRPr="004E4069" w:rsidRDefault="004E4069" w:rsidP="004E4069">
      <w:pPr>
        <w:pStyle w:val="BodyText"/>
        <w:spacing w:line="360" w:lineRule="auto"/>
        <w:ind w:firstLine="720"/>
        <w:jc w:val="both"/>
        <w:rPr>
          <w:color w:val="243F60"/>
          <w:w w:val="105"/>
          <w:sz w:val="24"/>
          <w:szCs w:val="24"/>
        </w:rPr>
      </w:pPr>
      <w:r w:rsidRPr="004E4069">
        <w:rPr>
          <w:color w:val="243F60"/>
          <w:w w:val="105"/>
          <w:sz w:val="24"/>
          <w:szCs w:val="24"/>
        </w:rPr>
        <w:t xml:space="preserve">Analiza sistemelor cu cele mai înalte performanțe arată că multe activități din afara clasei, cum ar fi acordarea și primirea de sprijin didactic de la colegi  conduc la îmbunătățirea eficacității didactice. Îndrumările privind utilizarea timpului de lucru de către cadrele didactice ar putea să se Experiența   internațională   arată   că   definirea   </w:t>
      </w:r>
      <w:r w:rsidRPr="004E4069">
        <w:rPr>
          <w:color w:val="243F60"/>
          <w:w w:val="105"/>
          <w:sz w:val="24"/>
          <w:szCs w:val="24"/>
        </w:rPr>
        <w:lastRenderedPageBreak/>
        <w:t>normei   didactice   ca   timpul   total   petrecut   în   unitatea   de   învățământ  poate  conduce  la optimizarea învățării, întrucât astfel se recunoaște faptul  că,   în  mod  normal,  cadrul  didactic  trebuie  să  aloce  timp  și unor activități complementare celor de predare (cum ar fi, planificarea lecțiilor,    notarea lucrărilor    elevilor,    sprijin    pentru învățare și   dezvoltare  profesională),  precum  și   unor   activități  administrative  și educaționale în afara  clasei  (cum ar fi contribuții la activitatea generală a școlii și participarea   la   evaluarea  instituției). Timpul   alocat   activităților complementare, altele  decât  cele  de predare-învățare-evaluare,  joacă  un  rol  crucial  pentru îmbunătățirea rezultatelor școlare. Sistemele de învățământ de succes  alocă, la nivel de școală, un număr considerabil de ore activităților legate de îmbunătățirea procesului instructiv-educativ. Printre aceste activități se numără colaborarea între cadrele didactice privind analiza procesului instructiv-educativ, mentoratul între colegi și dezvoltarea profesională. În același timp, aceste sisteme tind să aloce o parte mai mică a timpului de lucru contactului direct cu elevii și o parte mai mare colaborării între cadrele didactice, perfecționării la nivel de școală și cercetării eficacității diverselor strategii de predare-învățare-evaluare.</w:t>
      </w:r>
    </w:p>
    <w:p w14:paraId="25BED0DE" w14:textId="61F0FE7B" w:rsidR="004E4069" w:rsidRPr="004E4069" w:rsidRDefault="004E4069" w:rsidP="004E4069">
      <w:pPr>
        <w:pStyle w:val="BodyText"/>
        <w:spacing w:line="360" w:lineRule="auto"/>
        <w:ind w:firstLine="720"/>
        <w:jc w:val="both"/>
        <w:rPr>
          <w:color w:val="243F60"/>
          <w:w w:val="105"/>
          <w:sz w:val="24"/>
          <w:szCs w:val="24"/>
        </w:rPr>
      </w:pPr>
      <w:r w:rsidRPr="004E4069">
        <w:rPr>
          <w:color w:val="243F60"/>
          <w:w w:val="105"/>
          <w:sz w:val="24"/>
          <w:szCs w:val="24"/>
        </w:rPr>
        <w:t>Conform art</w:t>
      </w:r>
      <w:r>
        <w:rPr>
          <w:color w:val="243F60"/>
          <w:w w:val="105"/>
          <w:sz w:val="24"/>
          <w:szCs w:val="24"/>
        </w:rPr>
        <w:t>.</w:t>
      </w:r>
      <w:r w:rsidRPr="004E4069">
        <w:rPr>
          <w:color w:val="243F60"/>
          <w:w w:val="105"/>
          <w:sz w:val="24"/>
          <w:szCs w:val="24"/>
        </w:rPr>
        <w:t xml:space="preserve"> 245 din Legea educației naționale,  pentru personalul didactic, formarea continuă este un drept și o obligație. Organizarea, desfășurarea, evaluarea și finanțarea activităților de formare continuă se stabilesc prin metodologie aprobată prin ordin al ministrului educației, cercetării, tineretului și sportului.</w:t>
      </w:r>
    </w:p>
    <w:p w14:paraId="245F9431" w14:textId="755F96B0" w:rsidR="004E4069" w:rsidRPr="004E4069" w:rsidRDefault="004E4069" w:rsidP="004E4069">
      <w:pPr>
        <w:pStyle w:val="BodyText"/>
        <w:spacing w:line="360" w:lineRule="auto"/>
        <w:ind w:firstLine="720"/>
        <w:jc w:val="both"/>
        <w:rPr>
          <w:color w:val="243F60"/>
          <w:w w:val="105"/>
          <w:sz w:val="24"/>
          <w:szCs w:val="24"/>
        </w:rPr>
      </w:pPr>
      <w:r w:rsidRPr="004E4069">
        <w:rPr>
          <w:color w:val="243F60"/>
          <w:w w:val="105"/>
          <w:sz w:val="24"/>
          <w:szCs w:val="24"/>
        </w:rPr>
        <w:t>Probleme de pregătire a cadrelor didactice vor fi reglementate la nivel de sistem prin</w:t>
      </w:r>
      <w:r>
        <w:rPr>
          <w:color w:val="243F60"/>
          <w:w w:val="105"/>
          <w:sz w:val="24"/>
          <w:szCs w:val="24"/>
        </w:rPr>
        <w:t>:</w:t>
      </w:r>
    </w:p>
    <w:p w14:paraId="01C4E77C" w14:textId="6F24CE41" w:rsidR="004E4069" w:rsidRPr="004E4069" w:rsidRDefault="004E4069" w:rsidP="004E4069">
      <w:pPr>
        <w:pStyle w:val="BodyText"/>
        <w:spacing w:line="360" w:lineRule="auto"/>
        <w:jc w:val="both"/>
        <w:rPr>
          <w:color w:val="243F60"/>
          <w:w w:val="105"/>
          <w:sz w:val="24"/>
          <w:szCs w:val="24"/>
        </w:rPr>
      </w:pPr>
      <w:r w:rsidRPr="004E4069">
        <w:rPr>
          <w:color w:val="243F60"/>
          <w:w w:val="105"/>
          <w:sz w:val="24"/>
          <w:szCs w:val="24"/>
        </w:rPr>
        <w:t>-         înființarea instituției mentoratului carierei didactice, care să funcționeze ca organism de autoreglementare (v. recomandarea din raportul OECD - 2017 și recomandările Comisiei Europene privitoare la buna predare în școlile din spațiul comunitar), pe baza standardelor didactice (ocupaționale și de formare)</w:t>
      </w:r>
      <w:r>
        <w:rPr>
          <w:color w:val="243F60"/>
          <w:w w:val="105"/>
          <w:sz w:val="24"/>
          <w:szCs w:val="24"/>
        </w:rPr>
        <w:t>;</w:t>
      </w:r>
    </w:p>
    <w:p w14:paraId="79F11EB0" w14:textId="77777777" w:rsidR="004E4069" w:rsidRPr="004E4069" w:rsidRDefault="004E4069" w:rsidP="004E4069">
      <w:pPr>
        <w:pStyle w:val="BodyText"/>
        <w:spacing w:line="360" w:lineRule="auto"/>
        <w:jc w:val="both"/>
        <w:rPr>
          <w:color w:val="243F60"/>
          <w:w w:val="105"/>
          <w:sz w:val="24"/>
          <w:szCs w:val="24"/>
        </w:rPr>
      </w:pPr>
      <w:r w:rsidRPr="004E4069">
        <w:rPr>
          <w:color w:val="243F60"/>
          <w:w w:val="105"/>
          <w:sz w:val="24"/>
          <w:szCs w:val="24"/>
        </w:rPr>
        <w:t>-         Elaborarea/revizuirea/dezvoltarea și operaționalizarea standardelor didactice, pe baza cărora se realizează evaluarea/echivalarea și validarea competenței didactice, obținută atât prin trasee de evoluție în carieră clasice, cât și prin rute/contexte alternative.</w:t>
      </w:r>
    </w:p>
    <w:p w14:paraId="6398DF44" w14:textId="7209783D" w:rsidR="00455687" w:rsidRDefault="00455687" w:rsidP="004E4069">
      <w:pPr>
        <w:pStyle w:val="BodyText"/>
        <w:spacing w:line="360" w:lineRule="auto"/>
        <w:jc w:val="both"/>
        <w:rPr>
          <w:color w:val="243F60"/>
          <w:w w:val="105"/>
          <w:sz w:val="24"/>
          <w:szCs w:val="24"/>
        </w:rPr>
      </w:pPr>
    </w:p>
    <w:p w14:paraId="7056BA43" w14:textId="77777777" w:rsidR="004E4069" w:rsidRPr="004E4069" w:rsidRDefault="004E4069" w:rsidP="004E4069">
      <w:pPr>
        <w:pStyle w:val="BodyText"/>
        <w:spacing w:line="360" w:lineRule="auto"/>
        <w:jc w:val="both"/>
        <w:rPr>
          <w:color w:val="243F60"/>
          <w:w w:val="105"/>
          <w:sz w:val="24"/>
          <w:szCs w:val="24"/>
        </w:rPr>
      </w:pPr>
    </w:p>
    <w:p w14:paraId="7ABA1F5F" w14:textId="77777777" w:rsidR="00455687" w:rsidRPr="004E4069" w:rsidRDefault="00455687" w:rsidP="004E4069">
      <w:pPr>
        <w:pStyle w:val="BodyText"/>
        <w:spacing w:before="8" w:line="360" w:lineRule="auto"/>
        <w:rPr>
          <w:color w:val="243F60"/>
          <w:w w:val="105"/>
          <w:sz w:val="24"/>
          <w:szCs w:val="24"/>
        </w:rPr>
      </w:pPr>
    </w:p>
    <w:p w14:paraId="51528063" w14:textId="77777777" w:rsidR="00455687" w:rsidRPr="00F10CBE" w:rsidRDefault="001374E9" w:rsidP="00551A08">
      <w:pPr>
        <w:pStyle w:val="BodyText"/>
        <w:tabs>
          <w:tab w:val="left" w:pos="9964"/>
        </w:tabs>
        <w:jc w:val="both"/>
        <w:rPr>
          <w:sz w:val="24"/>
          <w:szCs w:val="24"/>
        </w:rPr>
      </w:pPr>
      <w:r w:rsidRPr="00F10CBE">
        <w:rPr>
          <w:color w:val="243F60"/>
          <w:w w:val="105"/>
          <w:sz w:val="24"/>
          <w:szCs w:val="24"/>
          <w:shd w:val="clear" w:color="auto" w:fill="DAEEF3"/>
        </w:rPr>
        <w:lastRenderedPageBreak/>
        <w:t>SCOPUL</w:t>
      </w:r>
      <w:r w:rsidRPr="00F10CBE">
        <w:rPr>
          <w:color w:val="243F60"/>
          <w:spacing w:val="-20"/>
          <w:w w:val="105"/>
          <w:sz w:val="24"/>
          <w:szCs w:val="24"/>
          <w:shd w:val="clear" w:color="auto" w:fill="DAEEF3"/>
        </w:rPr>
        <w:t xml:space="preserve"> </w:t>
      </w:r>
      <w:r w:rsidRPr="00F10CBE">
        <w:rPr>
          <w:color w:val="243F60"/>
          <w:w w:val="105"/>
          <w:sz w:val="24"/>
          <w:szCs w:val="24"/>
          <w:shd w:val="clear" w:color="auto" w:fill="DAEEF3"/>
        </w:rPr>
        <w:t>APELULUI</w:t>
      </w:r>
      <w:r w:rsidRPr="00F10CBE">
        <w:rPr>
          <w:color w:val="243F60"/>
          <w:spacing w:val="-20"/>
          <w:w w:val="105"/>
          <w:sz w:val="24"/>
          <w:szCs w:val="24"/>
          <w:shd w:val="clear" w:color="auto" w:fill="DAEEF3"/>
        </w:rPr>
        <w:t xml:space="preserve"> </w:t>
      </w:r>
      <w:r w:rsidRPr="00F10CBE">
        <w:rPr>
          <w:color w:val="243F60"/>
          <w:w w:val="105"/>
          <w:sz w:val="24"/>
          <w:szCs w:val="24"/>
          <w:shd w:val="clear" w:color="auto" w:fill="DAEEF3"/>
        </w:rPr>
        <w:t>DE</w:t>
      </w:r>
      <w:r w:rsidRPr="00F10CBE">
        <w:rPr>
          <w:color w:val="243F60"/>
          <w:spacing w:val="-20"/>
          <w:w w:val="105"/>
          <w:sz w:val="24"/>
          <w:szCs w:val="24"/>
          <w:shd w:val="clear" w:color="auto" w:fill="DAEEF3"/>
        </w:rPr>
        <w:t xml:space="preserve"> </w:t>
      </w:r>
      <w:r w:rsidRPr="00F10CBE">
        <w:rPr>
          <w:color w:val="243F60"/>
          <w:w w:val="105"/>
          <w:sz w:val="24"/>
          <w:szCs w:val="24"/>
          <w:shd w:val="clear" w:color="auto" w:fill="DAEEF3"/>
        </w:rPr>
        <w:t>PROIECTE</w:t>
      </w:r>
      <w:r w:rsidRPr="00F10CBE">
        <w:rPr>
          <w:color w:val="243F60"/>
          <w:sz w:val="24"/>
          <w:szCs w:val="24"/>
          <w:shd w:val="clear" w:color="auto" w:fill="DAEEF3"/>
        </w:rPr>
        <w:tab/>
      </w:r>
    </w:p>
    <w:p w14:paraId="65143FFD" w14:textId="77777777" w:rsidR="00455687" w:rsidRPr="00F10CBE" w:rsidRDefault="00455687" w:rsidP="00551A08">
      <w:pPr>
        <w:pStyle w:val="BodyText"/>
        <w:spacing w:before="4"/>
        <w:rPr>
          <w:sz w:val="24"/>
          <w:szCs w:val="24"/>
        </w:rPr>
      </w:pPr>
    </w:p>
    <w:p w14:paraId="54E7A793" w14:textId="2A8317D4" w:rsidR="00455687" w:rsidRPr="00F10CBE" w:rsidRDefault="001374E9" w:rsidP="00D76745">
      <w:pPr>
        <w:pStyle w:val="BodyText"/>
        <w:spacing w:line="360" w:lineRule="auto"/>
        <w:ind w:right="457"/>
        <w:jc w:val="both"/>
        <w:rPr>
          <w:color w:val="243F60"/>
          <w:spacing w:val="-22"/>
          <w:w w:val="105"/>
          <w:sz w:val="24"/>
          <w:szCs w:val="24"/>
        </w:rPr>
      </w:pPr>
      <w:r w:rsidRPr="00F10CBE">
        <w:rPr>
          <w:color w:val="243F60"/>
          <w:w w:val="105"/>
          <w:sz w:val="24"/>
          <w:szCs w:val="24"/>
        </w:rPr>
        <w:t>Scopul</w:t>
      </w:r>
      <w:r w:rsidRPr="00F10CBE">
        <w:rPr>
          <w:color w:val="243F60"/>
          <w:spacing w:val="-9"/>
          <w:w w:val="105"/>
          <w:sz w:val="24"/>
          <w:szCs w:val="24"/>
        </w:rPr>
        <w:t xml:space="preserve"> </w:t>
      </w:r>
      <w:r w:rsidRPr="00F10CBE">
        <w:rPr>
          <w:color w:val="243F60"/>
          <w:w w:val="105"/>
          <w:sz w:val="24"/>
          <w:szCs w:val="24"/>
        </w:rPr>
        <w:t>principal</w:t>
      </w:r>
      <w:r w:rsidRPr="00F10CBE">
        <w:rPr>
          <w:color w:val="243F60"/>
          <w:spacing w:val="-7"/>
          <w:w w:val="105"/>
          <w:sz w:val="24"/>
          <w:szCs w:val="24"/>
        </w:rPr>
        <w:t xml:space="preserve"> </w:t>
      </w:r>
      <w:r w:rsidRPr="00F10CBE">
        <w:rPr>
          <w:color w:val="243F60"/>
          <w:w w:val="105"/>
          <w:sz w:val="24"/>
          <w:szCs w:val="24"/>
        </w:rPr>
        <w:t>al</w:t>
      </w:r>
      <w:r w:rsidRPr="00F10CBE">
        <w:rPr>
          <w:color w:val="243F60"/>
          <w:spacing w:val="-11"/>
          <w:w w:val="105"/>
          <w:sz w:val="24"/>
          <w:szCs w:val="24"/>
        </w:rPr>
        <w:t xml:space="preserve"> </w:t>
      </w:r>
      <w:r w:rsidRPr="00F10CBE">
        <w:rPr>
          <w:color w:val="243F60"/>
          <w:w w:val="105"/>
          <w:sz w:val="24"/>
          <w:szCs w:val="24"/>
        </w:rPr>
        <w:t>apelului</w:t>
      </w:r>
      <w:r w:rsidRPr="00F10CBE">
        <w:rPr>
          <w:color w:val="243F60"/>
          <w:spacing w:val="-7"/>
          <w:w w:val="105"/>
          <w:sz w:val="24"/>
          <w:szCs w:val="24"/>
        </w:rPr>
        <w:t xml:space="preserve"> </w:t>
      </w:r>
      <w:r w:rsidRPr="00F10CBE">
        <w:rPr>
          <w:color w:val="243F60"/>
          <w:w w:val="105"/>
          <w:sz w:val="24"/>
          <w:szCs w:val="24"/>
        </w:rPr>
        <w:t>constă</w:t>
      </w:r>
      <w:r w:rsidRPr="00F10CBE">
        <w:rPr>
          <w:color w:val="243F60"/>
          <w:spacing w:val="-9"/>
          <w:w w:val="105"/>
          <w:sz w:val="24"/>
          <w:szCs w:val="24"/>
        </w:rPr>
        <w:t xml:space="preserve"> </w:t>
      </w:r>
      <w:r w:rsidRPr="00F10CBE">
        <w:rPr>
          <w:color w:val="243F60"/>
          <w:w w:val="105"/>
          <w:sz w:val="24"/>
          <w:szCs w:val="24"/>
        </w:rPr>
        <w:t>în</w:t>
      </w:r>
      <w:r w:rsidRPr="00F10CBE">
        <w:rPr>
          <w:color w:val="243F60"/>
          <w:spacing w:val="-10"/>
          <w:w w:val="105"/>
          <w:sz w:val="24"/>
          <w:szCs w:val="24"/>
        </w:rPr>
        <w:t xml:space="preserve"> </w:t>
      </w:r>
      <w:r w:rsidRPr="00F10CBE">
        <w:rPr>
          <w:color w:val="243F60"/>
          <w:w w:val="105"/>
          <w:sz w:val="24"/>
          <w:szCs w:val="24"/>
        </w:rPr>
        <w:t>acordarea</w:t>
      </w:r>
      <w:r w:rsidRPr="00F10CBE">
        <w:rPr>
          <w:color w:val="243F60"/>
          <w:spacing w:val="-8"/>
          <w:w w:val="105"/>
          <w:sz w:val="24"/>
          <w:szCs w:val="24"/>
        </w:rPr>
        <w:t xml:space="preserve"> </w:t>
      </w:r>
      <w:r w:rsidRPr="00F10CBE">
        <w:rPr>
          <w:color w:val="243F60"/>
          <w:w w:val="105"/>
          <w:sz w:val="24"/>
          <w:szCs w:val="24"/>
        </w:rPr>
        <w:t>unei</w:t>
      </w:r>
      <w:r w:rsidRPr="00F10CBE">
        <w:rPr>
          <w:color w:val="243F60"/>
          <w:spacing w:val="-8"/>
          <w:w w:val="105"/>
          <w:sz w:val="24"/>
          <w:szCs w:val="24"/>
        </w:rPr>
        <w:t xml:space="preserve"> </w:t>
      </w:r>
      <w:r w:rsidRPr="00F10CBE">
        <w:rPr>
          <w:color w:val="243F60"/>
          <w:w w:val="105"/>
          <w:sz w:val="24"/>
          <w:szCs w:val="24"/>
        </w:rPr>
        <w:t>finanțări</w:t>
      </w:r>
      <w:r w:rsidRPr="00F10CBE">
        <w:rPr>
          <w:color w:val="243F60"/>
          <w:spacing w:val="-9"/>
          <w:w w:val="105"/>
          <w:sz w:val="24"/>
          <w:szCs w:val="24"/>
        </w:rPr>
        <w:t xml:space="preserve"> </w:t>
      </w:r>
      <w:r w:rsidRPr="00F10CBE">
        <w:rPr>
          <w:color w:val="243F60"/>
          <w:w w:val="105"/>
          <w:sz w:val="24"/>
          <w:szCs w:val="24"/>
        </w:rPr>
        <w:t>nerambursabile,</w:t>
      </w:r>
      <w:r w:rsidRPr="00F10CBE">
        <w:rPr>
          <w:color w:val="243F60"/>
          <w:spacing w:val="-8"/>
          <w:w w:val="105"/>
          <w:sz w:val="24"/>
          <w:szCs w:val="24"/>
        </w:rPr>
        <w:t xml:space="preserve"> </w:t>
      </w:r>
      <w:r w:rsidRPr="00F10CBE">
        <w:rPr>
          <w:color w:val="243F60"/>
          <w:w w:val="105"/>
          <w:sz w:val="24"/>
          <w:szCs w:val="24"/>
        </w:rPr>
        <w:t>dedicată</w:t>
      </w:r>
      <w:r w:rsidRPr="00F10CBE">
        <w:rPr>
          <w:color w:val="243F60"/>
          <w:spacing w:val="-7"/>
          <w:w w:val="105"/>
          <w:sz w:val="24"/>
          <w:szCs w:val="24"/>
        </w:rPr>
        <w:t xml:space="preserve"> </w:t>
      </w:r>
      <w:r w:rsidRPr="00F10CBE">
        <w:rPr>
          <w:color w:val="243F60"/>
          <w:spacing w:val="-11"/>
          <w:w w:val="105"/>
          <w:sz w:val="24"/>
          <w:szCs w:val="24"/>
        </w:rPr>
        <w:t xml:space="preserve">exclusiv </w:t>
      </w:r>
      <w:r w:rsidRPr="00F10CBE">
        <w:rPr>
          <w:color w:val="243F60"/>
          <w:w w:val="105"/>
          <w:sz w:val="24"/>
          <w:szCs w:val="24"/>
        </w:rPr>
        <w:t>implementării</w:t>
      </w:r>
      <w:r w:rsidRPr="00F10CBE">
        <w:rPr>
          <w:color w:val="243F60"/>
          <w:spacing w:val="-23"/>
          <w:w w:val="105"/>
          <w:sz w:val="24"/>
          <w:szCs w:val="24"/>
        </w:rPr>
        <w:t xml:space="preserve"> </w:t>
      </w:r>
      <w:r w:rsidRPr="00F10CBE">
        <w:rPr>
          <w:color w:val="243F60"/>
          <w:w w:val="105"/>
          <w:sz w:val="24"/>
          <w:szCs w:val="24"/>
        </w:rPr>
        <w:t>la</w:t>
      </w:r>
      <w:r w:rsidRPr="00F10CBE">
        <w:rPr>
          <w:color w:val="243F60"/>
          <w:spacing w:val="-23"/>
          <w:w w:val="105"/>
          <w:sz w:val="24"/>
          <w:szCs w:val="24"/>
        </w:rPr>
        <w:t xml:space="preserve"> </w:t>
      </w:r>
      <w:r w:rsidRPr="00F10CBE">
        <w:rPr>
          <w:color w:val="243F60"/>
          <w:w w:val="105"/>
          <w:sz w:val="24"/>
          <w:szCs w:val="24"/>
        </w:rPr>
        <w:t>nivel</w:t>
      </w:r>
      <w:r w:rsidRPr="00F10CBE">
        <w:rPr>
          <w:color w:val="243F60"/>
          <w:spacing w:val="-23"/>
          <w:w w:val="105"/>
          <w:sz w:val="24"/>
          <w:szCs w:val="24"/>
        </w:rPr>
        <w:t xml:space="preserve"> </w:t>
      </w:r>
      <w:r w:rsidRPr="00F10CBE">
        <w:rPr>
          <w:color w:val="243F60"/>
          <w:w w:val="105"/>
          <w:sz w:val="24"/>
          <w:szCs w:val="24"/>
        </w:rPr>
        <w:t>național</w:t>
      </w:r>
      <w:r w:rsidRPr="00F10CBE">
        <w:rPr>
          <w:color w:val="243F60"/>
          <w:spacing w:val="-23"/>
          <w:w w:val="105"/>
          <w:sz w:val="24"/>
          <w:szCs w:val="24"/>
        </w:rPr>
        <w:t xml:space="preserve"> </w:t>
      </w:r>
      <w:r w:rsidRPr="00F10CBE">
        <w:rPr>
          <w:color w:val="243F60"/>
          <w:w w:val="105"/>
          <w:sz w:val="24"/>
          <w:szCs w:val="24"/>
        </w:rPr>
        <w:t>a</w:t>
      </w:r>
      <w:r w:rsidRPr="00F10CBE">
        <w:rPr>
          <w:color w:val="243F60"/>
          <w:spacing w:val="-22"/>
          <w:w w:val="105"/>
          <w:sz w:val="24"/>
          <w:szCs w:val="24"/>
        </w:rPr>
        <w:t xml:space="preserve"> </w:t>
      </w:r>
      <w:r w:rsidRPr="00F10CBE">
        <w:rPr>
          <w:color w:val="243F60"/>
          <w:w w:val="105"/>
          <w:sz w:val="24"/>
          <w:szCs w:val="24"/>
        </w:rPr>
        <w:t>măsurilor</w:t>
      </w:r>
      <w:r w:rsidRPr="00F10CBE">
        <w:rPr>
          <w:color w:val="243F60"/>
          <w:spacing w:val="-23"/>
          <w:w w:val="105"/>
          <w:sz w:val="24"/>
          <w:szCs w:val="24"/>
        </w:rPr>
        <w:t xml:space="preserve"> </w:t>
      </w:r>
      <w:r w:rsidRPr="00F10CBE">
        <w:rPr>
          <w:color w:val="243F60"/>
          <w:w w:val="105"/>
          <w:sz w:val="24"/>
          <w:szCs w:val="24"/>
        </w:rPr>
        <w:t>destinate</w:t>
      </w:r>
      <w:r w:rsidRPr="00F10CBE">
        <w:rPr>
          <w:color w:val="243F60"/>
          <w:spacing w:val="-24"/>
          <w:w w:val="105"/>
          <w:sz w:val="24"/>
          <w:szCs w:val="24"/>
        </w:rPr>
        <w:t xml:space="preserve"> </w:t>
      </w:r>
      <w:r w:rsidRPr="00F10CBE">
        <w:rPr>
          <w:color w:val="243F60"/>
          <w:w w:val="105"/>
          <w:sz w:val="24"/>
          <w:szCs w:val="24"/>
        </w:rPr>
        <w:t>realizării</w:t>
      </w:r>
      <w:r w:rsidRPr="00F10CBE">
        <w:rPr>
          <w:color w:val="243F60"/>
          <w:spacing w:val="-26"/>
          <w:w w:val="105"/>
          <w:sz w:val="24"/>
          <w:szCs w:val="24"/>
        </w:rPr>
        <w:t xml:space="preserve"> </w:t>
      </w:r>
      <w:r w:rsidRPr="00F10CBE">
        <w:rPr>
          <w:color w:val="243F60"/>
          <w:w w:val="105"/>
          <w:sz w:val="24"/>
          <w:szCs w:val="24"/>
        </w:rPr>
        <w:t>unui</w:t>
      </w:r>
      <w:r w:rsidRPr="00F10CBE">
        <w:rPr>
          <w:color w:val="243F60"/>
          <w:spacing w:val="-26"/>
          <w:w w:val="105"/>
          <w:sz w:val="24"/>
          <w:szCs w:val="24"/>
        </w:rPr>
        <w:t xml:space="preserve"> </w:t>
      </w:r>
      <w:r w:rsidRPr="00F10CBE">
        <w:rPr>
          <w:color w:val="243F60"/>
          <w:w w:val="105"/>
          <w:sz w:val="24"/>
          <w:szCs w:val="24"/>
        </w:rPr>
        <w:t>cadru</w:t>
      </w:r>
      <w:r w:rsidRPr="00F10CBE">
        <w:rPr>
          <w:color w:val="243F60"/>
          <w:spacing w:val="-22"/>
          <w:w w:val="105"/>
          <w:sz w:val="24"/>
          <w:szCs w:val="24"/>
        </w:rPr>
        <w:t xml:space="preserve"> </w:t>
      </w:r>
      <w:r w:rsidR="005C44F0" w:rsidRPr="00F10CBE">
        <w:rPr>
          <w:color w:val="243F60"/>
          <w:spacing w:val="-22"/>
          <w:w w:val="105"/>
          <w:sz w:val="24"/>
          <w:szCs w:val="24"/>
        </w:rPr>
        <w:t xml:space="preserve">normativ coerent și a unui cadru </w:t>
      </w:r>
      <w:r w:rsidRPr="00F10CBE">
        <w:rPr>
          <w:color w:val="243F60"/>
          <w:w w:val="105"/>
          <w:sz w:val="24"/>
          <w:szCs w:val="24"/>
        </w:rPr>
        <w:t>instituțional</w:t>
      </w:r>
      <w:r w:rsidR="005C44F0" w:rsidRPr="00F10CBE">
        <w:rPr>
          <w:color w:val="243F60"/>
          <w:w w:val="105"/>
          <w:sz w:val="24"/>
          <w:szCs w:val="24"/>
        </w:rPr>
        <w:t xml:space="preserve"> fiabil de profesionalizare a carierei didactice, care să reglementeze, deopotrivă, debutul și evoluția în cariera didactică în sistemul educațional preuniversitar </w:t>
      </w:r>
      <w:r w:rsidR="005C44F0" w:rsidRPr="00F10CBE">
        <w:rPr>
          <w:color w:val="243F60"/>
          <w:spacing w:val="-22"/>
          <w:w w:val="105"/>
          <w:sz w:val="24"/>
          <w:szCs w:val="24"/>
        </w:rPr>
        <w:t xml:space="preserve">și </w:t>
      </w:r>
      <w:r w:rsidR="005C44F0" w:rsidRPr="00F10CBE">
        <w:rPr>
          <w:color w:val="243F60"/>
          <w:w w:val="105"/>
          <w:sz w:val="24"/>
          <w:szCs w:val="24"/>
        </w:rPr>
        <w:t>prin înființarea sau restructurarea unor organisme sau instituții capabile să autoreglementeze, evalueze și certifice în domeniul carierei didactice</w:t>
      </w:r>
      <w:r w:rsidR="005C44F0" w:rsidRPr="00F10CBE">
        <w:rPr>
          <w:color w:val="243F60"/>
          <w:spacing w:val="-22"/>
          <w:w w:val="105"/>
          <w:sz w:val="24"/>
          <w:szCs w:val="24"/>
        </w:rPr>
        <w:t xml:space="preserve">. </w:t>
      </w:r>
    </w:p>
    <w:p w14:paraId="56148400" w14:textId="77777777" w:rsidR="00455687" w:rsidRPr="00F10CBE" w:rsidRDefault="00455687" w:rsidP="00D76745">
      <w:pPr>
        <w:pStyle w:val="BodyText"/>
        <w:spacing w:before="11" w:line="360" w:lineRule="auto"/>
        <w:rPr>
          <w:color w:val="243F60"/>
          <w:spacing w:val="-22"/>
          <w:w w:val="105"/>
          <w:sz w:val="24"/>
          <w:szCs w:val="24"/>
        </w:rPr>
      </w:pPr>
    </w:p>
    <w:p w14:paraId="6C18C66B" w14:textId="6189928D" w:rsidR="00455687" w:rsidRPr="00F10CBE" w:rsidRDefault="001374E9" w:rsidP="00D76745">
      <w:pPr>
        <w:pStyle w:val="BodyText"/>
        <w:spacing w:line="360" w:lineRule="auto"/>
        <w:ind w:right="459"/>
        <w:jc w:val="both"/>
        <w:rPr>
          <w:sz w:val="24"/>
          <w:szCs w:val="24"/>
        </w:rPr>
      </w:pPr>
      <w:r w:rsidRPr="00F10CBE">
        <w:rPr>
          <w:b/>
          <w:color w:val="243F60"/>
          <w:w w:val="105"/>
          <w:sz w:val="24"/>
          <w:szCs w:val="24"/>
        </w:rPr>
        <w:t>Rezultatele</w:t>
      </w:r>
      <w:r w:rsidRPr="00F10CBE">
        <w:rPr>
          <w:b/>
          <w:color w:val="243F60"/>
          <w:spacing w:val="-11"/>
          <w:w w:val="105"/>
          <w:sz w:val="24"/>
          <w:szCs w:val="24"/>
        </w:rPr>
        <w:t xml:space="preserve"> </w:t>
      </w:r>
      <w:r w:rsidRPr="00F10CBE">
        <w:rPr>
          <w:b/>
          <w:color w:val="243F60"/>
          <w:w w:val="105"/>
          <w:sz w:val="24"/>
          <w:szCs w:val="24"/>
        </w:rPr>
        <w:t>așteptate</w:t>
      </w:r>
      <w:r w:rsidRPr="00F10CBE">
        <w:rPr>
          <w:b/>
          <w:color w:val="243F60"/>
          <w:spacing w:val="-12"/>
          <w:w w:val="105"/>
          <w:sz w:val="24"/>
          <w:szCs w:val="24"/>
        </w:rPr>
        <w:t xml:space="preserve"> </w:t>
      </w:r>
      <w:r w:rsidRPr="00F10CBE">
        <w:rPr>
          <w:color w:val="243F60"/>
          <w:w w:val="105"/>
          <w:sz w:val="24"/>
          <w:szCs w:val="24"/>
        </w:rPr>
        <w:t>în</w:t>
      </w:r>
      <w:r w:rsidRPr="00F10CBE">
        <w:rPr>
          <w:color w:val="243F60"/>
          <w:spacing w:val="-9"/>
          <w:w w:val="105"/>
          <w:sz w:val="24"/>
          <w:szCs w:val="24"/>
        </w:rPr>
        <w:t xml:space="preserve"> </w:t>
      </w:r>
      <w:r w:rsidRPr="00F10CBE">
        <w:rPr>
          <w:color w:val="243F60"/>
          <w:w w:val="105"/>
          <w:sz w:val="24"/>
          <w:szCs w:val="24"/>
        </w:rPr>
        <w:t>urma</w:t>
      </w:r>
      <w:r w:rsidRPr="00F10CBE">
        <w:rPr>
          <w:color w:val="243F60"/>
          <w:spacing w:val="-12"/>
          <w:w w:val="105"/>
          <w:sz w:val="24"/>
          <w:szCs w:val="24"/>
        </w:rPr>
        <w:t xml:space="preserve"> </w:t>
      </w:r>
      <w:r w:rsidRPr="00F10CBE">
        <w:rPr>
          <w:color w:val="243F60"/>
          <w:w w:val="105"/>
          <w:sz w:val="24"/>
          <w:szCs w:val="24"/>
        </w:rPr>
        <w:t>implementării</w:t>
      </w:r>
      <w:r w:rsidRPr="00F10CBE">
        <w:rPr>
          <w:color w:val="243F60"/>
          <w:spacing w:val="-10"/>
          <w:w w:val="105"/>
          <w:sz w:val="24"/>
          <w:szCs w:val="24"/>
        </w:rPr>
        <w:t xml:space="preserve"> </w:t>
      </w:r>
      <w:r w:rsidRPr="00F10CBE">
        <w:rPr>
          <w:color w:val="243F60"/>
          <w:w w:val="105"/>
          <w:sz w:val="24"/>
          <w:szCs w:val="24"/>
        </w:rPr>
        <w:t>operațiunilor</w:t>
      </w:r>
      <w:r w:rsidRPr="00F10CBE">
        <w:rPr>
          <w:color w:val="243F60"/>
          <w:spacing w:val="-12"/>
          <w:w w:val="105"/>
          <w:sz w:val="24"/>
          <w:szCs w:val="24"/>
        </w:rPr>
        <w:t xml:space="preserve"> </w:t>
      </w:r>
      <w:r w:rsidRPr="00F10CBE">
        <w:rPr>
          <w:color w:val="243F60"/>
          <w:w w:val="105"/>
          <w:sz w:val="24"/>
          <w:szCs w:val="24"/>
        </w:rPr>
        <w:t>finanțate</w:t>
      </w:r>
      <w:r w:rsidRPr="00F10CBE">
        <w:rPr>
          <w:color w:val="243F60"/>
          <w:spacing w:val="-12"/>
          <w:w w:val="105"/>
          <w:sz w:val="24"/>
          <w:szCs w:val="24"/>
        </w:rPr>
        <w:t xml:space="preserve"> </w:t>
      </w:r>
      <w:r w:rsidRPr="00F10CBE">
        <w:rPr>
          <w:color w:val="243F60"/>
          <w:w w:val="105"/>
          <w:sz w:val="24"/>
          <w:szCs w:val="24"/>
        </w:rPr>
        <w:t>în</w:t>
      </w:r>
      <w:r w:rsidRPr="00F10CBE">
        <w:rPr>
          <w:color w:val="243F60"/>
          <w:spacing w:val="-13"/>
          <w:w w:val="105"/>
          <w:sz w:val="24"/>
          <w:szCs w:val="24"/>
        </w:rPr>
        <w:t xml:space="preserve"> </w:t>
      </w:r>
      <w:r w:rsidRPr="00F10CBE">
        <w:rPr>
          <w:color w:val="243F60"/>
          <w:w w:val="105"/>
          <w:sz w:val="24"/>
          <w:szCs w:val="24"/>
        </w:rPr>
        <w:t>cadrul</w:t>
      </w:r>
      <w:r w:rsidRPr="00F10CBE">
        <w:rPr>
          <w:color w:val="243F60"/>
          <w:spacing w:val="-10"/>
          <w:w w:val="105"/>
          <w:sz w:val="24"/>
          <w:szCs w:val="24"/>
        </w:rPr>
        <w:t xml:space="preserve"> </w:t>
      </w:r>
      <w:r w:rsidRPr="00F10CBE">
        <w:rPr>
          <w:color w:val="243F60"/>
          <w:w w:val="105"/>
          <w:sz w:val="24"/>
          <w:szCs w:val="24"/>
        </w:rPr>
        <w:t>acestei</w:t>
      </w:r>
      <w:r w:rsidRPr="00F10CBE">
        <w:rPr>
          <w:color w:val="243F60"/>
          <w:spacing w:val="-10"/>
          <w:w w:val="105"/>
          <w:sz w:val="24"/>
          <w:szCs w:val="24"/>
        </w:rPr>
        <w:t xml:space="preserve"> </w:t>
      </w:r>
      <w:r w:rsidRPr="00F10CBE">
        <w:rPr>
          <w:color w:val="243F60"/>
          <w:w w:val="105"/>
          <w:sz w:val="24"/>
          <w:szCs w:val="24"/>
        </w:rPr>
        <w:t>cereri</w:t>
      </w:r>
      <w:r w:rsidR="001C2B25" w:rsidRPr="00F10CBE">
        <w:rPr>
          <w:color w:val="243F60"/>
          <w:w w:val="105"/>
          <w:sz w:val="24"/>
          <w:szCs w:val="24"/>
        </w:rPr>
        <w:t xml:space="preserve"> de</w:t>
      </w:r>
      <w:r w:rsidR="001C2B25" w:rsidRPr="00F10CBE">
        <w:rPr>
          <w:color w:val="243F60"/>
          <w:spacing w:val="-61"/>
          <w:w w:val="105"/>
          <w:sz w:val="24"/>
          <w:szCs w:val="24"/>
        </w:rPr>
        <w:t xml:space="preserve">   </w:t>
      </w:r>
      <w:r w:rsidRPr="00F10CBE">
        <w:rPr>
          <w:color w:val="243F60"/>
          <w:w w:val="105"/>
          <w:sz w:val="24"/>
          <w:szCs w:val="24"/>
        </w:rPr>
        <w:t>propuneri de proiecte</w:t>
      </w:r>
      <w:r w:rsidRPr="00F10CBE">
        <w:rPr>
          <w:color w:val="243F60"/>
          <w:spacing w:val="-8"/>
          <w:w w:val="105"/>
          <w:sz w:val="24"/>
          <w:szCs w:val="24"/>
        </w:rPr>
        <w:t xml:space="preserve"> </w:t>
      </w:r>
      <w:r w:rsidRPr="00F10CBE">
        <w:rPr>
          <w:color w:val="243F60"/>
          <w:w w:val="105"/>
          <w:sz w:val="24"/>
          <w:szCs w:val="24"/>
        </w:rPr>
        <w:t>vizează:</w:t>
      </w:r>
    </w:p>
    <w:p w14:paraId="0D80EF95" w14:textId="77777777" w:rsidR="00455687" w:rsidRPr="00F10CBE" w:rsidRDefault="00455687" w:rsidP="00D76745">
      <w:pPr>
        <w:pStyle w:val="BodyText"/>
        <w:spacing w:before="9" w:line="360" w:lineRule="auto"/>
        <w:rPr>
          <w:sz w:val="24"/>
          <w:szCs w:val="24"/>
        </w:rPr>
      </w:pPr>
    </w:p>
    <w:p w14:paraId="1B399F75" w14:textId="3FCEDA32" w:rsidR="001C2B25" w:rsidRPr="00F10CBE" w:rsidRDefault="001C2B25" w:rsidP="00D76745">
      <w:pPr>
        <w:pStyle w:val="ListParagraph"/>
        <w:numPr>
          <w:ilvl w:val="2"/>
          <w:numId w:val="18"/>
        </w:numPr>
        <w:tabs>
          <w:tab w:val="left" w:pos="1556"/>
        </w:tabs>
        <w:spacing w:line="360" w:lineRule="auto"/>
        <w:ind w:left="497" w:right="459"/>
        <w:jc w:val="both"/>
        <w:rPr>
          <w:i/>
          <w:sz w:val="24"/>
          <w:szCs w:val="24"/>
        </w:rPr>
      </w:pPr>
      <w:r w:rsidRPr="00F10CBE">
        <w:rPr>
          <w:i/>
          <w:color w:val="243F60"/>
          <w:w w:val="105"/>
          <w:sz w:val="24"/>
          <w:szCs w:val="24"/>
        </w:rPr>
        <w:t xml:space="preserve">Ofertă curriculară optimizată și atractivă în învățământul primar, secundar, centrată pe formarea de competențe cheie, inclusiv pentru categoriile dezavantajate de copii în scopul prevenirii PTS și pe utilizarea de </w:t>
      </w:r>
      <w:r w:rsidR="00D6001E" w:rsidRPr="00F10CBE">
        <w:rPr>
          <w:i/>
          <w:color w:val="243F60"/>
          <w:w w:val="105"/>
          <w:sz w:val="24"/>
          <w:szCs w:val="24"/>
        </w:rPr>
        <w:t>soluții</w:t>
      </w:r>
      <w:r w:rsidRPr="00F10CBE">
        <w:rPr>
          <w:i/>
          <w:color w:val="243F60"/>
          <w:w w:val="105"/>
          <w:sz w:val="24"/>
          <w:szCs w:val="24"/>
        </w:rPr>
        <w:t xml:space="preserve"> digitale/de tip TIC în procesul de predare</w:t>
      </w:r>
      <w:r w:rsidR="001374E9" w:rsidRPr="00F10CBE">
        <w:rPr>
          <w:i/>
          <w:color w:val="243F60"/>
          <w:w w:val="105"/>
          <w:sz w:val="24"/>
          <w:szCs w:val="24"/>
        </w:rPr>
        <w:t>;</w:t>
      </w:r>
    </w:p>
    <w:p w14:paraId="07D8FC97" w14:textId="1DB731D8" w:rsidR="00455687" w:rsidRPr="00F10CBE" w:rsidRDefault="001C2B25" w:rsidP="00D76745">
      <w:pPr>
        <w:pStyle w:val="ListParagraph"/>
        <w:numPr>
          <w:ilvl w:val="2"/>
          <w:numId w:val="18"/>
        </w:numPr>
        <w:tabs>
          <w:tab w:val="left" w:pos="1556"/>
        </w:tabs>
        <w:spacing w:line="360" w:lineRule="auto"/>
        <w:ind w:left="497" w:right="459"/>
        <w:jc w:val="both"/>
        <w:rPr>
          <w:i/>
          <w:sz w:val="24"/>
          <w:szCs w:val="24"/>
        </w:rPr>
      </w:pPr>
      <w:r w:rsidRPr="00F10CBE">
        <w:rPr>
          <w:i/>
          <w:color w:val="243F60"/>
          <w:w w:val="105"/>
          <w:sz w:val="24"/>
          <w:szCs w:val="24"/>
        </w:rPr>
        <w:t>Competențe îmbunătățite ale personalului didactic din învățământul pre-universitar în vederea promovării unor servicii educaționale de calitate orientate pe nevoile elevilor și a unei școli incluzive.</w:t>
      </w:r>
    </w:p>
    <w:p w14:paraId="2A5ED984" w14:textId="77777777" w:rsidR="00455687" w:rsidRPr="00F10CBE" w:rsidRDefault="00455687" w:rsidP="00D76745">
      <w:pPr>
        <w:pStyle w:val="BodyText"/>
        <w:spacing w:line="360" w:lineRule="auto"/>
        <w:rPr>
          <w:i/>
          <w:sz w:val="24"/>
          <w:szCs w:val="24"/>
        </w:rPr>
      </w:pPr>
    </w:p>
    <w:p w14:paraId="13CB5A53" w14:textId="77777777" w:rsidR="00455687" w:rsidRPr="00F10CBE" w:rsidRDefault="001374E9" w:rsidP="00551A08">
      <w:pPr>
        <w:pStyle w:val="Heading2"/>
        <w:numPr>
          <w:ilvl w:val="1"/>
          <w:numId w:val="18"/>
        </w:numPr>
        <w:tabs>
          <w:tab w:val="left" w:pos="1543"/>
          <w:tab w:val="left" w:pos="1544"/>
        </w:tabs>
        <w:ind w:left="485" w:hanging="637"/>
        <w:jc w:val="left"/>
        <w:rPr>
          <w:color w:val="243F60"/>
          <w:sz w:val="24"/>
          <w:szCs w:val="24"/>
        </w:rPr>
      </w:pPr>
      <w:bookmarkStart w:id="5" w:name="_TOC_250020"/>
      <w:r w:rsidRPr="00F10CBE">
        <w:rPr>
          <w:color w:val="243F60"/>
          <w:sz w:val="24"/>
          <w:szCs w:val="24"/>
        </w:rPr>
        <w:t>Acțiunile sprijinite și</w:t>
      </w:r>
      <w:r w:rsidRPr="00F10CBE">
        <w:rPr>
          <w:color w:val="243F60"/>
          <w:spacing w:val="3"/>
          <w:sz w:val="24"/>
          <w:szCs w:val="24"/>
        </w:rPr>
        <w:t xml:space="preserve"> </w:t>
      </w:r>
      <w:bookmarkEnd w:id="5"/>
      <w:r w:rsidRPr="00F10CBE">
        <w:rPr>
          <w:color w:val="243F60"/>
          <w:sz w:val="24"/>
          <w:szCs w:val="24"/>
        </w:rPr>
        <w:t>activități</w:t>
      </w:r>
    </w:p>
    <w:p w14:paraId="7B54CC8F" w14:textId="77777777" w:rsidR="00455687" w:rsidRPr="00F10CBE" w:rsidRDefault="00455687" w:rsidP="00551A08">
      <w:pPr>
        <w:pStyle w:val="BodyText"/>
        <w:spacing w:before="11"/>
        <w:rPr>
          <w:b/>
          <w:sz w:val="24"/>
          <w:szCs w:val="24"/>
        </w:rPr>
      </w:pPr>
    </w:p>
    <w:p w14:paraId="7F3882CE" w14:textId="77777777" w:rsidR="00455687" w:rsidRPr="00F10CBE" w:rsidRDefault="001374E9" w:rsidP="00551A08">
      <w:pPr>
        <w:pStyle w:val="Heading2"/>
        <w:numPr>
          <w:ilvl w:val="2"/>
          <w:numId w:val="16"/>
        </w:numPr>
        <w:tabs>
          <w:tab w:val="left" w:pos="2210"/>
          <w:tab w:val="left" w:pos="2211"/>
        </w:tabs>
        <w:ind w:left="1152" w:hanging="995"/>
        <w:rPr>
          <w:sz w:val="24"/>
          <w:szCs w:val="24"/>
        </w:rPr>
      </w:pPr>
      <w:bookmarkStart w:id="6" w:name="_TOC_250019"/>
      <w:r w:rsidRPr="00F10CBE">
        <w:rPr>
          <w:color w:val="243F60"/>
          <w:w w:val="105"/>
          <w:sz w:val="24"/>
          <w:szCs w:val="24"/>
        </w:rPr>
        <w:t>Tipuri de activități</w:t>
      </w:r>
      <w:r w:rsidRPr="00F10CBE">
        <w:rPr>
          <w:color w:val="243F60"/>
          <w:spacing w:val="-9"/>
          <w:w w:val="105"/>
          <w:sz w:val="24"/>
          <w:szCs w:val="24"/>
        </w:rPr>
        <w:t xml:space="preserve"> </w:t>
      </w:r>
      <w:bookmarkEnd w:id="6"/>
      <w:r w:rsidRPr="00F10CBE">
        <w:rPr>
          <w:color w:val="243F60"/>
          <w:w w:val="105"/>
          <w:sz w:val="24"/>
          <w:szCs w:val="24"/>
        </w:rPr>
        <w:t>sprijinite</w:t>
      </w:r>
    </w:p>
    <w:p w14:paraId="35FF1897" w14:textId="77777777" w:rsidR="00455687" w:rsidRPr="00F10CBE" w:rsidRDefault="00455687" w:rsidP="00551A08">
      <w:pPr>
        <w:pStyle w:val="BodyText"/>
        <w:spacing w:before="3"/>
        <w:rPr>
          <w:b/>
          <w:sz w:val="24"/>
          <w:szCs w:val="24"/>
        </w:rPr>
      </w:pPr>
    </w:p>
    <w:p w14:paraId="27F1E27A" w14:textId="77777777" w:rsidR="00D104E0" w:rsidRPr="00F10CBE" w:rsidRDefault="001374E9" w:rsidP="00D104E0">
      <w:pPr>
        <w:pStyle w:val="BodyText"/>
        <w:spacing w:line="360" w:lineRule="auto"/>
        <w:jc w:val="both"/>
        <w:rPr>
          <w:color w:val="243F60"/>
          <w:w w:val="105"/>
          <w:sz w:val="24"/>
          <w:szCs w:val="24"/>
        </w:rPr>
      </w:pPr>
      <w:r w:rsidRPr="00F10CBE">
        <w:rPr>
          <w:color w:val="243F60"/>
          <w:w w:val="105"/>
          <w:sz w:val="24"/>
          <w:szCs w:val="24"/>
        </w:rPr>
        <w:t>În</w:t>
      </w:r>
      <w:r w:rsidRPr="00F10CBE">
        <w:rPr>
          <w:color w:val="243F60"/>
          <w:spacing w:val="-17"/>
          <w:w w:val="105"/>
          <w:sz w:val="24"/>
          <w:szCs w:val="24"/>
        </w:rPr>
        <w:t xml:space="preserve"> </w:t>
      </w:r>
      <w:r w:rsidRPr="00F10CBE">
        <w:rPr>
          <w:color w:val="243F60"/>
          <w:w w:val="105"/>
          <w:sz w:val="24"/>
          <w:szCs w:val="24"/>
        </w:rPr>
        <w:t>cadrul</w:t>
      </w:r>
      <w:r w:rsidRPr="00F10CBE">
        <w:rPr>
          <w:color w:val="243F60"/>
          <w:spacing w:val="-16"/>
          <w:w w:val="105"/>
          <w:sz w:val="24"/>
          <w:szCs w:val="24"/>
        </w:rPr>
        <w:t xml:space="preserve"> </w:t>
      </w:r>
      <w:r w:rsidRPr="00F10CBE">
        <w:rPr>
          <w:color w:val="243F60"/>
          <w:w w:val="105"/>
          <w:sz w:val="24"/>
          <w:szCs w:val="24"/>
        </w:rPr>
        <w:t>acestei</w:t>
      </w:r>
      <w:r w:rsidRPr="00F10CBE">
        <w:rPr>
          <w:color w:val="243F60"/>
          <w:spacing w:val="-15"/>
          <w:w w:val="105"/>
          <w:sz w:val="24"/>
          <w:szCs w:val="24"/>
        </w:rPr>
        <w:t xml:space="preserve"> </w:t>
      </w:r>
      <w:r w:rsidRPr="00F10CBE">
        <w:rPr>
          <w:color w:val="243F60"/>
          <w:w w:val="105"/>
          <w:sz w:val="24"/>
          <w:szCs w:val="24"/>
        </w:rPr>
        <w:t>cereri</w:t>
      </w:r>
      <w:r w:rsidRPr="00F10CBE">
        <w:rPr>
          <w:color w:val="243F60"/>
          <w:spacing w:val="-15"/>
          <w:w w:val="105"/>
          <w:sz w:val="24"/>
          <w:szCs w:val="24"/>
        </w:rPr>
        <w:t xml:space="preserve"> </w:t>
      </w:r>
      <w:r w:rsidRPr="00F10CBE">
        <w:rPr>
          <w:color w:val="243F60"/>
          <w:w w:val="105"/>
          <w:sz w:val="24"/>
          <w:szCs w:val="24"/>
        </w:rPr>
        <w:t>de</w:t>
      </w:r>
      <w:r w:rsidRPr="00F10CBE">
        <w:rPr>
          <w:color w:val="243F60"/>
          <w:spacing w:val="-15"/>
          <w:w w:val="105"/>
          <w:sz w:val="24"/>
          <w:szCs w:val="24"/>
        </w:rPr>
        <w:t xml:space="preserve"> </w:t>
      </w:r>
      <w:r w:rsidRPr="00F10CBE">
        <w:rPr>
          <w:color w:val="243F60"/>
          <w:w w:val="105"/>
          <w:sz w:val="24"/>
          <w:szCs w:val="24"/>
        </w:rPr>
        <w:t>proiecte</w:t>
      </w:r>
      <w:r w:rsidRPr="00F10CBE">
        <w:rPr>
          <w:color w:val="243F60"/>
          <w:spacing w:val="-16"/>
          <w:w w:val="105"/>
          <w:sz w:val="24"/>
          <w:szCs w:val="24"/>
        </w:rPr>
        <w:t xml:space="preserve"> </w:t>
      </w:r>
      <w:r w:rsidRPr="00F10CBE">
        <w:rPr>
          <w:color w:val="243F60"/>
          <w:w w:val="105"/>
          <w:sz w:val="24"/>
          <w:szCs w:val="24"/>
        </w:rPr>
        <w:t>vor</w:t>
      </w:r>
      <w:r w:rsidRPr="00F10CBE">
        <w:rPr>
          <w:color w:val="243F60"/>
          <w:spacing w:val="-15"/>
          <w:w w:val="105"/>
          <w:sz w:val="24"/>
          <w:szCs w:val="24"/>
        </w:rPr>
        <w:t xml:space="preserve"> </w:t>
      </w:r>
      <w:r w:rsidRPr="00F10CBE">
        <w:rPr>
          <w:color w:val="243F60"/>
          <w:w w:val="105"/>
          <w:sz w:val="24"/>
          <w:szCs w:val="24"/>
        </w:rPr>
        <w:t>fi</w:t>
      </w:r>
      <w:r w:rsidRPr="00F10CBE">
        <w:rPr>
          <w:color w:val="243F60"/>
          <w:spacing w:val="-15"/>
          <w:w w:val="105"/>
          <w:sz w:val="24"/>
          <w:szCs w:val="24"/>
        </w:rPr>
        <w:t xml:space="preserve"> </w:t>
      </w:r>
      <w:r w:rsidRPr="00F10CBE">
        <w:rPr>
          <w:color w:val="243F60"/>
          <w:w w:val="105"/>
          <w:sz w:val="24"/>
          <w:szCs w:val="24"/>
        </w:rPr>
        <w:t>susținute</w:t>
      </w:r>
      <w:r w:rsidRPr="00F10CBE">
        <w:rPr>
          <w:color w:val="243F60"/>
          <w:spacing w:val="-16"/>
          <w:w w:val="105"/>
          <w:sz w:val="24"/>
          <w:szCs w:val="24"/>
        </w:rPr>
        <w:t xml:space="preserve"> </w:t>
      </w:r>
      <w:r w:rsidRPr="00F10CBE">
        <w:rPr>
          <w:color w:val="243F60"/>
          <w:w w:val="105"/>
          <w:sz w:val="24"/>
          <w:szCs w:val="24"/>
        </w:rPr>
        <w:t>măsuri</w:t>
      </w:r>
      <w:r w:rsidRPr="00F10CBE">
        <w:rPr>
          <w:color w:val="243F60"/>
          <w:spacing w:val="-15"/>
          <w:w w:val="105"/>
          <w:sz w:val="24"/>
          <w:szCs w:val="24"/>
        </w:rPr>
        <w:t xml:space="preserve"> </w:t>
      </w:r>
      <w:r w:rsidRPr="00F10CBE">
        <w:rPr>
          <w:color w:val="243F60"/>
          <w:w w:val="105"/>
          <w:sz w:val="24"/>
          <w:szCs w:val="24"/>
        </w:rPr>
        <w:t>sistemice</w:t>
      </w:r>
      <w:r w:rsidRPr="00F10CBE">
        <w:rPr>
          <w:color w:val="243F60"/>
          <w:spacing w:val="-16"/>
          <w:w w:val="105"/>
          <w:sz w:val="24"/>
          <w:szCs w:val="24"/>
        </w:rPr>
        <w:t xml:space="preserve"> </w:t>
      </w:r>
      <w:r w:rsidRPr="00F10CBE">
        <w:rPr>
          <w:color w:val="243F60"/>
          <w:w w:val="105"/>
          <w:sz w:val="24"/>
          <w:szCs w:val="24"/>
        </w:rPr>
        <w:t>din</w:t>
      </w:r>
      <w:r w:rsidRPr="00F10CBE">
        <w:rPr>
          <w:color w:val="243F60"/>
          <w:spacing w:val="-15"/>
          <w:w w:val="105"/>
          <w:sz w:val="24"/>
          <w:szCs w:val="24"/>
        </w:rPr>
        <w:t xml:space="preserve"> </w:t>
      </w:r>
      <w:r w:rsidRPr="00F10CBE">
        <w:rPr>
          <w:color w:val="243F60"/>
          <w:w w:val="105"/>
          <w:sz w:val="24"/>
          <w:szCs w:val="24"/>
        </w:rPr>
        <w:t>cadrul</w:t>
      </w:r>
      <w:r w:rsidRPr="00F10CBE">
        <w:rPr>
          <w:color w:val="243F60"/>
          <w:spacing w:val="-15"/>
          <w:w w:val="105"/>
          <w:sz w:val="24"/>
          <w:szCs w:val="24"/>
        </w:rPr>
        <w:t xml:space="preserve"> </w:t>
      </w:r>
      <w:r w:rsidRPr="00F10CBE">
        <w:rPr>
          <w:color w:val="243F60"/>
          <w:w w:val="105"/>
          <w:sz w:val="24"/>
          <w:szCs w:val="24"/>
        </w:rPr>
        <w:t>OS</w:t>
      </w:r>
      <w:r w:rsidRPr="00F10CBE">
        <w:rPr>
          <w:color w:val="243F60"/>
          <w:spacing w:val="-16"/>
          <w:w w:val="105"/>
          <w:sz w:val="24"/>
          <w:szCs w:val="24"/>
        </w:rPr>
        <w:t xml:space="preserve"> </w:t>
      </w:r>
      <w:r w:rsidRPr="00F10CBE">
        <w:rPr>
          <w:color w:val="243F60"/>
          <w:w w:val="105"/>
          <w:sz w:val="24"/>
          <w:szCs w:val="24"/>
        </w:rPr>
        <w:t>6.</w:t>
      </w:r>
      <w:r w:rsidR="006F680B" w:rsidRPr="00F10CBE">
        <w:rPr>
          <w:color w:val="243F60"/>
          <w:w w:val="105"/>
          <w:sz w:val="24"/>
          <w:szCs w:val="24"/>
        </w:rPr>
        <w:t>5</w:t>
      </w:r>
      <w:r w:rsidRPr="00F10CBE">
        <w:rPr>
          <w:color w:val="243F60"/>
          <w:w w:val="105"/>
          <w:sz w:val="24"/>
          <w:szCs w:val="24"/>
        </w:rPr>
        <w:t>.,</w:t>
      </w:r>
      <w:r w:rsidRPr="00F10CBE">
        <w:rPr>
          <w:color w:val="243F60"/>
          <w:spacing w:val="-16"/>
          <w:w w:val="105"/>
          <w:sz w:val="24"/>
          <w:szCs w:val="24"/>
        </w:rPr>
        <w:t xml:space="preserve"> </w:t>
      </w:r>
      <w:r w:rsidRPr="00F10CBE">
        <w:rPr>
          <w:color w:val="243F60"/>
          <w:w w:val="105"/>
          <w:sz w:val="24"/>
          <w:szCs w:val="24"/>
        </w:rPr>
        <w:t>menite</w:t>
      </w:r>
      <w:r w:rsidRPr="00F10CBE">
        <w:rPr>
          <w:color w:val="243F60"/>
          <w:spacing w:val="-15"/>
          <w:w w:val="105"/>
          <w:sz w:val="24"/>
          <w:szCs w:val="24"/>
        </w:rPr>
        <w:t xml:space="preserve"> </w:t>
      </w:r>
      <w:r w:rsidR="00C97240" w:rsidRPr="00F10CBE">
        <w:rPr>
          <w:color w:val="243F60"/>
          <w:w w:val="105"/>
          <w:sz w:val="24"/>
          <w:szCs w:val="24"/>
        </w:rPr>
        <w:t>să</w:t>
      </w:r>
      <w:r w:rsidRPr="00F10CBE">
        <w:rPr>
          <w:color w:val="243F60"/>
          <w:w w:val="105"/>
          <w:sz w:val="24"/>
          <w:szCs w:val="24"/>
        </w:rPr>
        <w:t xml:space="preserve"> asigure</w:t>
      </w:r>
      <w:r w:rsidRPr="00F10CBE">
        <w:rPr>
          <w:color w:val="243F60"/>
          <w:spacing w:val="-8"/>
          <w:w w:val="105"/>
          <w:sz w:val="24"/>
          <w:szCs w:val="24"/>
        </w:rPr>
        <w:t xml:space="preserve"> </w:t>
      </w:r>
      <w:r w:rsidR="00D104E0" w:rsidRPr="00F10CBE">
        <w:rPr>
          <w:color w:val="243F60"/>
          <w:w w:val="105"/>
          <w:sz w:val="24"/>
          <w:szCs w:val="24"/>
        </w:rPr>
        <w:t>creșterea numărului de oferte educaționale orientate pe formarea de competențe</w:t>
      </w:r>
      <w:r w:rsidRPr="00F10CBE">
        <w:rPr>
          <w:color w:val="243F60"/>
          <w:w w:val="105"/>
          <w:sz w:val="24"/>
          <w:szCs w:val="24"/>
        </w:rPr>
        <w:t>, corelat cu măsuri din cadrul OS 6.6. destinate</w:t>
      </w:r>
      <w:r w:rsidR="00D104E0" w:rsidRPr="00F10CBE">
        <w:rPr>
          <w:color w:val="243F60"/>
          <w:w w:val="105"/>
          <w:sz w:val="24"/>
          <w:szCs w:val="24"/>
        </w:rPr>
        <w:t xml:space="preserve"> îmbunătățirii competențelor personalului didactic din învățământul preuniversitar, în vederea promovării unor servicii educaționale de calitate. </w:t>
      </w:r>
    </w:p>
    <w:p w14:paraId="1E789904" w14:textId="77777777" w:rsidR="00D104E0" w:rsidRPr="00F10CBE" w:rsidRDefault="00D104E0" w:rsidP="00D104E0">
      <w:pPr>
        <w:pStyle w:val="BodyText"/>
        <w:rPr>
          <w:color w:val="243F60"/>
          <w:w w:val="105"/>
          <w:sz w:val="24"/>
          <w:szCs w:val="24"/>
        </w:rPr>
      </w:pPr>
    </w:p>
    <w:p w14:paraId="4B613350" w14:textId="058A1C9E" w:rsidR="00D104E0" w:rsidRPr="00F10CBE" w:rsidRDefault="00D104E0" w:rsidP="00D104E0">
      <w:pPr>
        <w:pStyle w:val="BodyText"/>
        <w:rPr>
          <w:sz w:val="24"/>
          <w:szCs w:val="24"/>
        </w:rPr>
      </w:pPr>
      <w:r w:rsidRPr="00F10CBE">
        <w:rPr>
          <w:color w:val="243F60"/>
          <w:spacing w:val="-13"/>
          <w:w w:val="105"/>
          <w:sz w:val="24"/>
          <w:szCs w:val="24"/>
        </w:rPr>
        <w:t xml:space="preserve">În </w:t>
      </w:r>
      <w:r w:rsidRPr="00F10CBE">
        <w:rPr>
          <w:color w:val="243F60"/>
          <w:w w:val="105"/>
          <w:sz w:val="24"/>
          <w:szCs w:val="24"/>
        </w:rPr>
        <w:t>vederea</w:t>
      </w:r>
      <w:r w:rsidRPr="00F10CBE">
        <w:rPr>
          <w:color w:val="243F60"/>
          <w:spacing w:val="-13"/>
          <w:w w:val="105"/>
          <w:sz w:val="24"/>
          <w:szCs w:val="24"/>
        </w:rPr>
        <w:t xml:space="preserve"> </w:t>
      </w:r>
      <w:r w:rsidRPr="00F10CBE">
        <w:rPr>
          <w:color w:val="243F60"/>
          <w:w w:val="105"/>
          <w:sz w:val="24"/>
          <w:szCs w:val="24"/>
        </w:rPr>
        <w:t>îndeplinirii</w:t>
      </w:r>
      <w:r w:rsidRPr="00F10CBE">
        <w:rPr>
          <w:color w:val="243F60"/>
          <w:spacing w:val="-12"/>
          <w:w w:val="105"/>
          <w:sz w:val="24"/>
          <w:szCs w:val="24"/>
        </w:rPr>
        <w:t xml:space="preserve"> </w:t>
      </w:r>
      <w:r w:rsidRPr="00F10CBE">
        <w:rPr>
          <w:b/>
          <w:color w:val="243F60"/>
          <w:w w:val="105"/>
          <w:sz w:val="24"/>
          <w:szCs w:val="24"/>
        </w:rPr>
        <w:t>OS</w:t>
      </w:r>
      <w:r w:rsidRPr="00F10CBE">
        <w:rPr>
          <w:b/>
          <w:color w:val="243F60"/>
          <w:spacing w:val="-14"/>
          <w:w w:val="105"/>
          <w:sz w:val="24"/>
          <w:szCs w:val="24"/>
        </w:rPr>
        <w:t xml:space="preserve"> </w:t>
      </w:r>
      <w:r w:rsidRPr="00F10CBE">
        <w:rPr>
          <w:b/>
          <w:color w:val="243F60"/>
          <w:w w:val="105"/>
          <w:sz w:val="24"/>
          <w:szCs w:val="24"/>
        </w:rPr>
        <w:t>6.5.</w:t>
      </w:r>
      <w:r w:rsidRPr="00F10CBE">
        <w:rPr>
          <w:b/>
          <w:color w:val="243F60"/>
          <w:spacing w:val="-10"/>
          <w:w w:val="105"/>
          <w:sz w:val="24"/>
          <w:szCs w:val="24"/>
        </w:rPr>
        <w:t xml:space="preserve"> </w:t>
      </w:r>
      <w:r w:rsidRPr="00F10CBE">
        <w:rPr>
          <w:b/>
          <w:color w:val="243F60"/>
          <w:w w:val="105"/>
          <w:sz w:val="24"/>
          <w:szCs w:val="24"/>
        </w:rPr>
        <w:t>și</w:t>
      </w:r>
      <w:r w:rsidRPr="00F10CBE">
        <w:rPr>
          <w:b/>
          <w:color w:val="243F60"/>
          <w:spacing w:val="-10"/>
          <w:w w:val="105"/>
          <w:sz w:val="24"/>
          <w:szCs w:val="24"/>
        </w:rPr>
        <w:t xml:space="preserve"> </w:t>
      </w:r>
      <w:r w:rsidRPr="00F10CBE">
        <w:rPr>
          <w:b/>
          <w:color w:val="243F60"/>
          <w:w w:val="105"/>
          <w:sz w:val="24"/>
          <w:szCs w:val="24"/>
        </w:rPr>
        <w:t>6.6</w:t>
      </w:r>
      <w:r w:rsidRPr="00F10CBE">
        <w:rPr>
          <w:b/>
          <w:color w:val="243F60"/>
          <w:spacing w:val="-13"/>
          <w:w w:val="105"/>
          <w:sz w:val="24"/>
          <w:szCs w:val="24"/>
        </w:rPr>
        <w:t xml:space="preserve"> </w:t>
      </w:r>
      <w:r w:rsidRPr="00F10CBE">
        <w:rPr>
          <w:color w:val="243F60"/>
          <w:w w:val="105"/>
          <w:sz w:val="24"/>
          <w:szCs w:val="24"/>
        </w:rPr>
        <w:t>pot</w:t>
      </w:r>
      <w:r w:rsidRPr="00F10CBE">
        <w:rPr>
          <w:color w:val="243F60"/>
          <w:spacing w:val="-13"/>
          <w:w w:val="105"/>
          <w:sz w:val="24"/>
          <w:szCs w:val="24"/>
        </w:rPr>
        <w:t xml:space="preserve"> </w:t>
      </w:r>
      <w:r w:rsidRPr="00F10CBE">
        <w:rPr>
          <w:color w:val="243F60"/>
          <w:w w:val="105"/>
          <w:sz w:val="24"/>
          <w:szCs w:val="24"/>
        </w:rPr>
        <w:t>fi</w:t>
      </w:r>
      <w:r w:rsidRPr="00F10CBE">
        <w:rPr>
          <w:color w:val="243F60"/>
          <w:spacing w:val="-10"/>
          <w:w w:val="105"/>
          <w:sz w:val="24"/>
          <w:szCs w:val="24"/>
        </w:rPr>
        <w:t xml:space="preserve"> </w:t>
      </w:r>
      <w:r w:rsidRPr="00F10CBE">
        <w:rPr>
          <w:color w:val="243F60"/>
          <w:w w:val="105"/>
          <w:sz w:val="24"/>
          <w:szCs w:val="24"/>
        </w:rPr>
        <w:t>finanțate</w:t>
      </w:r>
      <w:r w:rsidRPr="00F10CBE">
        <w:rPr>
          <w:color w:val="243F60"/>
          <w:spacing w:val="-13"/>
          <w:w w:val="105"/>
          <w:sz w:val="24"/>
          <w:szCs w:val="24"/>
        </w:rPr>
        <w:t xml:space="preserve"> </w:t>
      </w:r>
      <w:r w:rsidRPr="00F10CBE">
        <w:rPr>
          <w:color w:val="243F60"/>
          <w:w w:val="105"/>
          <w:sz w:val="24"/>
          <w:szCs w:val="24"/>
        </w:rPr>
        <w:t>prin</w:t>
      </w:r>
      <w:r w:rsidRPr="00F10CBE">
        <w:rPr>
          <w:color w:val="243F60"/>
          <w:spacing w:val="-13"/>
          <w:w w:val="105"/>
          <w:sz w:val="24"/>
          <w:szCs w:val="24"/>
        </w:rPr>
        <w:t xml:space="preserve"> </w:t>
      </w:r>
      <w:r w:rsidRPr="00F10CBE">
        <w:rPr>
          <w:color w:val="243F60"/>
          <w:w w:val="105"/>
          <w:sz w:val="24"/>
          <w:szCs w:val="24"/>
        </w:rPr>
        <w:t>FSE</w:t>
      </w:r>
      <w:r w:rsidRPr="00F10CBE">
        <w:rPr>
          <w:color w:val="243F60"/>
          <w:spacing w:val="-10"/>
          <w:w w:val="105"/>
          <w:sz w:val="24"/>
          <w:szCs w:val="24"/>
        </w:rPr>
        <w:t xml:space="preserve"> </w:t>
      </w:r>
      <w:r w:rsidRPr="00F10CBE">
        <w:rPr>
          <w:color w:val="243F60"/>
          <w:w w:val="105"/>
          <w:sz w:val="24"/>
          <w:szCs w:val="24"/>
        </w:rPr>
        <w:t>activități</w:t>
      </w:r>
      <w:r w:rsidRPr="00F10CBE">
        <w:rPr>
          <w:color w:val="243F60"/>
          <w:spacing w:val="-13"/>
          <w:w w:val="105"/>
          <w:sz w:val="24"/>
          <w:szCs w:val="24"/>
        </w:rPr>
        <w:t xml:space="preserve"> </w:t>
      </w:r>
      <w:r w:rsidRPr="00F10CBE">
        <w:rPr>
          <w:color w:val="243F60"/>
          <w:w w:val="105"/>
          <w:sz w:val="24"/>
          <w:szCs w:val="24"/>
        </w:rPr>
        <w:t>de</w:t>
      </w:r>
      <w:r w:rsidRPr="00F10CBE">
        <w:rPr>
          <w:color w:val="243F60"/>
          <w:spacing w:val="-12"/>
          <w:w w:val="105"/>
          <w:sz w:val="24"/>
          <w:szCs w:val="24"/>
        </w:rPr>
        <w:t xml:space="preserve"> </w:t>
      </w:r>
      <w:r w:rsidRPr="00F10CBE">
        <w:rPr>
          <w:color w:val="243F60"/>
          <w:w w:val="105"/>
          <w:sz w:val="24"/>
          <w:szCs w:val="24"/>
        </w:rPr>
        <w:t>tipul</w:t>
      </w:r>
      <w:r w:rsidRPr="00F10CBE">
        <w:rPr>
          <w:color w:val="243F60"/>
          <w:spacing w:val="-13"/>
          <w:w w:val="105"/>
          <w:sz w:val="24"/>
          <w:szCs w:val="24"/>
        </w:rPr>
        <w:t xml:space="preserve"> </w:t>
      </w:r>
      <w:r w:rsidRPr="00F10CBE">
        <w:rPr>
          <w:color w:val="243F60"/>
          <w:w w:val="105"/>
          <w:sz w:val="24"/>
          <w:szCs w:val="24"/>
        </w:rPr>
        <w:t>celor</w:t>
      </w:r>
      <w:r w:rsidRPr="00F10CBE">
        <w:rPr>
          <w:color w:val="243F60"/>
          <w:spacing w:val="-12"/>
          <w:w w:val="105"/>
          <w:sz w:val="24"/>
          <w:szCs w:val="24"/>
        </w:rPr>
        <w:t xml:space="preserve"> </w:t>
      </w:r>
      <w:r w:rsidRPr="00F10CBE">
        <w:rPr>
          <w:color w:val="243F60"/>
          <w:w w:val="105"/>
          <w:sz w:val="24"/>
          <w:szCs w:val="24"/>
        </w:rPr>
        <w:t>de</w:t>
      </w:r>
      <w:r w:rsidRPr="00F10CBE">
        <w:rPr>
          <w:color w:val="243F60"/>
          <w:spacing w:val="-13"/>
          <w:w w:val="105"/>
          <w:sz w:val="24"/>
          <w:szCs w:val="24"/>
        </w:rPr>
        <w:t xml:space="preserve"> </w:t>
      </w:r>
      <w:r w:rsidRPr="00F10CBE">
        <w:rPr>
          <w:color w:val="243F60"/>
          <w:w w:val="105"/>
          <w:sz w:val="24"/>
          <w:szCs w:val="24"/>
        </w:rPr>
        <w:t>mai</w:t>
      </w:r>
      <w:r w:rsidRPr="00F10CBE">
        <w:rPr>
          <w:color w:val="243F60"/>
          <w:spacing w:val="-13"/>
          <w:w w:val="105"/>
          <w:sz w:val="24"/>
          <w:szCs w:val="24"/>
        </w:rPr>
        <w:t xml:space="preserve"> </w:t>
      </w:r>
      <w:r w:rsidRPr="00F10CBE">
        <w:rPr>
          <w:color w:val="243F60"/>
          <w:w w:val="105"/>
          <w:sz w:val="24"/>
          <w:szCs w:val="24"/>
        </w:rPr>
        <w:t>jos:</w:t>
      </w:r>
    </w:p>
    <w:p w14:paraId="2B95268C" w14:textId="6AFA70EE" w:rsidR="00D104E0" w:rsidRPr="00F10CBE" w:rsidRDefault="00D104E0" w:rsidP="00D104E0">
      <w:pPr>
        <w:pStyle w:val="BodyText"/>
        <w:spacing w:line="360" w:lineRule="auto"/>
        <w:ind w:right="461"/>
        <w:jc w:val="both"/>
        <w:rPr>
          <w:b/>
          <w:bCs/>
          <w:color w:val="243F60"/>
          <w:w w:val="105"/>
          <w:sz w:val="24"/>
          <w:szCs w:val="24"/>
        </w:rPr>
      </w:pPr>
    </w:p>
    <w:p w14:paraId="15D57F4C" w14:textId="3A81506A" w:rsidR="00D104E0" w:rsidRPr="00F10CBE" w:rsidRDefault="00D104E0" w:rsidP="00D104E0">
      <w:pPr>
        <w:pStyle w:val="BodyText"/>
        <w:spacing w:line="360" w:lineRule="auto"/>
        <w:ind w:right="461"/>
        <w:jc w:val="both"/>
        <w:rPr>
          <w:color w:val="243F60"/>
          <w:w w:val="105"/>
          <w:sz w:val="24"/>
          <w:szCs w:val="24"/>
        </w:rPr>
      </w:pPr>
    </w:p>
    <w:p w14:paraId="5B6DFC40" w14:textId="0B61373A" w:rsidR="00D104E0" w:rsidRPr="00F10CBE" w:rsidRDefault="00D104E0" w:rsidP="00D104E0">
      <w:pPr>
        <w:pStyle w:val="BodyText"/>
        <w:spacing w:line="360" w:lineRule="auto"/>
        <w:ind w:right="461"/>
        <w:jc w:val="both"/>
        <w:rPr>
          <w:color w:val="243F60"/>
          <w:w w:val="105"/>
          <w:sz w:val="24"/>
          <w:szCs w:val="24"/>
        </w:rPr>
        <w:sectPr w:rsidR="00D104E0" w:rsidRPr="00F10CBE">
          <w:pgSz w:w="12240" w:h="15840"/>
          <w:pgMar w:top="840" w:right="1000" w:bottom="1100" w:left="840" w:header="0" w:footer="861" w:gutter="0"/>
          <w:cols w:space="720"/>
        </w:sectPr>
      </w:pPr>
    </w:p>
    <w:p w14:paraId="16305C34" w14:textId="77777777" w:rsidR="00455687" w:rsidRPr="00F10CBE" w:rsidRDefault="00455687" w:rsidP="00551A08">
      <w:pPr>
        <w:pStyle w:val="BodyText"/>
        <w:spacing w:before="4"/>
        <w:rPr>
          <w:sz w:val="24"/>
          <w:szCs w:val="24"/>
        </w:rPr>
      </w:pPr>
    </w:p>
    <w:p w14:paraId="148B80A4" w14:textId="5DD4179B" w:rsidR="00884B6B" w:rsidRPr="00F10CBE" w:rsidRDefault="00884B6B" w:rsidP="00884B6B">
      <w:pPr>
        <w:pStyle w:val="ListParagraph"/>
        <w:numPr>
          <w:ilvl w:val="0"/>
          <w:numId w:val="23"/>
        </w:numPr>
        <w:spacing w:line="360" w:lineRule="auto"/>
        <w:jc w:val="both"/>
        <w:rPr>
          <w:iCs/>
          <w:color w:val="243F60"/>
          <w:w w:val="105"/>
          <w:sz w:val="24"/>
          <w:szCs w:val="24"/>
        </w:rPr>
      </w:pPr>
      <w:r w:rsidRPr="00F10CBE">
        <w:rPr>
          <w:iCs/>
          <w:color w:val="243F60"/>
          <w:w w:val="105"/>
          <w:sz w:val="24"/>
          <w:szCs w:val="24"/>
        </w:rPr>
        <w:t>Reformarea/validarea/pilotarea curriculumului național școlar obligatoriu (inclusiv pentru învățământul special și învățământul de tip a doua șansă) în vederea orientării pe formarea de competențe cheie şi pe nevoile de dezvoltare ale elevilor pentru învățământul primar și secundar, inclusiv prin utilizarea de soluții digitale/de tip TIC;</w:t>
      </w:r>
    </w:p>
    <w:p w14:paraId="46D2C28F" w14:textId="2C9A82DB" w:rsidR="00884B6B" w:rsidRPr="00F10CBE" w:rsidRDefault="00884B6B" w:rsidP="00884B6B">
      <w:pPr>
        <w:pStyle w:val="ListParagraph"/>
        <w:numPr>
          <w:ilvl w:val="0"/>
          <w:numId w:val="23"/>
        </w:numPr>
        <w:spacing w:line="360" w:lineRule="auto"/>
        <w:jc w:val="both"/>
        <w:rPr>
          <w:iCs/>
          <w:color w:val="243F60"/>
          <w:w w:val="105"/>
          <w:sz w:val="24"/>
          <w:szCs w:val="24"/>
        </w:rPr>
      </w:pPr>
      <w:r w:rsidRPr="00F10CBE">
        <w:rPr>
          <w:iCs/>
          <w:color w:val="243F60"/>
          <w:w w:val="105"/>
          <w:sz w:val="24"/>
          <w:szCs w:val="24"/>
        </w:rPr>
        <w:t>Dezvoltarea/pilotarea ofertelor curriculare la decizia școlii (CDS) care sprijină achiziția competențelor cheie ale elevilor din învățământul obligatoriu;</w:t>
      </w:r>
    </w:p>
    <w:p w14:paraId="1E7EBD85" w14:textId="3E9AD477" w:rsidR="00884B6B" w:rsidRPr="00F10CBE" w:rsidRDefault="00884B6B" w:rsidP="00884B6B">
      <w:pPr>
        <w:pStyle w:val="ListParagraph"/>
        <w:numPr>
          <w:ilvl w:val="0"/>
          <w:numId w:val="23"/>
        </w:numPr>
        <w:spacing w:line="360" w:lineRule="auto"/>
        <w:jc w:val="both"/>
        <w:rPr>
          <w:iCs/>
          <w:color w:val="243F60"/>
          <w:w w:val="105"/>
          <w:sz w:val="24"/>
          <w:szCs w:val="24"/>
        </w:rPr>
      </w:pPr>
      <w:r w:rsidRPr="00F10CBE">
        <w:rPr>
          <w:iCs/>
          <w:color w:val="243F60"/>
          <w:w w:val="105"/>
          <w:sz w:val="24"/>
          <w:szCs w:val="24"/>
        </w:rPr>
        <w:t>Elaborarea de materiale didactice care sprijină implementarea curriculumului revizuit (ghiduri, resurse educaționale pentru elevi și cadre didactice), în special cele de tipul resurselor educaționale deschise;</w:t>
      </w:r>
    </w:p>
    <w:p w14:paraId="7908B855" w14:textId="54D5A8F4" w:rsidR="00884B6B" w:rsidRPr="00F10CBE" w:rsidRDefault="00884B6B" w:rsidP="00884B6B">
      <w:pPr>
        <w:pStyle w:val="ListParagraph"/>
        <w:numPr>
          <w:ilvl w:val="0"/>
          <w:numId w:val="23"/>
        </w:numPr>
        <w:spacing w:line="360" w:lineRule="auto"/>
        <w:jc w:val="both"/>
        <w:rPr>
          <w:iCs/>
          <w:color w:val="243F60"/>
          <w:w w:val="105"/>
          <w:sz w:val="24"/>
          <w:szCs w:val="24"/>
        </w:rPr>
      </w:pPr>
      <w:r w:rsidRPr="00F10CBE">
        <w:rPr>
          <w:iCs/>
          <w:color w:val="243F60"/>
          <w:w w:val="105"/>
          <w:sz w:val="24"/>
          <w:szCs w:val="24"/>
        </w:rPr>
        <w:t>Realizarea de studii tematice privind aplicarea curriculumului revizuit și achizițiile competențelor cheie cu focalizare pe copiii și tinerii din minoritatea roma, copii din medii dezavantajate socio-economic, din mediul rural și copii/tineri cu dizabilități;</w:t>
      </w:r>
    </w:p>
    <w:p w14:paraId="2279034A" w14:textId="23BF7CAC" w:rsidR="00884B6B" w:rsidRPr="00F10CBE" w:rsidRDefault="00884B6B" w:rsidP="00884B6B">
      <w:pPr>
        <w:pStyle w:val="ListParagraph"/>
        <w:numPr>
          <w:ilvl w:val="0"/>
          <w:numId w:val="23"/>
        </w:numPr>
        <w:spacing w:line="360" w:lineRule="auto"/>
        <w:jc w:val="both"/>
        <w:rPr>
          <w:iCs/>
          <w:color w:val="243F60"/>
          <w:w w:val="105"/>
          <w:sz w:val="24"/>
          <w:szCs w:val="24"/>
        </w:rPr>
      </w:pPr>
      <w:r w:rsidRPr="00F10CBE">
        <w:rPr>
          <w:iCs/>
          <w:color w:val="243F60"/>
          <w:w w:val="105"/>
          <w:sz w:val="24"/>
          <w:szCs w:val="24"/>
        </w:rPr>
        <w:t>Perfecționarea profesională specializată pentru personalul didactic din învățământul preuniversitar în vederea extinderii unor practici manageriale noi, a utilizării TIC în procesul de predare, a promovării unor servicii educaționale de calitate orientate pe nevoile elevilor, a furnizării unor programe de calitate pentru educația timpurie, pentru prevenirea și reducerea timpurie a părăsirii școlii, a utilizării metodelor activ-participative de educație bazate pe noul curriculum centrat pe competențe cheie şi pe nevoile elevilor, în special pentru personalul care lucrează cu copiii aparținând grupurilor vulnerabile, inclusiv aparținând minorității roma, cu nevoi speciale, din comunități dezavantajate socio-economic;</w:t>
      </w:r>
    </w:p>
    <w:p w14:paraId="46DF4F91" w14:textId="041E98C5" w:rsidR="00884B6B" w:rsidRPr="00F10CBE" w:rsidRDefault="00884B6B" w:rsidP="00884B6B">
      <w:pPr>
        <w:pStyle w:val="ListParagraph"/>
        <w:numPr>
          <w:ilvl w:val="0"/>
          <w:numId w:val="23"/>
        </w:numPr>
        <w:spacing w:line="360" w:lineRule="auto"/>
        <w:jc w:val="both"/>
        <w:rPr>
          <w:iCs/>
          <w:color w:val="243F60"/>
          <w:w w:val="105"/>
          <w:sz w:val="24"/>
          <w:szCs w:val="24"/>
        </w:rPr>
      </w:pPr>
      <w:r w:rsidRPr="00F10CBE">
        <w:rPr>
          <w:iCs/>
          <w:color w:val="243F60"/>
          <w:w w:val="105"/>
          <w:sz w:val="24"/>
          <w:szCs w:val="24"/>
        </w:rPr>
        <w:t>Evaluarea și validarea competențelor obținute de cadrele didactice/personalul de sprijin/ auxiliar din școli prin rute alternative de formare;</w:t>
      </w:r>
    </w:p>
    <w:p w14:paraId="2E43E518" w14:textId="24D77F95" w:rsidR="00884B6B" w:rsidRPr="00F10CBE" w:rsidRDefault="00884B6B" w:rsidP="00884B6B">
      <w:pPr>
        <w:pStyle w:val="ListParagraph"/>
        <w:numPr>
          <w:ilvl w:val="0"/>
          <w:numId w:val="23"/>
        </w:numPr>
        <w:spacing w:line="360" w:lineRule="auto"/>
        <w:jc w:val="both"/>
        <w:rPr>
          <w:iCs/>
          <w:color w:val="243F60"/>
          <w:w w:val="105"/>
          <w:sz w:val="24"/>
          <w:szCs w:val="24"/>
        </w:rPr>
      </w:pPr>
      <w:r w:rsidRPr="00F10CBE">
        <w:rPr>
          <w:iCs/>
          <w:color w:val="243F60"/>
          <w:w w:val="105"/>
          <w:sz w:val="24"/>
          <w:szCs w:val="24"/>
        </w:rPr>
        <w:t>Promovarea unor măsuri integrate de mobilitate pentru personalul didactic (ex. programul Erasmus+),intervenții care valorifică rezultatele mobilităților anterioare ale personalului didactic (susținute din ERASMUS+) în vederea completării perfecționării continue în domeniile de formare stabilite în cadrul AP6, în cadrul PI;</w:t>
      </w:r>
    </w:p>
    <w:p w14:paraId="6CD9ACCD" w14:textId="7102AC4C" w:rsidR="00455687" w:rsidRPr="00F10CBE" w:rsidRDefault="00884B6B" w:rsidP="00884B6B">
      <w:pPr>
        <w:pStyle w:val="ListParagraph"/>
        <w:numPr>
          <w:ilvl w:val="0"/>
          <w:numId w:val="23"/>
        </w:numPr>
        <w:spacing w:line="360" w:lineRule="auto"/>
        <w:jc w:val="both"/>
        <w:rPr>
          <w:iCs/>
          <w:color w:val="243F60"/>
          <w:w w:val="105"/>
          <w:sz w:val="24"/>
          <w:szCs w:val="24"/>
        </w:rPr>
      </w:pPr>
      <w:r w:rsidRPr="00F10CBE">
        <w:rPr>
          <w:iCs/>
          <w:color w:val="243F60"/>
          <w:w w:val="105"/>
          <w:sz w:val="24"/>
          <w:szCs w:val="24"/>
        </w:rPr>
        <w:t xml:space="preserve">Alte măsuri în sprijinul îndeplinirii obiectivelor specifice stabilite în cadrul acestei PI (ex. activități de formare care promovează incluziunea, formare în elaborareade resurse educaționale deschise pentru facilitarea implementării curriculumului revizuit, formare pentru echipa managerială în  monitorizare impactului măsurilor </w:t>
      </w:r>
      <w:r w:rsidRPr="00F10CBE">
        <w:rPr>
          <w:iCs/>
          <w:color w:val="243F60"/>
          <w:w w:val="105"/>
          <w:sz w:val="24"/>
          <w:szCs w:val="24"/>
        </w:rPr>
        <w:lastRenderedPageBreak/>
        <w:t>privind creșterea accesului la educație etc.).</w:t>
      </w:r>
    </w:p>
    <w:p w14:paraId="5933F778" w14:textId="77777777" w:rsidR="00D6001E" w:rsidRPr="00F10CBE" w:rsidRDefault="00D6001E" w:rsidP="00551A08">
      <w:pPr>
        <w:pStyle w:val="BodyText"/>
        <w:spacing w:before="5"/>
        <w:rPr>
          <w:i/>
          <w:sz w:val="24"/>
          <w:szCs w:val="24"/>
        </w:rPr>
      </w:pPr>
    </w:p>
    <w:p w14:paraId="75C72636" w14:textId="7A07B496" w:rsidR="00455687" w:rsidRPr="00F10CBE" w:rsidRDefault="001374E9" w:rsidP="00551A08">
      <w:pPr>
        <w:pStyle w:val="BodyText"/>
        <w:spacing w:before="107"/>
        <w:rPr>
          <w:sz w:val="24"/>
          <w:szCs w:val="24"/>
        </w:rPr>
      </w:pPr>
      <w:r w:rsidRPr="00F10CBE">
        <w:rPr>
          <w:color w:val="243F60"/>
          <w:w w:val="105"/>
          <w:sz w:val="24"/>
          <w:szCs w:val="24"/>
        </w:rPr>
        <w:t>Cadrul legal și strategiile relevante pentru acest apel de proiecte se reg</w:t>
      </w:r>
      <w:r w:rsidR="00B41666">
        <w:rPr>
          <w:color w:val="243F60"/>
          <w:w w:val="105"/>
          <w:sz w:val="24"/>
          <w:szCs w:val="24"/>
        </w:rPr>
        <w:t>as</w:t>
      </w:r>
      <w:r w:rsidRPr="00F10CBE">
        <w:rPr>
          <w:color w:val="243F60"/>
          <w:w w:val="105"/>
          <w:sz w:val="24"/>
          <w:szCs w:val="24"/>
        </w:rPr>
        <w:t>esc în Anexa 1.</w:t>
      </w:r>
    </w:p>
    <w:p w14:paraId="7411DBA0" w14:textId="77777777" w:rsidR="00455687" w:rsidRPr="00F10CBE" w:rsidRDefault="00455687" w:rsidP="00551A08">
      <w:pPr>
        <w:pStyle w:val="BodyText"/>
        <w:rPr>
          <w:sz w:val="24"/>
          <w:szCs w:val="24"/>
        </w:rPr>
      </w:pPr>
    </w:p>
    <w:p w14:paraId="7CED2368" w14:textId="77777777" w:rsidR="00D6001E" w:rsidRPr="00F10CBE" w:rsidRDefault="001374E9" w:rsidP="00551A08">
      <w:pPr>
        <w:pStyle w:val="Heading2"/>
        <w:numPr>
          <w:ilvl w:val="2"/>
          <w:numId w:val="16"/>
        </w:numPr>
        <w:tabs>
          <w:tab w:val="left" w:pos="2210"/>
          <w:tab w:val="left" w:pos="2211"/>
          <w:tab w:val="left" w:pos="2839"/>
          <w:tab w:val="left" w:pos="4252"/>
        </w:tabs>
        <w:spacing w:before="88" w:line="247" w:lineRule="auto"/>
        <w:ind w:left="1152" w:right="458" w:hanging="995"/>
        <w:jc w:val="both"/>
        <w:rPr>
          <w:sz w:val="24"/>
          <w:szCs w:val="24"/>
        </w:rPr>
      </w:pPr>
      <w:bookmarkStart w:id="7" w:name="_TOC_250018"/>
      <w:r w:rsidRPr="00F10CBE">
        <w:rPr>
          <w:color w:val="243F60"/>
          <w:w w:val="105"/>
          <w:sz w:val="24"/>
          <w:szCs w:val="24"/>
        </w:rPr>
        <w:t>Teme secundare</w:t>
      </w:r>
      <w:r w:rsidRPr="00F10CBE">
        <w:rPr>
          <w:color w:val="243F60"/>
          <w:spacing w:val="-5"/>
          <w:w w:val="105"/>
          <w:sz w:val="24"/>
          <w:szCs w:val="24"/>
        </w:rPr>
        <w:t xml:space="preserve"> </w:t>
      </w:r>
      <w:bookmarkEnd w:id="7"/>
      <w:r w:rsidRPr="00F10CBE">
        <w:rPr>
          <w:color w:val="243F60"/>
          <w:w w:val="105"/>
          <w:sz w:val="24"/>
          <w:szCs w:val="24"/>
        </w:rPr>
        <w:t>FSE</w:t>
      </w:r>
    </w:p>
    <w:p w14:paraId="085969A9" w14:textId="77777777" w:rsidR="00D6001E" w:rsidRPr="00F10CBE" w:rsidRDefault="00D6001E" w:rsidP="00D6001E">
      <w:pPr>
        <w:pStyle w:val="Heading2"/>
        <w:tabs>
          <w:tab w:val="left" w:pos="2210"/>
          <w:tab w:val="left" w:pos="2211"/>
          <w:tab w:val="left" w:pos="2839"/>
          <w:tab w:val="left" w:pos="4252"/>
        </w:tabs>
        <w:spacing w:before="88" w:line="247" w:lineRule="auto"/>
        <w:ind w:left="157" w:right="458"/>
        <w:jc w:val="both"/>
        <w:rPr>
          <w:sz w:val="24"/>
          <w:szCs w:val="24"/>
        </w:rPr>
      </w:pPr>
    </w:p>
    <w:p w14:paraId="07E776F7" w14:textId="123F0076" w:rsidR="00455687" w:rsidRPr="00F10CBE" w:rsidRDefault="001374E9" w:rsidP="00510ADC">
      <w:pPr>
        <w:pStyle w:val="Heading2"/>
        <w:tabs>
          <w:tab w:val="left" w:pos="2210"/>
          <w:tab w:val="left" w:pos="2211"/>
          <w:tab w:val="left" w:pos="2839"/>
          <w:tab w:val="left" w:pos="4252"/>
        </w:tabs>
        <w:spacing w:before="88" w:line="360" w:lineRule="auto"/>
        <w:ind w:left="158" w:right="461"/>
        <w:jc w:val="both"/>
        <w:rPr>
          <w:color w:val="243F60"/>
          <w:w w:val="105"/>
          <w:sz w:val="24"/>
          <w:szCs w:val="24"/>
        </w:rPr>
      </w:pPr>
      <w:r w:rsidRPr="00F10CBE">
        <w:rPr>
          <w:color w:val="243F60"/>
          <w:w w:val="105"/>
          <w:sz w:val="24"/>
          <w:szCs w:val="24"/>
        </w:rPr>
        <w:t>Proiectele trebuie să îndeplinească condițiile privind temele secundare FSE prevăzute</w:t>
      </w:r>
      <w:r w:rsidR="00D6001E" w:rsidRPr="00F10CBE">
        <w:rPr>
          <w:color w:val="243F60"/>
          <w:w w:val="105"/>
          <w:sz w:val="24"/>
          <w:szCs w:val="24"/>
        </w:rPr>
        <w:t xml:space="preserve"> în</w:t>
      </w:r>
      <w:r w:rsidRPr="00F10CBE">
        <w:rPr>
          <w:color w:val="243F60"/>
          <w:spacing w:val="-39"/>
          <w:w w:val="105"/>
          <w:sz w:val="24"/>
          <w:szCs w:val="24"/>
        </w:rPr>
        <w:t xml:space="preserve"> </w:t>
      </w:r>
      <w:r w:rsidRPr="00F10CBE">
        <w:rPr>
          <w:color w:val="243F60"/>
          <w:w w:val="105"/>
          <w:sz w:val="24"/>
          <w:szCs w:val="24"/>
        </w:rPr>
        <w:t xml:space="preserve">documentul </w:t>
      </w:r>
      <w:r w:rsidRPr="00F10CBE">
        <w:rPr>
          <w:i/>
          <w:color w:val="243F60"/>
          <w:w w:val="105"/>
          <w:sz w:val="24"/>
          <w:szCs w:val="24"/>
        </w:rPr>
        <w:t xml:space="preserve">Orientări privind accesarea finanțărilor în cadrul Programului Operațional </w:t>
      </w:r>
      <w:r w:rsidRPr="00F10CBE">
        <w:rPr>
          <w:i/>
          <w:color w:val="243F60"/>
          <w:spacing w:val="-27"/>
          <w:w w:val="105"/>
          <w:sz w:val="24"/>
          <w:szCs w:val="24"/>
        </w:rPr>
        <w:t xml:space="preserve">Capital </w:t>
      </w:r>
      <w:r w:rsidRPr="00F10CBE">
        <w:rPr>
          <w:i/>
          <w:color w:val="243F60"/>
          <w:w w:val="105"/>
          <w:sz w:val="24"/>
          <w:szCs w:val="24"/>
        </w:rPr>
        <w:t>Uman</w:t>
      </w:r>
      <w:r w:rsidRPr="00F10CBE">
        <w:rPr>
          <w:i/>
          <w:color w:val="243F60"/>
          <w:spacing w:val="-29"/>
          <w:w w:val="105"/>
          <w:sz w:val="24"/>
          <w:szCs w:val="24"/>
        </w:rPr>
        <w:t xml:space="preserve"> </w:t>
      </w:r>
      <w:r w:rsidRPr="00F10CBE">
        <w:rPr>
          <w:i/>
          <w:color w:val="243F60"/>
          <w:w w:val="105"/>
          <w:sz w:val="24"/>
          <w:szCs w:val="24"/>
        </w:rPr>
        <w:t>2014-2020,</w:t>
      </w:r>
      <w:r w:rsidRPr="00F10CBE">
        <w:rPr>
          <w:i/>
          <w:color w:val="243F60"/>
          <w:spacing w:val="-32"/>
          <w:w w:val="105"/>
          <w:sz w:val="24"/>
          <w:szCs w:val="24"/>
        </w:rPr>
        <w:t xml:space="preserve"> </w:t>
      </w:r>
      <w:r w:rsidRPr="00F10CBE">
        <w:rPr>
          <w:color w:val="243F60"/>
          <w:w w:val="105"/>
          <w:sz w:val="24"/>
          <w:szCs w:val="24"/>
        </w:rPr>
        <w:t>cu</w:t>
      </w:r>
      <w:r w:rsidRPr="00F10CBE">
        <w:rPr>
          <w:color w:val="243F60"/>
          <w:spacing w:val="-29"/>
          <w:w w:val="105"/>
          <w:sz w:val="24"/>
          <w:szCs w:val="24"/>
        </w:rPr>
        <w:t xml:space="preserve"> </w:t>
      </w:r>
      <w:r w:rsidRPr="00F10CBE">
        <w:rPr>
          <w:color w:val="243F60"/>
          <w:w w:val="105"/>
          <w:sz w:val="24"/>
          <w:szCs w:val="24"/>
        </w:rPr>
        <w:t>modificările</w:t>
      </w:r>
      <w:r w:rsidRPr="00F10CBE">
        <w:rPr>
          <w:color w:val="243F60"/>
          <w:spacing w:val="-31"/>
          <w:w w:val="105"/>
          <w:sz w:val="24"/>
          <w:szCs w:val="24"/>
        </w:rPr>
        <w:t xml:space="preserve"> </w:t>
      </w:r>
      <w:r w:rsidRPr="00F10CBE">
        <w:rPr>
          <w:color w:val="243F60"/>
          <w:w w:val="105"/>
          <w:sz w:val="24"/>
          <w:szCs w:val="24"/>
        </w:rPr>
        <w:t>și</w:t>
      </w:r>
      <w:r w:rsidRPr="00F10CBE">
        <w:rPr>
          <w:color w:val="243F60"/>
          <w:spacing w:val="-31"/>
          <w:w w:val="105"/>
          <w:sz w:val="24"/>
          <w:szCs w:val="24"/>
        </w:rPr>
        <w:t xml:space="preserve"> </w:t>
      </w:r>
      <w:r w:rsidRPr="00F10CBE">
        <w:rPr>
          <w:color w:val="243F60"/>
          <w:w w:val="105"/>
          <w:sz w:val="24"/>
          <w:szCs w:val="24"/>
        </w:rPr>
        <w:t>completările</w:t>
      </w:r>
      <w:r w:rsidRPr="00F10CBE">
        <w:rPr>
          <w:color w:val="243F60"/>
          <w:spacing w:val="-32"/>
          <w:w w:val="105"/>
          <w:sz w:val="24"/>
          <w:szCs w:val="24"/>
        </w:rPr>
        <w:t xml:space="preserve"> </w:t>
      </w:r>
      <w:r w:rsidRPr="00F10CBE">
        <w:rPr>
          <w:color w:val="243F60"/>
          <w:w w:val="105"/>
          <w:sz w:val="24"/>
          <w:szCs w:val="24"/>
        </w:rPr>
        <w:t>ulterioare,</w:t>
      </w:r>
      <w:r w:rsidRPr="00F10CBE">
        <w:rPr>
          <w:color w:val="243F60"/>
          <w:spacing w:val="-28"/>
          <w:w w:val="105"/>
          <w:sz w:val="24"/>
          <w:szCs w:val="24"/>
        </w:rPr>
        <w:t xml:space="preserve"> </w:t>
      </w:r>
      <w:r w:rsidRPr="00F10CBE">
        <w:rPr>
          <w:color w:val="243F60"/>
          <w:w w:val="105"/>
          <w:sz w:val="24"/>
          <w:szCs w:val="24"/>
        </w:rPr>
        <w:t>CAPITOLUL</w:t>
      </w:r>
      <w:r w:rsidRPr="00F10CBE">
        <w:rPr>
          <w:color w:val="243F60"/>
          <w:spacing w:val="-28"/>
          <w:w w:val="105"/>
          <w:sz w:val="24"/>
          <w:szCs w:val="24"/>
        </w:rPr>
        <w:t xml:space="preserve"> </w:t>
      </w:r>
      <w:r w:rsidRPr="00F10CBE">
        <w:rPr>
          <w:color w:val="243F60"/>
          <w:w w:val="105"/>
          <w:sz w:val="24"/>
          <w:szCs w:val="24"/>
        </w:rPr>
        <w:t>4,</w:t>
      </w:r>
      <w:r w:rsidRPr="00F10CBE">
        <w:rPr>
          <w:color w:val="243F60"/>
          <w:spacing w:val="-30"/>
          <w:w w:val="105"/>
          <w:sz w:val="24"/>
          <w:szCs w:val="24"/>
        </w:rPr>
        <w:t xml:space="preserve"> </w:t>
      </w:r>
      <w:r w:rsidRPr="00F10CBE">
        <w:rPr>
          <w:color w:val="243F60"/>
          <w:w w:val="105"/>
          <w:sz w:val="24"/>
          <w:szCs w:val="24"/>
        </w:rPr>
        <w:t>SUBPUNCTUL</w:t>
      </w:r>
      <w:r w:rsidRPr="00F10CBE">
        <w:rPr>
          <w:color w:val="243F60"/>
          <w:spacing w:val="-30"/>
          <w:w w:val="105"/>
          <w:sz w:val="24"/>
          <w:szCs w:val="24"/>
        </w:rPr>
        <w:t xml:space="preserve"> </w:t>
      </w:r>
      <w:r w:rsidRPr="00F10CBE">
        <w:rPr>
          <w:color w:val="243F60"/>
          <w:w w:val="105"/>
          <w:sz w:val="24"/>
          <w:szCs w:val="24"/>
        </w:rPr>
        <w:t>4.4.</w:t>
      </w:r>
      <w:r w:rsidRPr="00F10CBE">
        <w:rPr>
          <w:color w:val="243F60"/>
          <w:spacing w:val="-29"/>
          <w:w w:val="105"/>
          <w:sz w:val="24"/>
          <w:szCs w:val="24"/>
        </w:rPr>
        <w:t xml:space="preserve"> </w:t>
      </w:r>
      <w:r w:rsidRPr="00F10CBE">
        <w:rPr>
          <w:color w:val="243F60"/>
          <w:spacing w:val="-19"/>
          <w:w w:val="105"/>
          <w:sz w:val="24"/>
          <w:szCs w:val="24"/>
        </w:rPr>
        <w:t xml:space="preserve">Teme </w:t>
      </w:r>
      <w:r w:rsidRPr="00F10CBE">
        <w:rPr>
          <w:color w:val="243F60"/>
          <w:w w:val="105"/>
          <w:sz w:val="24"/>
          <w:szCs w:val="24"/>
        </w:rPr>
        <w:t>secundare</w:t>
      </w:r>
      <w:r w:rsidRPr="00F10CBE">
        <w:rPr>
          <w:color w:val="243F60"/>
          <w:w w:val="105"/>
          <w:sz w:val="24"/>
          <w:szCs w:val="24"/>
        </w:rPr>
        <w:tab/>
        <w:t>FSE,</w:t>
      </w:r>
      <w:r w:rsidR="00D6001E" w:rsidRPr="00F10CBE">
        <w:rPr>
          <w:color w:val="243F60"/>
          <w:w w:val="105"/>
          <w:sz w:val="24"/>
          <w:szCs w:val="24"/>
        </w:rPr>
        <w:t xml:space="preserve"> </w:t>
      </w:r>
      <w:hyperlink r:id="rId13" w:history="1">
        <w:r w:rsidR="00510ADC" w:rsidRPr="00F10CBE">
          <w:rPr>
            <w:rStyle w:val="Hyperlink"/>
            <w:w w:val="105"/>
            <w:sz w:val="24"/>
            <w:szCs w:val="24"/>
          </w:rPr>
          <w:t>http://mfe.gov.ro/orientari-privind-accesarea-finantarilor-in-cadrul-programului-operational-capital-uman/</w:t>
        </w:r>
      </w:hyperlink>
      <w:r w:rsidR="00510ADC" w:rsidRPr="00F10CBE">
        <w:rPr>
          <w:color w:val="243F60"/>
          <w:w w:val="105"/>
          <w:sz w:val="24"/>
          <w:szCs w:val="24"/>
        </w:rPr>
        <w:t>.</w:t>
      </w:r>
    </w:p>
    <w:p w14:paraId="55CB9CEC" w14:textId="77777777" w:rsidR="00455687" w:rsidRPr="00F10CBE" w:rsidRDefault="00455687" w:rsidP="00551A08">
      <w:pPr>
        <w:pStyle w:val="BodyText"/>
        <w:rPr>
          <w:sz w:val="24"/>
          <w:szCs w:val="24"/>
        </w:rPr>
      </w:pPr>
    </w:p>
    <w:p w14:paraId="7F4FF69A" w14:textId="57A1440B" w:rsidR="00455687" w:rsidRPr="00F10CBE" w:rsidRDefault="001374E9" w:rsidP="00D6001E">
      <w:pPr>
        <w:pStyle w:val="BodyText"/>
        <w:spacing w:line="360" w:lineRule="auto"/>
        <w:ind w:right="460"/>
        <w:jc w:val="both"/>
        <w:rPr>
          <w:sz w:val="24"/>
          <w:szCs w:val="24"/>
        </w:rPr>
      </w:pPr>
      <w:r w:rsidRPr="00F10CBE">
        <w:rPr>
          <w:color w:val="243F60"/>
          <w:w w:val="105"/>
          <w:sz w:val="24"/>
          <w:szCs w:val="24"/>
        </w:rPr>
        <w:t>În</w:t>
      </w:r>
      <w:r w:rsidRPr="00F10CBE">
        <w:rPr>
          <w:color w:val="243F60"/>
          <w:spacing w:val="-21"/>
          <w:w w:val="105"/>
          <w:sz w:val="24"/>
          <w:szCs w:val="24"/>
        </w:rPr>
        <w:t xml:space="preserve"> </w:t>
      </w:r>
      <w:r w:rsidRPr="00F10CBE">
        <w:rPr>
          <w:color w:val="243F60"/>
          <w:w w:val="105"/>
          <w:sz w:val="24"/>
          <w:szCs w:val="24"/>
        </w:rPr>
        <w:t>cadrul</w:t>
      </w:r>
      <w:r w:rsidRPr="00F10CBE">
        <w:rPr>
          <w:color w:val="243F60"/>
          <w:spacing w:val="-21"/>
          <w:w w:val="105"/>
          <w:sz w:val="24"/>
          <w:szCs w:val="24"/>
        </w:rPr>
        <w:t xml:space="preserve"> </w:t>
      </w:r>
      <w:r w:rsidRPr="00F10CBE">
        <w:rPr>
          <w:color w:val="243F60"/>
          <w:w w:val="105"/>
          <w:sz w:val="24"/>
          <w:szCs w:val="24"/>
        </w:rPr>
        <w:t>AP</w:t>
      </w:r>
      <w:r w:rsidRPr="00F10CBE">
        <w:rPr>
          <w:color w:val="243F60"/>
          <w:spacing w:val="-21"/>
          <w:w w:val="105"/>
          <w:sz w:val="24"/>
          <w:szCs w:val="24"/>
        </w:rPr>
        <w:t xml:space="preserve"> </w:t>
      </w:r>
      <w:r w:rsidRPr="00F10CBE">
        <w:rPr>
          <w:color w:val="243F60"/>
          <w:w w:val="105"/>
          <w:sz w:val="24"/>
          <w:szCs w:val="24"/>
        </w:rPr>
        <w:t>6/</w:t>
      </w:r>
      <w:r w:rsidRPr="00F10CBE">
        <w:rPr>
          <w:color w:val="243F60"/>
          <w:spacing w:val="-20"/>
          <w:w w:val="105"/>
          <w:sz w:val="24"/>
          <w:szCs w:val="24"/>
        </w:rPr>
        <w:t xml:space="preserve"> </w:t>
      </w:r>
      <w:r w:rsidRPr="00F10CBE">
        <w:rPr>
          <w:color w:val="243F60"/>
          <w:w w:val="105"/>
          <w:sz w:val="24"/>
          <w:szCs w:val="24"/>
        </w:rPr>
        <w:t>PI</w:t>
      </w:r>
      <w:r w:rsidRPr="00F10CBE">
        <w:rPr>
          <w:color w:val="243F60"/>
          <w:spacing w:val="-20"/>
          <w:w w:val="105"/>
          <w:sz w:val="24"/>
          <w:szCs w:val="24"/>
        </w:rPr>
        <w:t xml:space="preserve"> </w:t>
      </w:r>
      <w:r w:rsidRPr="00F10CBE">
        <w:rPr>
          <w:color w:val="243F60"/>
          <w:w w:val="105"/>
          <w:sz w:val="24"/>
          <w:szCs w:val="24"/>
        </w:rPr>
        <w:t>10.1/</w:t>
      </w:r>
      <w:r w:rsidRPr="00F10CBE">
        <w:rPr>
          <w:color w:val="243F60"/>
          <w:spacing w:val="-22"/>
          <w:w w:val="105"/>
          <w:sz w:val="24"/>
          <w:szCs w:val="24"/>
        </w:rPr>
        <w:t xml:space="preserve"> </w:t>
      </w:r>
      <w:r w:rsidRPr="00F10CBE">
        <w:rPr>
          <w:color w:val="243F60"/>
          <w:w w:val="105"/>
          <w:sz w:val="24"/>
          <w:szCs w:val="24"/>
        </w:rPr>
        <w:t>OS</w:t>
      </w:r>
      <w:r w:rsidRPr="00F10CBE">
        <w:rPr>
          <w:color w:val="243F60"/>
          <w:spacing w:val="-21"/>
          <w:w w:val="105"/>
          <w:sz w:val="24"/>
          <w:szCs w:val="24"/>
        </w:rPr>
        <w:t xml:space="preserve"> </w:t>
      </w:r>
      <w:r w:rsidRPr="00F10CBE">
        <w:rPr>
          <w:color w:val="243F60"/>
          <w:w w:val="105"/>
          <w:sz w:val="24"/>
          <w:szCs w:val="24"/>
        </w:rPr>
        <w:t>6.</w:t>
      </w:r>
      <w:r w:rsidR="00D6001E" w:rsidRPr="00F10CBE">
        <w:rPr>
          <w:color w:val="243F60"/>
          <w:w w:val="105"/>
          <w:sz w:val="24"/>
          <w:szCs w:val="24"/>
        </w:rPr>
        <w:t>5</w:t>
      </w:r>
      <w:r w:rsidRPr="00F10CBE">
        <w:rPr>
          <w:color w:val="243F60"/>
          <w:w w:val="105"/>
          <w:sz w:val="24"/>
          <w:szCs w:val="24"/>
        </w:rPr>
        <w:t>.</w:t>
      </w:r>
      <w:r w:rsidRPr="00F10CBE">
        <w:rPr>
          <w:color w:val="243F60"/>
          <w:spacing w:val="-21"/>
          <w:w w:val="105"/>
          <w:sz w:val="24"/>
          <w:szCs w:val="24"/>
        </w:rPr>
        <w:t xml:space="preserve"> </w:t>
      </w:r>
      <w:r w:rsidRPr="00F10CBE">
        <w:rPr>
          <w:color w:val="243F60"/>
          <w:w w:val="105"/>
          <w:sz w:val="24"/>
          <w:szCs w:val="24"/>
        </w:rPr>
        <w:t>și</w:t>
      </w:r>
      <w:r w:rsidRPr="00F10CBE">
        <w:rPr>
          <w:color w:val="243F60"/>
          <w:spacing w:val="-19"/>
          <w:w w:val="105"/>
          <w:sz w:val="24"/>
          <w:szCs w:val="24"/>
        </w:rPr>
        <w:t xml:space="preserve"> </w:t>
      </w:r>
      <w:r w:rsidRPr="00F10CBE">
        <w:rPr>
          <w:color w:val="243F60"/>
          <w:w w:val="105"/>
          <w:sz w:val="24"/>
          <w:szCs w:val="24"/>
        </w:rPr>
        <w:t>6.6.</w:t>
      </w:r>
      <w:r w:rsidRPr="00F10CBE">
        <w:rPr>
          <w:color w:val="243F60"/>
          <w:spacing w:val="-19"/>
          <w:w w:val="105"/>
          <w:sz w:val="24"/>
          <w:szCs w:val="24"/>
        </w:rPr>
        <w:t xml:space="preserve"> </w:t>
      </w:r>
      <w:r w:rsidRPr="00F10CBE">
        <w:rPr>
          <w:color w:val="243F60"/>
          <w:w w:val="105"/>
          <w:sz w:val="24"/>
          <w:szCs w:val="24"/>
        </w:rPr>
        <w:t>sunt</w:t>
      </w:r>
      <w:r w:rsidRPr="00F10CBE">
        <w:rPr>
          <w:color w:val="243F60"/>
          <w:spacing w:val="-20"/>
          <w:w w:val="105"/>
          <w:sz w:val="24"/>
          <w:szCs w:val="24"/>
        </w:rPr>
        <w:t xml:space="preserve"> </w:t>
      </w:r>
      <w:r w:rsidRPr="00F10CBE">
        <w:rPr>
          <w:color w:val="243F60"/>
          <w:w w:val="105"/>
          <w:sz w:val="24"/>
          <w:szCs w:val="24"/>
        </w:rPr>
        <w:t>vizate</w:t>
      </w:r>
      <w:r w:rsidRPr="00F10CBE">
        <w:rPr>
          <w:color w:val="243F60"/>
          <w:spacing w:val="-21"/>
          <w:w w:val="105"/>
          <w:sz w:val="24"/>
          <w:szCs w:val="24"/>
        </w:rPr>
        <w:t xml:space="preserve"> </w:t>
      </w:r>
      <w:r w:rsidRPr="00F10CBE">
        <w:rPr>
          <w:color w:val="243F60"/>
          <w:w w:val="105"/>
          <w:sz w:val="24"/>
          <w:szCs w:val="24"/>
        </w:rPr>
        <w:t>temele</w:t>
      </w:r>
      <w:r w:rsidRPr="00F10CBE">
        <w:rPr>
          <w:color w:val="243F60"/>
          <w:spacing w:val="-19"/>
          <w:w w:val="105"/>
          <w:sz w:val="24"/>
          <w:szCs w:val="24"/>
        </w:rPr>
        <w:t xml:space="preserve"> </w:t>
      </w:r>
      <w:r w:rsidRPr="00F10CBE">
        <w:rPr>
          <w:color w:val="243F60"/>
          <w:w w:val="105"/>
          <w:sz w:val="24"/>
          <w:szCs w:val="24"/>
        </w:rPr>
        <w:t>secundare</w:t>
      </w:r>
      <w:r w:rsidRPr="00F10CBE">
        <w:rPr>
          <w:color w:val="243F60"/>
          <w:spacing w:val="-22"/>
          <w:w w:val="105"/>
          <w:sz w:val="24"/>
          <w:szCs w:val="24"/>
        </w:rPr>
        <w:t xml:space="preserve"> </w:t>
      </w:r>
      <w:r w:rsidRPr="00F10CBE">
        <w:rPr>
          <w:color w:val="243F60"/>
          <w:w w:val="105"/>
          <w:sz w:val="24"/>
          <w:szCs w:val="24"/>
        </w:rPr>
        <w:t>prezentate</w:t>
      </w:r>
      <w:r w:rsidRPr="00F10CBE">
        <w:rPr>
          <w:color w:val="243F60"/>
          <w:spacing w:val="-19"/>
          <w:w w:val="105"/>
          <w:sz w:val="24"/>
          <w:szCs w:val="24"/>
        </w:rPr>
        <w:t xml:space="preserve"> </w:t>
      </w:r>
      <w:r w:rsidRPr="00F10CBE">
        <w:rPr>
          <w:color w:val="243F60"/>
          <w:w w:val="105"/>
          <w:sz w:val="24"/>
          <w:szCs w:val="24"/>
        </w:rPr>
        <w:t>în</w:t>
      </w:r>
      <w:r w:rsidRPr="00F10CBE">
        <w:rPr>
          <w:color w:val="243F60"/>
          <w:spacing w:val="-19"/>
          <w:w w:val="105"/>
          <w:sz w:val="24"/>
          <w:szCs w:val="24"/>
        </w:rPr>
        <w:t xml:space="preserve"> </w:t>
      </w:r>
      <w:r w:rsidRPr="00F10CBE">
        <w:rPr>
          <w:color w:val="243F60"/>
          <w:w w:val="105"/>
          <w:sz w:val="24"/>
          <w:szCs w:val="24"/>
        </w:rPr>
        <w:t>tabelul</w:t>
      </w:r>
      <w:r w:rsidRPr="00F10CBE">
        <w:rPr>
          <w:color w:val="243F60"/>
          <w:spacing w:val="-18"/>
          <w:w w:val="105"/>
          <w:sz w:val="24"/>
          <w:szCs w:val="24"/>
        </w:rPr>
        <w:t xml:space="preserve"> </w:t>
      </w:r>
      <w:r w:rsidRPr="00F10CBE">
        <w:rPr>
          <w:color w:val="243F60"/>
          <w:spacing w:val="-12"/>
          <w:w w:val="105"/>
          <w:sz w:val="24"/>
          <w:szCs w:val="24"/>
        </w:rPr>
        <w:t xml:space="preserve">următor </w:t>
      </w:r>
      <w:r w:rsidRPr="00F10CBE">
        <w:rPr>
          <w:color w:val="243F60"/>
          <w:w w:val="105"/>
          <w:sz w:val="24"/>
          <w:szCs w:val="24"/>
        </w:rPr>
        <w:t>mai</w:t>
      </w:r>
      <w:r w:rsidRPr="00F10CBE">
        <w:rPr>
          <w:color w:val="243F60"/>
          <w:spacing w:val="-2"/>
          <w:w w:val="105"/>
          <w:sz w:val="24"/>
          <w:szCs w:val="24"/>
        </w:rPr>
        <w:t xml:space="preserve"> </w:t>
      </w:r>
      <w:r w:rsidRPr="00F10CBE">
        <w:rPr>
          <w:color w:val="243F60"/>
          <w:w w:val="105"/>
          <w:sz w:val="24"/>
          <w:szCs w:val="24"/>
        </w:rPr>
        <w:t>jos.</w:t>
      </w:r>
    </w:p>
    <w:p w14:paraId="39B46F3A" w14:textId="77777777" w:rsidR="00455687" w:rsidRPr="00F10CBE" w:rsidRDefault="001374E9" w:rsidP="00D6001E">
      <w:pPr>
        <w:pStyle w:val="BodyText"/>
        <w:spacing w:line="360" w:lineRule="auto"/>
        <w:ind w:right="458"/>
        <w:jc w:val="both"/>
        <w:rPr>
          <w:sz w:val="24"/>
          <w:szCs w:val="24"/>
        </w:rPr>
      </w:pPr>
      <w:r w:rsidRPr="00F10CBE">
        <w:rPr>
          <w:color w:val="243F60"/>
          <w:w w:val="105"/>
          <w:sz w:val="24"/>
          <w:szCs w:val="24"/>
        </w:rPr>
        <w:t>Alocările</w:t>
      </w:r>
      <w:r w:rsidRPr="00F10CBE">
        <w:rPr>
          <w:color w:val="243F60"/>
          <w:spacing w:val="-18"/>
          <w:w w:val="105"/>
          <w:sz w:val="24"/>
          <w:szCs w:val="24"/>
        </w:rPr>
        <w:t xml:space="preserve"> </w:t>
      </w:r>
      <w:r w:rsidRPr="00F10CBE">
        <w:rPr>
          <w:color w:val="243F60"/>
          <w:w w:val="105"/>
          <w:sz w:val="24"/>
          <w:szCs w:val="24"/>
        </w:rPr>
        <w:t>din</w:t>
      </w:r>
      <w:r w:rsidRPr="00F10CBE">
        <w:rPr>
          <w:color w:val="243F60"/>
          <w:spacing w:val="-14"/>
          <w:w w:val="105"/>
          <w:sz w:val="24"/>
          <w:szCs w:val="24"/>
        </w:rPr>
        <w:t xml:space="preserve"> </w:t>
      </w:r>
      <w:r w:rsidRPr="00F10CBE">
        <w:rPr>
          <w:color w:val="243F60"/>
          <w:w w:val="105"/>
          <w:sz w:val="24"/>
          <w:szCs w:val="24"/>
        </w:rPr>
        <w:t>tabelul</w:t>
      </w:r>
      <w:r w:rsidRPr="00F10CBE">
        <w:rPr>
          <w:color w:val="243F60"/>
          <w:spacing w:val="-15"/>
          <w:w w:val="105"/>
          <w:sz w:val="24"/>
          <w:szCs w:val="24"/>
        </w:rPr>
        <w:t xml:space="preserve"> </w:t>
      </w:r>
      <w:r w:rsidRPr="00F10CBE">
        <w:rPr>
          <w:color w:val="243F60"/>
          <w:w w:val="105"/>
          <w:sz w:val="24"/>
          <w:szCs w:val="24"/>
        </w:rPr>
        <w:t>de</w:t>
      </w:r>
      <w:r w:rsidRPr="00F10CBE">
        <w:rPr>
          <w:color w:val="243F60"/>
          <w:spacing w:val="-21"/>
          <w:w w:val="105"/>
          <w:sz w:val="24"/>
          <w:szCs w:val="24"/>
        </w:rPr>
        <w:t xml:space="preserve"> </w:t>
      </w:r>
      <w:r w:rsidRPr="00F10CBE">
        <w:rPr>
          <w:color w:val="243F60"/>
          <w:w w:val="105"/>
          <w:sz w:val="24"/>
          <w:szCs w:val="24"/>
        </w:rPr>
        <w:t>mai</w:t>
      </w:r>
      <w:r w:rsidRPr="00F10CBE">
        <w:rPr>
          <w:color w:val="243F60"/>
          <w:spacing w:val="-18"/>
          <w:w w:val="105"/>
          <w:sz w:val="24"/>
          <w:szCs w:val="24"/>
        </w:rPr>
        <w:t xml:space="preserve"> </w:t>
      </w:r>
      <w:r w:rsidRPr="00F10CBE">
        <w:rPr>
          <w:color w:val="243F60"/>
          <w:w w:val="105"/>
          <w:sz w:val="24"/>
          <w:szCs w:val="24"/>
        </w:rPr>
        <w:t>jos</w:t>
      </w:r>
      <w:r w:rsidRPr="00F10CBE">
        <w:rPr>
          <w:color w:val="243F60"/>
          <w:spacing w:val="-19"/>
          <w:w w:val="105"/>
          <w:sz w:val="24"/>
          <w:szCs w:val="24"/>
        </w:rPr>
        <w:t xml:space="preserve"> </w:t>
      </w:r>
      <w:r w:rsidRPr="00F10CBE">
        <w:rPr>
          <w:color w:val="243F60"/>
          <w:w w:val="105"/>
          <w:sz w:val="24"/>
          <w:szCs w:val="24"/>
        </w:rPr>
        <w:t>reprezintă</w:t>
      </w:r>
      <w:r w:rsidRPr="00F10CBE">
        <w:rPr>
          <w:color w:val="243F60"/>
          <w:spacing w:val="-19"/>
          <w:w w:val="105"/>
          <w:sz w:val="24"/>
          <w:szCs w:val="24"/>
        </w:rPr>
        <w:t xml:space="preserve"> </w:t>
      </w:r>
      <w:r w:rsidRPr="00F10CBE">
        <w:rPr>
          <w:color w:val="243F60"/>
          <w:w w:val="105"/>
          <w:sz w:val="24"/>
          <w:szCs w:val="24"/>
        </w:rPr>
        <w:t>alocări</w:t>
      </w:r>
      <w:r w:rsidRPr="00F10CBE">
        <w:rPr>
          <w:color w:val="243F60"/>
          <w:spacing w:val="-18"/>
          <w:w w:val="105"/>
          <w:sz w:val="24"/>
          <w:szCs w:val="24"/>
        </w:rPr>
        <w:t xml:space="preserve"> </w:t>
      </w:r>
      <w:r w:rsidRPr="00F10CBE">
        <w:rPr>
          <w:color w:val="243F60"/>
          <w:w w:val="105"/>
          <w:sz w:val="24"/>
          <w:szCs w:val="24"/>
        </w:rPr>
        <w:t>indicative</w:t>
      </w:r>
      <w:r w:rsidRPr="00F10CBE">
        <w:rPr>
          <w:color w:val="243F60"/>
          <w:spacing w:val="-18"/>
          <w:w w:val="105"/>
          <w:sz w:val="24"/>
          <w:szCs w:val="24"/>
        </w:rPr>
        <w:t xml:space="preserve"> </w:t>
      </w:r>
      <w:r w:rsidRPr="00F10CBE">
        <w:rPr>
          <w:color w:val="243F60"/>
          <w:w w:val="105"/>
          <w:sz w:val="24"/>
          <w:szCs w:val="24"/>
        </w:rPr>
        <w:t>la</w:t>
      </w:r>
      <w:r w:rsidRPr="00F10CBE">
        <w:rPr>
          <w:color w:val="243F60"/>
          <w:spacing w:val="-19"/>
          <w:w w:val="105"/>
          <w:sz w:val="24"/>
          <w:szCs w:val="24"/>
        </w:rPr>
        <w:t xml:space="preserve"> </w:t>
      </w:r>
      <w:r w:rsidRPr="00F10CBE">
        <w:rPr>
          <w:color w:val="243F60"/>
          <w:w w:val="105"/>
          <w:sz w:val="24"/>
          <w:szCs w:val="24"/>
        </w:rPr>
        <w:t>nivelul</w:t>
      </w:r>
      <w:r w:rsidRPr="00F10CBE">
        <w:rPr>
          <w:color w:val="243F60"/>
          <w:spacing w:val="-20"/>
          <w:w w:val="105"/>
          <w:sz w:val="24"/>
          <w:szCs w:val="24"/>
        </w:rPr>
        <w:t xml:space="preserve"> </w:t>
      </w:r>
      <w:r w:rsidRPr="00F10CBE">
        <w:rPr>
          <w:color w:val="243F60"/>
          <w:w w:val="105"/>
          <w:sz w:val="24"/>
          <w:szCs w:val="24"/>
        </w:rPr>
        <w:t>AP</w:t>
      </w:r>
      <w:r w:rsidRPr="00F10CBE">
        <w:rPr>
          <w:color w:val="243F60"/>
          <w:spacing w:val="-19"/>
          <w:w w:val="105"/>
          <w:sz w:val="24"/>
          <w:szCs w:val="24"/>
        </w:rPr>
        <w:t xml:space="preserve"> </w:t>
      </w:r>
      <w:r w:rsidRPr="00F10CBE">
        <w:rPr>
          <w:color w:val="243F60"/>
          <w:w w:val="105"/>
          <w:sz w:val="24"/>
          <w:szCs w:val="24"/>
        </w:rPr>
        <w:t>6.</w:t>
      </w:r>
      <w:r w:rsidRPr="00F10CBE">
        <w:rPr>
          <w:color w:val="243F60"/>
          <w:spacing w:val="-19"/>
          <w:w w:val="105"/>
          <w:sz w:val="24"/>
          <w:szCs w:val="24"/>
        </w:rPr>
        <w:t xml:space="preserve"> </w:t>
      </w:r>
      <w:r w:rsidRPr="00F10CBE">
        <w:rPr>
          <w:color w:val="243F60"/>
          <w:w w:val="105"/>
          <w:sz w:val="24"/>
          <w:szCs w:val="24"/>
        </w:rPr>
        <w:t>Prin</w:t>
      </w:r>
      <w:r w:rsidRPr="00F10CBE">
        <w:rPr>
          <w:color w:val="243F60"/>
          <w:spacing w:val="-14"/>
          <w:w w:val="105"/>
          <w:sz w:val="24"/>
          <w:szCs w:val="24"/>
        </w:rPr>
        <w:t xml:space="preserve"> </w:t>
      </w:r>
      <w:r w:rsidRPr="00F10CBE">
        <w:rPr>
          <w:color w:val="243F60"/>
          <w:w w:val="105"/>
          <w:sz w:val="24"/>
          <w:szCs w:val="24"/>
        </w:rPr>
        <w:t>urmare,</w:t>
      </w:r>
      <w:r w:rsidRPr="00F10CBE">
        <w:rPr>
          <w:color w:val="243F60"/>
          <w:spacing w:val="-15"/>
          <w:w w:val="105"/>
          <w:sz w:val="24"/>
          <w:szCs w:val="24"/>
        </w:rPr>
        <w:t xml:space="preserve"> </w:t>
      </w:r>
      <w:r w:rsidRPr="00F10CBE">
        <w:rPr>
          <w:color w:val="243F60"/>
          <w:w w:val="105"/>
          <w:sz w:val="24"/>
          <w:szCs w:val="24"/>
        </w:rPr>
        <w:t>în</w:t>
      </w:r>
      <w:r w:rsidRPr="00F10CBE">
        <w:rPr>
          <w:color w:val="243F60"/>
          <w:spacing w:val="-20"/>
          <w:w w:val="105"/>
          <w:sz w:val="24"/>
          <w:szCs w:val="24"/>
        </w:rPr>
        <w:t xml:space="preserve"> </w:t>
      </w:r>
      <w:r w:rsidRPr="00F10CBE">
        <w:rPr>
          <w:color w:val="243F60"/>
          <w:spacing w:val="-2"/>
          <w:w w:val="105"/>
          <w:sz w:val="24"/>
          <w:szCs w:val="24"/>
        </w:rPr>
        <w:t xml:space="preserve">cadrul </w:t>
      </w:r>
      <w:r w:rsidRPr="00F10CBE">
        <w:rPr>
          <w:color w:val="243F60"/>
          <w:w w:val="105"/>
          <w:sz w:val="24"/>
          <w:szCs w:val="24"/>
        </w:rPr>
        <w:t>proiectului</w:t>
      </w:r>
      <w:r w:rsidRPr="00F10CBE">
        <w:rPr>
          <w:color w:val="243F60"/>
          <w:spacing w:val="-12"/>
          <w:w w:val="105"/>
          <w:sz w:val="24"/>
          <w:szCs w:val="24"/>
        </w:rPr>
        <w:t xml:space="preserve"> </w:t>
      </w:r>
      <w:r w:rsidRPr="00F10CBE">
        <w:rPr>
          <w:color w:val="243F60"/>
          <w:w w:val="105"/>
          <w:sz w:val="24"/>
          <w:szCs w:val="24"/>
        </w:rPr>
        <w:t>va</w:t>
      </w:r>
      <w:r w:rsidRPr="00F10CBE">
        <w:rPr>
          <w:color w:val="243F60"/>
          <w:spacing w:val="-11"/>
          <w:w w:val="105"/>
          <w:sz w:val="24"/>
          <w:szCs w:val="24"/>
        </w:rPr>
        <w:t xml:space="preserve"> </w:t>
      </w:r>
      <w:r w:rsidRPr="00F10CBE">
        <w:rPr>
          <w:color w:val="243F60"/>
          <w:w w:val="105"/>
          <w:sz w:val="24"/>
          <w:szCs w:val="24"/>
        </w:rPr>
        <w:t>trebui</w:t>
      </w:r>
      <w:r w:rsidRPr="00F10CBE">
        <w:rPr>
          <w:color w:val="243F60"/>
          <w:spacing w:val="-12"/>
          <w:w w:val="105"/>
          <w:sz w:val="24"/>
          <w:szCs w:val="24"/>
        </w:rPr>
        <w:t xml:space="preserve"> </w:t>
      </w:r>
      <w:r w:rsidRPr="00F10CBE">
        <w:rPr>
          <w:color w:val="243F60"/>
          <w:w w:val="105"/>
          <w:sz w:val="24"/>
          <w:szCs w:val="24"/>
        </w:rPr>
        <w:t>să</w:t>
      </w:r>
      <w:r w:rsidRPr="00F10CBE">
        <w:rPr>
          <w:color w:val="243F60"/>
          <w:spacing w:val="-13"/>
          <w:w w:val="105"/>
          <w:sz w:val="24"/>
          <w:szCs w:val="24"/>
        </w:rPr>
        <w:t xml:space="preserve"> </w:t>
      </w:r>
      <w:r w:rsidRPr="00F10CBE">
        <w:rPr>
          <w:color w:val="243F60"/>
          <w:w w:val="105"/>
          <w:sz w:val="24"/>
          <w:szCs w:val="24"/>
        </w:rPr>
        <w:t>evidențiați</w:t>
      </w:r>
      <w:r w:rsidRPr="00F10CBE">
        <w:rPr>
          <w:color w:val="243F60"/>
          <w:spacing w:val="-9"/>
          <w:w w:val="105"/>
          <w:sz w:val="24"/>
          <w:szCs w:val="24"/>
        </w:rPr>
        <w:t xml:space="preserve"> </w:t>
      </w:r>
      <w:r w:rsidRPr="00F10CBE">
        <w:rPr>
          <w:color w:val="243F60"/>
          <w:w w:val="105"/>
          <w:sz w:val="24"/>
          <w:szCs w:val="24"/>
        </w:rPr>
        <w:t>sume</w:t>
      </w:r>
      <w:r w:rsidRPr="00F10CBE">
        <w:rPr>
          <w:color w:val="243F60"/>
          <w:spacing w:val="-15"/>
          <w:w w:val="105"/>
          <w:sz w:val="24"/>
          <w:szCs w:val="24"/>
        </w:rPr>
        <w:t xml:space="preserve"> </w:t>
      </w:r>
      <w:r w:rsidRPr="00F10CBE">
        <w:rPr>
          <w:color w:val="243F60"/>
          <w:w w:val="105"/>
          <w:sz w:val="24"/>
          <w:szCs w:val="24"/>
        </w:rPr>
        <w:t>calculate</w:t>
      </w:r>
      <w:r w:rsidRPr="00F10CBE">
        <w:rPr>
          <w:color w:val="243F60"/>
          <w:spacing w:val="-10"/>
          <w:w w:val="105"/>
          <w:sz w:val="24"/>
          <w:szCs w:val="24"/>
        </w:rPr>
        <w:t xml:space="preserve"> </w:t>
      </w:r>
      <w:r w:rsidRPr="00F10CBE">
        <w:rPr>
          <w:color w:val="243F60"/>
          <w:w w:val="105"/>
          <w:sz w:val="24"/>
          <w:szCs w:val="24"/>
        </w:rPr>
        <w:t>pentru</w:t>
      </w:r>
      <w:r w:rsidRPr="00F10CBE">
        <w:rPr>
          <w:color w:val="243F60"/>
          <w:spacing w:val="-12"/>
          <w:w w:val="105"/>
          <w:sz w:val="24"/>
          <w:szCs w:val="24"/>
        </w:rPr>
        <w:t xml:space="preserve"> </w:t>
      </w:r>
      <w:r w:rsidRPr="00F10CBE">
        <w:rPr>
          <w:color w:val="243F60"/>
          <w:w w:val="105"/>
          <w:sz w:val="24"/>
          <w:szCs w:val="24"/>
        </w:rPr>
        <w:t>măsurile</w:t>
      </w:r>
      <w:r w:rsidRPr="00F10CBE">
        <w:rPr>
          <w:color w:val="243F60"/>
          <w:spacing w:val="-11"/>
          <w:w w:val="105"/>
          <w:sz w:val="24"/>
          <w:szCs w:val="24"/>
        </w:rPr>
        <w:t xml:space="preserve"> </w:t>
      </w:r>
      <w:r w:rsidRPr="00F10CBE">
        <w:rPr>
          <w:color w:val="243F60"/>
          <w:w w:val="105"/>
          <w:sz w:val="24"/>
          <w:szCs w:val="24"/>
        </w:rPr>
        <w:t>care</w:t>
      </w:r>
      <w:r w:rsidRPr="00F10CBE">
        <w:rPr>
          <w:color w:val="243F60"/>
          <w:spacing w:val="-12"/>
          <w:w w:val="105"/>
          <w:sz w:val="24"/>
          <w:szCs w:val="24"/>
        </w:rPr>
        <w:t xml:space="preserve"> </w:t>
      </w:r>
      <w:r w:rsidRPr="00F10CBE">
        <w:rPr>
          <w:color w:val="243F60"/>
          <w:w w:val="105"/>
          <w:sz w:val="24"/>
          <w:szCs w:val="24"/>
        </w:rPr>
        <w:t>vizează</w:t>
      </w:r>
      <w:r w:rsidRPr="00F10CBE">
        <w:rPr>
          <w:color w:val="243F60"/>
          <w:spacing w:val="-12"/>
          <w:w w:val="105"/>
          <w:sz w:val="24"/>
          <w:szCs w:val="24"/>
        </w:rPr>
        <w:t xml:space="preserve"> </w:t>
      </w:r>
      <w:r w:rsidRPr="00F10CBE">
        <w:rPr>
          <w:color w:val="243F60"/>
          <w:w w:val="105"/>
          <w:sz w:val="24"/>
          <w:szCs w:val="24"/>
        </w:rPr>
        <w:t>teme</w:t>
      </w:r>
      <w:r w:rsidRPr="00F10CBE">
        <w:rPr>
          <w:color w:val="243F60"/>
          <w:spacing w:val="-12"/>
          <w:w w:val="105"/>
          <w:sz w:val="24"/>
          <w:szCs w:val="24"/>
        </w:rPr>
        <w:t xml:space="preserve"> </w:t>
      </w:r>
      <w:r w:rsidRPr="00F10CBE">
        <w:rPr>
          <w:color w:val="243F60"/>
          <w:w w:val="105"/>
          <w:sz w:val="24"/>
          <w:szCs w:val="24"/>
        </w:rPr>
        <w:t>secundare relevante pentru</w:t>
      </w:r>
      <w:r w:rsidRPr="00F10CBE">
        <w:rPr>
          <w:color w:val="243F60"/>
          <w:spacing w:val="-5"/>
          <w:w w:val="105"/>
          <w:sz w:val="24"/>
          <w:szCs w:val="24"/>
        </w:rPr>
        <w:t xml:space="preserve"> </w:t>
      </w:r>
      <w:r w:rsidRPr="00F10CBE">
        <w:rPr>
          <w:color w:val="243F60"/>
          <w:w w:val="105"/>
          <w:sz w:val="24"/>
          <w:szCs w:val="24"/>
        </w:rPr>
        <w:t>proiect.</w:t>
      </w:r>
    </w:p>
    <w:p w14:paraId="5A1BD285" w14:textId="77777777" w:rsidR="00455687" w:rsidRPr="00F10CBE" w:rsidRDefault="001374E9" w:rsidP="00D6001E">
      <w:pPr>
        <w:pStyle w:val="BodyText"/>
        <w:spacing w:before="2" w:line="360" w:lineRule="auto"/>
        <w:ind w:right="459"/>
        <w:jc w:val="both"/>
        <w:rPr>
          <w:sz w:val="24"/>
          <w:szCs w:val="24"/>
        </w:rPr>
      </w:pPr>
      <w:r w:rsidRPr="00F10CBE">
        <w:rPr>
          <w:color w:val="243F60"/>
          <w:w w:val="105"/>
          <w:sz w:val="24"/>
          <w:szCs w:val="24"/>
        </w:rPr>
        <w:t>Pentru temele secundare de mai jos se va avea în vedere un buget care să reprezinte minim procentul indicat în tabel calculat la totalul cheltuielilor eligibile ale proiectului.</w:t>
      </w:r>
    </w:p>
    <w:p w14:paraId="786818F9" w14:textId="77777777" w:rsidR="00455687" w:rsidRPr="00F10CBE" w:rsidRDefault="00455687" w:rsidP="00D6001E">
      <w:pPr>
        <w:pStyle w:val="BodyText"/>
        <w:spacing w:before="9" w:line="360" w:lineRule="auto"/>
        <w:rPr>
          <w:sz w:val="24"/>
          <w:szCs w:val="24"/>
        </w:rPr>
      </w:pPr>
    </w:p>
    <w:p w14:paraId="4C92EE6F" w14:textId="77777777" w:rsidR="00455687" w:rsidRPr="00F10CBE" w:rsidRDefault="001374E9" w:rsidP="00D6001E">
      <w:pPr>
        <w:pStyle w:val="BodyText"/>
        <w:spacing w:line="360" w:lineRule="auto"/>
        <w:ind w:right="460"/>
        <w:jc w:val="both"/>
        <w:rPr>
          <w:sz w:val="24"/>
          <w:szCs w:val="24"/>
        </w:rPr>
      </w:pPr>
      <w:r w:rsidRPr="00F10CBE">
        <w:rPr>
          <w:color w:val="243F60"/>
          <w:w w:val="105"/>
          <w:sz w:val="24"/>
          <w:szCs w:val="24"/>
        </w:rPr>
        <w:t>Procentele din tabelul de mai jos reprezintă ponderi din totalul alocărilor aferente temelor secundare la nivel de axă prioritară/ PI.</w:t>
      </w:r>
    </w:p>
    <w:p w14:paraId="3BD1FA68" w14:textId="77777777" w:rsidR="00455687" w:rsidRPr="00F10CBE" w:rsidRDefault="00455687" w:rsidP="00551A08">
      <w:pPr>
        <w:pStyle w:val="BodyText"/>
        <w:rPr>
          <w:sz w:val="24"/>
          <w:szCs w:val="24"/>
        </w:rPr>
      </w:pPr>
    </w:p>
    <w:p w14:paraId="018038B5" w14:textId="77777777" w:rsidR="00455687" w:rsidRPr="00F10CBE" w:rsidRDefault="00455687" w:rsidP="00551A08">
      <w:pPr>
        <w:pStyle w:val="BodyText"/>
        <w:spacing w:before="11"/>
        <w:rPr>
          <w:sz w:val="24"/>
          <w:szCs w:val="24"/>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93"/>
        <w:gridCol w:w="2972"/>
      </w:tblGrid>
      <w:tr w:rsidR="00455687" w:rsidRPr="00F10CBE" w14:paraId="4CC5F9BF" w14:textId="77777777" w:rsidTr="00D6001E">
        <w:trPr>
          <w:trHeight w:val="959"/>
        </w:trPr>
        <w:tc>
          <w:tcPr>
            <w:tcW w:w="7193" w:type="dxa"/>
            <w:shd w:val="clear" w:color="auto" w:fill="DBE4F0"/>
          </w:tcPr>
          <w:p w14:paraId="2F0C31D3" w14:textId="77777777" w:rsidR="00455687" w:rsidRPr="00F10CBE" w:rsidRDefault="001374E9">
            <w:pPr>
              <w:pStyle w:val="TableParagraph"/>
              <w:spacing w:line="227" w:lineRule="exact"/>
              <w:ind w:left="100"/>
              <w:rPr>
                <w:b/>
                <w:sz w:val="24"/>
                <w:szCs w:val="24"/>
              </w:rPr>
            </w:pPr>
            <w:r w:rsidRPr="00F10CBE">
              <w:rPr>
                <w:b/>
                <w:color w:val="243F60"/>
                <w:w w:val="105"/>
                <w:sz w:val="24"/>
                <w:szCs w:val="24"/>
              </w:rPr>
              <w:t>Tema secundară</w:t>
            </w:r>
          </w:p>
        </w:tc>
        <w:tc>
          <w:tcPr>
            <w:tcW w:w="2972" w:type="dxa"/>
            <w:shd w:val="clear" w:color="auto" w:fill="DBE4F0"/>
          </w:tcPr>
          <w:p w14:paraId="01E03CBB" w14:textId="77777777" w:rsidR="00455687" w:rsidRPr="00F10CBE" w:rsidRDefault="001374E9">
            <w:pPr>
              <w:pStyle w:val="TableParagraph"/>
              <w:spacing w:line="247" w:lineRule="auto"/>
              <w:ind w:left="98" w:right="60"/>
              <w:rPr>
                <w:b/>
                <w:sz w:val="24"/>
                <w:szCs w:val="24"/>
              </w:rPr>
            </w:pPr>
            <w:r w:rsidRPr="00F10CBE">
              <w:rPr>
                <w:b/>
                <w:color w:val="243F60"/>
                <w:w w:val="105"/>
                <w:sz w:val="24"/>
                <w:szCs w:val="24"/>
              </w:rPr>
              <w:t>Pondere din alocarea pe tip de regiune de</w:t>
            </w:r>
          </w:p>
          <w:p w14:paraId="12867F15" w14:textId="77777777" w:rsidR="00455687" w:rsidRPr="00F10CBE" w:rsidRDefault="001374E9">
            <w:pPr>
              <w:pStyle w:val="TableParagraph"/>
              <w:spacing w:line="225" w:lineRule="exact"/>
              <w:ind w:left="98"/>
              <w:rPr>
                <w:b/>
                <w:sz w:val="24"/>
                <w:szCs w:val="24"/>
              </w:rPr>
            </w:pPr>
            <w:r w:rsidRPr="00F10CBE">
              <w:rPr>
                <w:b/>
                <w:color w:val="243F60"/>
                <w:w w:val="105"/>
                <w:sz w:val="24"/>
                <w:szCs w:val="24"/>
              </w:rPr>
              <w:t>dezvoltare</w:t>
            </w:r>
          </w:p>
        </w:tc>
      </w:tr>
      <w:tr w:rsidR="00455687" w:rsidRPr="00F10CBE" w14:paraId="27CCEE3E" w14:textId="77777777" w:rsidTr="00D6001E">
        <w:trPr>
          <w:trHeight w:val="239"/>
        </w:trPr>
        <w:tc>
          <w:tcPr>
            <w:tcW w:w="7193" w:type="dxa"/>
          </w:tcPr>
          <w:p w14:paraId="36B7599F" w14:textId="77777777" w:rsidR="008B6BF7" w:rsidRDefault="008B6BF7">
            <w:pPr>
              <w:pStyle w:val="TableParagraph"/>
              <w:spacing w:line="220" w:lineRule="exact"/>
              <w:ind w:left="100"/>
              <w:rPr>
                <w:color w:val="243F60"/>
                <w:w w:val="105"/>
                <w:sz w:val="24"/>
                <w:szCs w:val="24"/>
              </w:rPr>
            </w:pPr>
          </w:p>
          <w:p w14:paraId="7C6DE198" w14:textId="4EA54E3D" w:rsidR="00455687" w:rsidRPr="00F10CBE" w:rsidRDefault="001374E9">
            <w:pPr>
              <w:pStyle w:val="TableParagraph"/>
              <w:spacing w:line="220" w:lineRule="exact"/>
              <w:ind w:left="100"/>
              <w:rPr>
                <w:color w:val="243F60"/>
                <w:w w:val="105"/>
                <w:sz w:val="24"/>
                <w:szCs w:val="24"/>
              </w:rPr>
            </w:pPr>
            <w:r w:rsidRPr="00F10CBE">
              <w:rPr>
                <w:color w:val="243F60"/>
                <w:w w:val="105"/>
                <w:sz w:val="24"/>
                <w:szCs w:val="24"/>
              </w:rPr>
              <w:t>02 Inovare socială</w:t>
            </w:r>
          </w:p>
          <w:p w14:paraId="620AF48E" w14:textId="47A412B1" w:rsidR="00D6001E" w:rsidRPr="00F10CBE" w:rsidRDefault="00D6001E">
            <w:pPr>
              <w:pStyle w:val="TableParagraph"/>
              <w:spacing w:line="220" w:lineRule="exact"/>
              <w:ind w:left="100"/>
              <w:rPr>
                <w:sz w:val="24"/>
                <w:szCs w:val="24"/>
              </w:rPr>
            </w:pPr>
          </w:p>
        </w:tc>
        <w:tc>
          <w:tcPr>
            <w:tcW w:w="2972" w:type="dxa"/>
          </w:tcPr>
          <w:p w14:paraId="1F6A86AD" w14:textId="77777777" w:rsidR="008B6BF7" w:rsidRDefault="008B6BF7">
            <w:pPr>
              <w:pStyle w:val="TableParagraph"/>
              <w:spacing w:line="220" w:lineRule="exact"/>
              <w:ind w:right="91"/>
              <w:jc w:val="right"/>
              <w:rPr>
                <w:color w:val="243F60"/>
                <w:sz w:val="24"/>
                <w:szCs w:val="24"/>
              </w:rPr>
            </w:pPr>
          </w:p>
          <w:p w14:paraId="5954DDC7" w14:textId="32F5EBF9" w:rsidR="00455687" w:rsidRPr="00F10CBE" w:rsidRDefault="001374E9">
            <w:pPr>
              <w:pStyle w:val="TableParagraph"/>
              <w:spacing w:line="220" w:lineRule="exact"/>
              <w:ind w:right="91"/>
              <w:jc w:val="right"/>
              <w:rPr>
                <w:sz w:val="24"/>
                <w:szCs w:val="24"/>
              </w:rPr>
            </w:pPr>
            <w:r w:rsidRPr="00F10CBE">
              <w:rPr>
                <w:color w:val="243F60"/>
                <w:sz w:val="24"/>
                <w:szCs w:val="24"/>
              </w:rPr>
              <w:t>5%</w:t>
            </w:r>
          </w:p>
        </w:tc>
      </w:tr>
      <w:tr w:rsidR="00455687" w:rsidRPr="00F10CBE" w14:paraId="18BE9762" w14:textId="77777777" w:rsidTr="00D6001E">
        <w:trPr>
          <w:trHeight w:val="479"/>
        </w:trPr>
        <w:tc>
          <w:tcPr>
            <w:tcW w:w="7193" w:type="dxa"/>
          </w:tcPr>
          <w:p w14:paraId="1572811F" w14:textId="77777777" w:rsidR="008B6BF7" w:rsidRDefault="008B6BF7" w:rsidP="00D6001E">
            <w:pPr>
              <w:pStyle w:val="TableParagraph"/>
              <w:spacing w:line="227" w:lineRule="exact"/>
              <w:ind w:left="100"/>
              <w:rPr>
                <w:color w:val="243F60"/>
                <w:sz w:val="24"/>
                <w:szCs w:val="24"/>
              </w:rPr>
            </w:pPr>
          </w:p>
          <w:p w14:paraId="02CF67F0" w14:textId="397D42A5" w:rsidR="00455687" w:rsidRPr="00F10CBE" w:rsidRDefault="001374E9" w:rsidP="00D6001E">
            <w:pPr>
              <w:pStyle w:val="TableParagraph"/>
              <w:spacing w:line="227" w:lineRule="exact"/>
              <w:ind w:left="100"/>
              <w:rPr>
                <w:color w:val="243F60"/>
                <w:sz w:val="24"/>
                <w:szCs w:val="24"/>
              </w:rPr>
            </w:pPr>
            <w:r w:rsidRPr="00F10CBE">
              <w:rPr>
                <w:color w:val="243F60"/>
                <w:sz w:val="24"/>
                <w:szCs w:val="24"/>
              </w:rPr>
              <w:t>05 Îmbunătățirea accesibilității, a utilizării și a calității</w:t>
            </w:r>
            <w:r w:rsidRPr="00F10CBE">
              <w:rPr>
                <w:color w:val="243F60"/>
                <w:spacing w:val="51"/>
                <w:sz w:val="24"/>
                <w:szCs w:val="24"/>
              </w:rPr>
              <w:t xml:space="preserve"> </w:t>
            </w:r>
            <w:r w:rsidRPr="00F10CBE">
              <w:rPr>
                <w:color w:val="243F60"/>
                <w:sz w:val="24"/>
                <w:szCs w:val="24"/>
              </w:rPr>
              <w:t>tehnologiilor</w:t>
            </w:r>
            <w:r w:rsidR="00D6001E" w:rsidRPr="00F10CBE">
              <w:rPr>
                <w:color w:val="243F60"/>
                <w:sz w:val="24"/>
                <w:szCs w:val="24"/>
              </w:rPr>
              <w:t xml:space="preserve"> </w:t>
            </w:r>
            <w:r w:rsidRPr="00F10CBE">
              <w:rPr>
                <w:color w:val="243F60"/>
                <w:sz w:val="24"/>
                <w:szCs w:val="24"/>
              </w:rPr>
              <w:t>informației și comunicațiilor</w:t>
            </w:r>
          </w:p>
          <w:p w14:paraId="53CB10A1" w14:textId="52041CBD" w:rsidR="00D6001E" w:rsidRPr="00F10CBE" w:rsidRDefault="00D6001E" w:rsidP="00D6001E">
            <w:pPr>
              <w:pStyle w:val="TableParagraph"/>
              <w:spacing w:line="227" w:lineRule="exact"/>
              <w:ind w:left="100"/>
              <w:rPr>
                <w:color w:val="243F60"/>
                <w:sz w:val="24"/>
                <w:szCs w:val="24"/>
              </w:rPr>
            </w:pPr>
          </w:p>
        </w:tc>
        <w:tc>
          <w:tcPr>
            <w:tcW w:w="2972" w:type="dxa"/>
          </w:tcPr>
          <w:p w14:paraId="7FEAFB5E" w14:textId="4BB73506" w:rsidR="008B6BF7" w:rsidRDefault="008B6BF7">
            <w:pPr>
              <w:pStyle w:val="TableParagraph"/>
              <w:spacing w:line="227" w:lineRule="exact"/>
              <w:ind w:right="90"/>
              <w:jc w:val="right"/>
              <w:rPr>
                <w:color w:val="243F60"/>
                <w:sz w:val="24"/>
                <w:szCs w:val="24"/>
              </w:rPr>
            </w:pPr>
          </w:p>
          <w:p w14:paraId="3049C2B0" w14:textId="74BA52FC" w:rsidR="00455687" w:rsidRPr="00F10CBE" w:rsidRDefault="008B6BF7">
            <w:pPr>
              <w:pStyle w:val="TableParagraph"/>
              <w:spacing w:line="227" w:lineRule="exact"/>
              <w:ind w:right="90"/>
              <w:jc w:val="right"/>
              <w:rPr>
                <w:sz w:val="24"/>
                <w:szCs w:val="24"/>
              </w:rPr>
            </w:pPr>
            <w:r>
              <w:rPr>
                <w:color w:val="243F60"/>
                <w:sz w:val="24"/>
                <w:szCs w:val="24"/>
              </w:rPr>
              <w:t>1</w:t>
            </w:r>
            <w:r w:rsidR="001374E9" w:rsidRPr="00F10CBE">
              <w:rPr>
                <w:color w:val="243F60"/>
                <w:sz w:val="24"/>
                <w:szCs w:val="24"/>
              </w:rPr>
              <w:t>4%</w:t>
            </w:r>
          </w:p>
        </w:tc>
      </w:tr>
      <w:tr w:rsidR="00455687" w:rsidRPr="00F10CBE" w14:paraId="6D6479A3" w14:textId="77777777" w:rsidTr="00D6001E">
        <w:trPr>
          <w:trHeight w:val="239"/>
        </w:trPr>
        <w:tc>
          <w:tcPr>
            <w:tcW w:w="7193" w:type="dxa"/>
          </w:tcPr>
          <w:p w14:paraId="232E9F63" w14:textId="77777777" w:rsidR="008B6BF7" w:rsidRDefault="008B6BF7">
            <w:pPr>
              <w:pStyle w:val="TableParagraph"/>
              <w:spacing w:line="220" w:lineRule="exact"/>
              <w:ind w:left="100"/>
              <w:rPr>
                <w:color w:val="243F60"/>
                <w:w w:val="105"/>
                <w:sz w:val="24"/>
                <w:szCs w:val="24"/>
              </w:rPr>
            </w:pPr>
          </w:p>
          <w:p w14:paraId="6320BEDA" w14:textId="64D0392F" w:rsidR="00455687" w:rsidRPr="00F10CBE" w:rsidRDefault="001374E9">
            <w:pPr>
              <w:pStyle w:val="TableParagraph"/>
              <w:spacing w:line="220" w:lineRule="exact"/>
              <w:ind w:left="100"/>
              <w:rPr>
                <w:color w:val="243F60"/>
                <w:w w:val="105"/>
                <w:sz w:val="24"/>
                <w:szCs w:val="24"/>
              </w:rPr>
            </w:pPr>
            <w:r w:rsidRPr="00F10CBE">
              <w:rPr>
                <w:color w:val="243F60"/>
                <w:w w:val="105"/>
                <w:sz w:val="24"/>
                <w:szCs w:val="24"/>
              </w:rPr>
              <w:t>06 Nediscriminare</w:t>
            </w:r>
          </w:p>
          <w:p w14:paraId="62C23BFA" w14:textId="69D31D87" w:rsidR="00D6001E" w:rsidRPr="00F10CBE" w:rsidRDefault="00D6001E">
            <w:pPr>
              <w:pStyle w:val="TableParagraph"/>
              <w:spacing w:line="220" w:lineRule="exact"/>
              <w:ind w:left="100"/>
              <w:rPr>
                <w:sz w:val="24"/>
                <w:szCs w:val="24"/>
              </w:rPr>
            </w:pPr>
          </w:p>
        </w:tc>
        <w:tc>
          <w:tcPr>
            <w:tcW w:w="2972" w:type="dxa"/>
          </w:tcPr>
          <w:p w14:paraId="67809A95" w14:textId="77777777" w:rsidR="008B6BF7" w:rsidRDefault="008B6BF7">
            <w:pPr>
              <w:pStyle w:val="TableParagraph"/>
              <w:spacing w:line="220" w:lineRule="exact"/>
              <w:ind w:right="90"/>
              <w:jc w:val="right"/>
              <w:rPr>
                <w:color w:val="243F60"/>
                <w:sz w:val="24"/>
                <w:szCs w:val="24"/>
              </w:rPr>
            </w:pPr>
          </w:p>
          <w:p w14:paraId="5083DA8F" w14:textId="2B0E87E8" w:rsidR="00455687" w:rsidRPr="00F10CBE" w:rsidRDefault="001374E9">
            <w:pPr>
              <w:pStyle w:val="TableParagraph"/>
              <w:spacing w:line="220" w:lineRule="exact"/>
              <w:ind w:right="90"/>
              <w:jc w:val="right"/>
              <w:rPr>
                <w:sz w:val="24"/>
                <w:szCs w:val="24"/>
              </w:rPr>
            </w:pPr>
            <w:r w:rsidRPr="00F10CBE">
              <w:rPr>
                <w:color w:val="243F60"/>
                <w:sz w:val="24"/>
                <w:szCs w:val="24"/>
              </w:rPr>
              <w:t>3%</w:t>
            </w:r>
          </w:p>
        </w:tc>
      </w:tr>
    </w:tbl>
    <w:p w14:paraId="5ACB7AB1" w14:textId="1D6F4EAD" w:rsidR="00455687" w:rsidRPr="00F10CBE" w:rsidRDefault="001374E9" w:rsidP="00D6001E">
      <w:pPr>
        <w:pStyle w:val="BodyText"/>
        <w:spacing w:before="107" w:line="360" w:lineRule="auto"/>
        <w:ind w:right="458"/>
        <w:jc w:val="both"/>
        <w:rPr>
          <w:sz w:val="24"/>
          <w:szCs w:val="24"/>
        </w:rPr>
      </w:pPr>
      <w:r w:rsidRPr="00F10CBE">
        <w:rPr>
          <w:color w:val="243F60"/>
          <w:w w:val="105"/>
          <w:sz w:val="24"/>
          <w:szCs w:val="24"/>
        </w:rPr>
        <w:lastRenderedPageBreak/>
        <w:t>În</w:t>
      </w:r>
      <w:r w:rsidRPr="00F10CBE">
        <w:rPr>
          <w:color w:val="243F60"/>
          <w:spacing w:val="-4"/>
          <w:w w:val="105"/>
          <w:sz w:val="24"/>
          <w:szCs w:val="24"/>
        </w:rPr>
        <w:t xml:space="preserve"> </w:t>
      </w:r>
      <w:r w:rsidRPr="00F10CBE">
        <w:rPr>
          <w:color w:val="243F60"/>
          <w:w w:val="105"/>
          <w:sz w:val="24"/>
          <w:szCs w:val="24"/>
        </w:rPr>
        <w:t>elaborarea</w:t>
      </w:r>
      <w:r w:rsidRPr="00F10CBE">
        <w:rPr>
          <w:color w:val="243F60"/>
          <w:spacing w:val="-4"/>
          <w:w w:val="105"/>
          <w:sz w:val="24"/>
          <w:szCs w:val="24"/>
        </w:rPr>
        <w:t xml:space="preserve"> </w:t>
      </w:r>
      <w:r w:rsidRPr="00F10CBE">
        <w:rPr>
          <w:color w:val="243F60"/>
          <w:w w:val="105"/>
          <w:sz w:val="24"/>
          <w:szCs w:val="24"/>
        </w:rPr>
        <w:t>cererii</w:t>
      </w:r>
      <w:r w:rsidRPr="00F10CBE">
        <w:rPr>
          <w:color w:val="243F60"/>
          <w:spacing w:val="-5"/>
          <w:w w:val="105"/>
          <w:sz w:val="24"/>
          <w:szCs w:val="24"/>
        </w:rPr>
        <w:t xml:space="preserve"> </w:t>
      </w:r>
      <w:r w:rsidRPr="00F10CBE">
        <w:rPr>
          <w:color w:val="243F60"/>
          <w:w w:val="105"/>
          <w:sz w:val="24"/>
          <w:szCs w:val="24"/>
        </w:rPr>
        <w:t>de</w:t>
      </w:r>
      <w:r w:rsidRPr="00F10CBE">
        <w:rPr>
          <w:color w:val="243F60"/>
          <w:spacing w:val="-5"/>
          <w:w w:val="105"/>
          <w:sz w:val="24"/>
          <w:szCs w:val="24"/>
        </w:rPr>
        <w:t xml:space="preserve"> </w:t>
      </w:r>
      <w:r w:rsidRPr="00F10CBE">
        <w:rPr>
          <w:color w:val="243F60"/>
          <w:w w:val="105"/>
          <w:sz w:val="24"/>
          <w:szCs w:val="24"/>
        </w:rPr>
        <w:t>finanțare,</w:t>
      </w:r>
      <w:r w:rsidRPr="00F10CBE">
        <w:rPr>
          <w:color w:val="243F60"/>
          <w:spacing w:val="-6"/>
          <w:w w:val="105"/>
          <w:sz w:val="24"/>
          <w:szCs w:val="24"/>
        </w:rPr>
        <w:t xml:space="preserve"> </w:t>
      </w:r>
      <w:r w:rsidRPr="00F10CBE">
        <w:rPr>
          <w:color w:val="243F60"/>
          <w:w w:val="105"/>
          <w:sz w:val="24"/>
          <w:szCs w:val="24"/>
        </w:rPr>
        <w:t>prin</w:t>
      </w:r>
      <w:r w:rsidRPr="00F10CBE">
        <w:rPr>
          <w:color w:val="243F60"/>
          <w:spacing w:val="-5"/>
          <w:w w:val="105"/>
          <w:sz w:val="24"/>
          <w:szCs w:val="24"/>
        </w:rPr>
        <w:t xml:space="preserve"> </w:t>
      </w:r>
      <w:r w:rsidRPr="00F10CBE">
        <w:rPr>
          <w:color w:val="243F60"/>
          <w:w w:val="105"/>
          <w:sz w:val="24"/>
          <w:szCs w:val="24"/>
        </w:rPr>
        <w:t>anumite</w:t>
      </w:r>
      <w:r w:rsidRPr="00F10CBE">
        <w:rPr>
          <w:color w:val="243F60"/>
          <w:spacing w:val="-4"/>
          <w:w w:val="105"/>
          <w:sz w:val="24"/>
          <w:szCs w:val="24"/>
        </w:rPr>
        <w:t xml:space="preserve"> </w:t>
      </w:r>
      <w:r w:rsidRPr="00F10CBE">
        <w:rPr>
          <w:color w:val="243F60"/>
          <w:w w:val="105"/>
          <w:sz w:val="24"/>
          <w:szCs w:val="24"/>
        </w:rPr>
        <w:t>activități,</w:t>
      </w:r>
      <w:r w:rsidRPr="00F10CBE">
        <w:rPr>
          <w:color w:val="243F60"/>
          <w:spacing w:val="-4"/>
          <w:w w:val="105"/>
          <w:sz w:val="24"/>
          <w:szCs w:val="24"/>
        </w:rPr>
        <w:t xml:space="preserve"> </w:t>
      </w:r>
      <w:r w:rsidRPr="00F10CBE">
        <w:rPr>
          <w:color w:val="243F60"/>
          <w:w w:val="105"/>
          <w:sz w:val="24"/>
          <w:szCs w:val="24"/>
        </w:rPr>
        <w:t>veți</w:t>
      </w:r>
      <w:r w:rsidRPr="00F10CBE">
        <w:rPr>
          <w:color w:val="243F60"/>
          <w:spacing w:val="-2"/>
          <w:w w:val="105"/>
          <w:sz w:val="24"/>
          <w:szCs w:val="24"/>
        </w:rPr>
        <w:t xml:space="preserve"> </w:t>
      </w:r>
      <w:r w:rsidRPr="00F10CBE">
        <w:rPr>
          <w:color w:val="243F60"/>
          <w:w w:val="105"/>
          <w:sz w:val="24"/>
          <w:szCs w:val="24"/>
        </w:rPr>
        <w:t>viza</w:t>
      </w:r>
      <w:r w:rsidRPr="00F10CBE">
        <w:rPr>
          <w:color w:val="243F60"/>
          <w:spacing w:val="-7"/>
          <w:w w:val="105"/>
          <w:sz w:val="24"/>
          <w:szCs w:val="24"/>
        </w:rPr>
        <w:t xml:space="preserve"> </w:t>
      </w:r>
      <w:r w:rsidRPr="00F10CBE">
        <w:rPr>
          <w:color w:val="243F60"/>
          <w:w w:val="105"/>
          <w:sz w:val="24"/>
          <w:szCs w:val="24"/>
        </w:rPr>
        <w:t>cel</w:t>
      </w:r>
      <w:r w:rsidRPr="00F10CBE">
        <w:rPr>
          <w:color w:val="243F60"/>
          <w:spacing w:val="-6"/>
          <w:w w:val="105"/>
          <w:sz w:val="24"/>
          <w:szCs w:val="24"/>
        </w:rPr>
        <w:t xml:space="preserve"> </w:t>
      </w:r>
      <w:r w:rsidRPr="00F10CBE">
        <w:rPr>
          <w:color w:val="243F60"/>
          <w:w w:val="105"/>
          <w:sz w:val="24"/>
          <w:szCs w:val="24"/>
        </w:rPr>
        <w:t>puțin</w:t>
      </w:r>
      <w:r w:rsidRPr="00F10CBE">
        <w:rPr>
          <w:color w:val="243F60"/>
          <w:spacing w:val="-5"/>
          <w:w w:val="105"/>
          <w:sz w:val="24"/>
          <w:szCs w:val="24"/>
        </w:rPr>
        <w:t xml:space="preserve"> </w:t>
      </w:r>
      <w:r w:rsidRPr="00F10CBE">
        <w:rPr>
          <w:color w:val="243F60"/>
          <w:w w:val="105"/>
          <w:sz w:val="24"/>
          <w:szCs w:val="24"/>
        </w:rPr>
        <w:t>o</w:t>
      </w:r>
      <w:r w:rsidRPr="00F10CBE">
        <w:rPr>
          <w:color w:val="243F60"/>
          <w:spacing w:val="-5"/>
          <w:w w:val="105"/>
          <w:sz w:val="24"/>
          <w:szCs w:val="24"/>
        </w:rPr>
        <w:t xml:space="preserve"> </w:t>
      </w:r>
      <w:r w:rsidRPr="00F10CBE">
        <w:rPr>
          <w:color w:val="243F60"/>
          <w:w w:val="105"/>
          <w:sz w:val="24"/>
          <w:szCs w:val="24"/>
        </w:rPr>
        <w:t>tem</w:t>
      </w:r>
      <w:r w:rsidR="00D6001E" w:rsidRPr="00F10CBE">
        <w:rPr>
          <w:color w:val="243F60"/>
          <w:w w:val="105"/>
          <w:sz w:val="24"/>
          <w:szCs w:val="24"/>
        </w:rPr>
        <w:t>ă secundară</w:t>
      </w:r>
      <w:r w:rsidR="00D6001E" w:rsidRPr="00F10CBE">
        <w:rPr>
          <w:color w:val="243F60"/>
          <w:spacing w:val="-43"/>
          <w:w w:val="105"/>
          <w:sz w:val="24"/>
          <w:szCs w:val="24"/>
        </w:rPr>
        <w:t xml:space="preserve"> </w:t>
      </w:r>
      <w:r w:rsidRPr="00F10CBE">
        <w:rPr>
          <w:color w:val="243F60"/>
          <w:w w:val="105"/>
          <w:sz w:val="24"/>
          <w:szCs w:val="24"/>
        </w:rPr>
        <w:t>dintre cele aferente axei prioritare. Pentru respectiva temă secundară veți avea în vedere</w:t>
      </w:r>
      <w:r w:rsidR="00D6001E" w:rsidRPr="00F10CBE">
        <w:rPr>
          <w:color w:val="243F60"/>
          <w:w w:val="105"/>
          <w:sz w:val="24"/>
          <w:szCs w:val="24"/>
        </w:rPr>
        <w:t xml:space="preserve"> un</w:t>
      </w:r>
      <w:r w:rsidRPr="00F10CBE">
        <w:rPr>
          <w:color w:val="243F60"/>
          <w:spacing w:val="-40"/>
          <w:w w:val="105"/>
          <w:sz w:val="24"/>
          <w:szCs w:val="24"/>
        </w:rPr>
        <w:t xml:space="preserve"> </w:t>
      </w:r>
      <w:r w:rsidRPr="00F10CBE">
        <w:rPr>
          <w:color w:val="243F60"/>
          <w:w w:val="105"/>
          <w:sz w:val="24"/>
          <w:szCs w:val="24"/>
        </w:rPr>
        <w:t>buget</w:t>
      </w:r>
      <w:r w:rsidRPr="00F10CBE">
        <w:rPr>
          <w:color w:val="243F60"/>
          <w:spacing w:val="-18"/>
          <w:w w:val="105"/>
          <w:sz w:val="24"/>
          <w:szCs w:val="24"/>
        </w:rPr>
        <w:t xml:space="preserve"> </w:t>
      </w:r>
      <w:r w:rsidRPr="00F10CBE">
        <w:rPr>
          <w:color w:val="243F60"/>
          <w:w w:val="105"/>
          <w:sz w:val="24"/>
          <w:szCs w:val="24"/>
        </w:rPr>
        <w:t>care</w:t>
      </w:r>
      <w:r w:rsidRPr="00F10CBE">
        <w:rPr>
          <w:color w:val="243F60"/>
          <w:spacing w:val="-17"/>
          <w:w w:val="105"/>
          <w:sz w:val="24"/>
          <w:szCs w:val="24"/>
        </w:rPr>
        <w:t xml:space="preserve"> </w:t>
      </w:r>
      <w:r w:rsidRPr="00F10CBE">
        <w:rPr>
          <w:color w:val="243F60"/>
          <w:w w:val="105"/>
          <w:sz w:val="24"/>
          <w:szCs w:val="24"/>
        </w:rPr>
        <w:t>să</w:t>
      </w:r>
      <w:r w:rsidRPr="00F10CBE">
        <w:rPr>
          <w:color w:val="243F60"/>
          <w:spacing w:val="-17"/>
          <w:w w:val="105"/>
          <w:sz w:val="24"/>
          <w:szCs w:val="24"/>
        </w:rPr>
        <w:t xml:space="preserve"> </w:t>
      </w:r>
      <w:r w:rsidRPr="00F10CBE">
        <w:rPr>
          <w:color w:val="243F60"/>
          <w:w w:val="105"/>
          <w:sz w:val="24"/>
          <w:szCs w:val="24"/>
        </w:rPr>
        <w:t>reprezinte</w:t>
      </w:r>
      <w:r w:rsidRPr="00F10CBE">
        <w:rPr>
          <w:color w:val="243F60"/>
          <w:spacing w:val="-17"/>
          <w:w w:val="105"/>
          <w:sz w:val="24"/>
          <w:szCs w:val="24"/>
        </w:rPr>
        <w:t xml:space="preserve"> </w:t>
      </w:r>
      <w:r w:rsidRPr="00F10CBE">
        <w:rPr>
          <w:color w:val="243F60"/>
          <w:w w:val="105"/>
          <w:sz w:val="24"/>
          <w:szCs w:val="24"/>
        </w:rPr>
        <w:t>minim</w:t>
      </w:r>
      <w:r w:rsidRPr="00F10CBE">
        <w:rPr>
          <w:color w:val="243F60"/>
          <w:spacing w:val="-17"/>
          <w:w w:val="105"/>
          <w:sz w:val="24"/>
          <w:szCs w:val="24"/>
        </w:rPr>
        <w:t xml:space="preserve"> </w:t>
      </w:r>
      <w:r w:rsidRPr="00F10CBE">
        <w:rPr>
          <w:color w:val="243F60"/>
          <w:w w:val="105"/>
          <w:sz w:val="24"/>
          <w:szCs w:val="24"/>
        </w:rPr>
        <w:t>procentul</w:t>
      </w:r>
      <w:r w:rsidRPr="00F10CBE">
        <w:rPr>
          <w:color w:val="243F60"/>
          <w:spacing w:val="-24"/>
          <w:w w:val="105"/>
          <w:sz w:val="24"/>
          <w:szCs w:val="24"/>
        </w:rPr>
        <w:t xml:space="preserve"> </w:t>
      </w:r>
      <w:r w:rsidRPr="00F10CBE">
        <w:rPr>
          <w:color w:val="243F60"/>
          <w:w w:val="105"/>
          <w:sz w:val="24"/>
          <w:szCs w:val="24"/>
        </w:rPr>
        <w:t>indicat</w:t>
      </w:r>
      <w:r w:rsidRPr="00F10CBE">
        <w:rPr>
          <w:color w:val="243F60"/>
          <w:spacing w:val="-24"/>
          <w:w w:val="105"/>
          <w:sz w:val="24"/>
          <w:szCs w:val="24"/>
        </w:rPr>
        <w:t xml:space="preserve"> </w:t>
      </w:r>
      <w:r w:rsidRPr="00F10CBE">
        <w:rPr>
          <w:color w:val="243F60"/>
          <w:w w:val="105"/>
          <w:sz w:val="24"/>
          <w:szCs w:val="24"/>
        </w:rPr>
        <w:t>în</w:t>
      </w:r>
      <w:r w:rsidRPr="00F10CBE">
        <w:rPr>
          <w:color w:val="243F60"/>
          <w:spacing w:val="-17"/>
          <w:w w:val="105"/>
          <w:sz w:val="24"/>
          <w:szCs w:val="24"/>
        </w:rPr>
        <w:t xml:space="preserve"> </w:t>
      </w:r>
      <w:r w:rsidRPr="00F10CBE">
        <w:rPr>
          <w:color w:val="243F60"/>
          <w:w w:val="105"/>
          <w:sz w:val="24"/>
          <w:szCs w:val="24"/>
        </w:rPr>
        <w:t>tabel,</w:t>
      </w:r>
      <w:r w:rsidRPr="00F10CBE">
        <w:rPr>
          <w:color w:val="243F60"/>
          <w:spacing w:val="-17"/>
          <w:w w:val="105"/>
          <w:sz w:val="24"/>
          <w:szCs w:val="24"/>
        </w:rPr>
        <w:t xml:space="preserve"> </w:t>
      </w:r>
      <w:r w:rsidRPr="00F10CBE">
        <w:rPr>
          <w:color w:val="243F60"/>
          <w:w w:val="105"/>
          <w:sz w:val="24"/>
          <w:szCs w:val="24"/>
        </w:rPr>
        <w:t>calculat</w:t>
      </w:r>
      <w:r w:rsidRPr="00F10CBE">
        <w:rPr>
          <w:color w:val="243F60"/>
          <w:spacing w:val="-19"/>
          <w:w w:val="105"/>
          <w:sz w:val="24"/>
          <w:szCs w:val="24"/>
        </w:rPr>
        <w:t xml:space="preserve"> </w:t>
      </w:r>
      <w:r w:rsidRPr="00F10CBE">
        <w:rPr>
          <w:color w:val="243F60"/>
          <w:w w:val="105"/>
          <w:sz w:val="24"/>
          <w:szCs w:val="24"/>
        </w:rPr>
        <w:t>la</w:t>
      </w:r>
      <w:r w:rsidRPr="00F10CBE">
        <w:rPr>
          <w:color w:val="243F60"/>
          <w:spacing w:val="-20"/>
          <w:w w:val="105"/>
          <w:sz w:val="24"/>
          <w:szCs w:val="24"/>
        </w:rPr>
        <w:t xml:space="preserve"> </w:t>
      </w:r>
      <w:r w:rsidRPr="00F10CBE">
        <w:rPr>
          <w:color w:val="243F60"/>
          <w:w w:val="105"/>
          <w:sz w:val="24"/>
          <w:szCs w:val="24"/>
        </w:rPr>
        <w:t>totalul</w:t>
      </w:r>
      <w:r w:rsidRPr="00F10CBE">
        <w:rPr>
          <w:color w:val="243F60"/>
          <w:spacing w:val="-17"/>
          <w:w w:val="105"/>
          <w:sz w:val="24"/>
          <w:szCs w:val="24"/>
        </w:rPr>
        <w:t xml:space="preserve"> </w:t>
      </w:r>
      <w:r w:rsidRPr="00F10CBE">
        <w:rPr>
          <w:color w:val="243F60"/>
          <w:w w:val="105"/>
          <w:sz w:val="24"/>
          <w:szCs w:val="24"/>
        </w:rPr>
        <w:t>cheltuielilor</w:t>
      </w:r>
      <w:r w:rsidRPr="00F10CBE">
        <w:rPr>
          <w:color w:val="243F60"/>
          <w:spacing w:val="-17"/>
          <w:w w:val="105"/>
          <w:sz w:val="24"/>
          <w:szCs w:val="24"/>
        </w:rPr>
        <w:t xml:space="preserve"> </w:t>
      </w:r>
      <w:r w:rsidRPr="00F10CBE">
        <w:rPr>
          <w:color w:val="243F60"/>
          <w:w w:val="105"/>
          <w:sz w:val="24"/>
          <w:szCs w:val="24"/>
        </w:rPr>
        <w:t>eligibile ale</w:t>
      </w:r>
      <w:r w:rsidRPr="00F10CBE">
        <w:rPr>
          <w:color w:val="243F60"/>
          <w:spacing w:val="-3"/>
          <w:w w:val="105"/>
          <w:sz w:val="24"/>
          <w:szCs w:val="24"/>
        </w:rPr>
        <w:t xml:space="preserve"> </w:t>
      </w:r>
      <w:r w:rsidRPr="00F10CBE">
        <w:rPr>
          <w:color w:val="243F60"/>
          <w:w w:val="105"/>
          <w:sz w:val="24"/>
          <w:szCs w:val="24"/>
        </w:rPr>
        <w:t>proiectului.</w:t>
      </w:r>
    </w:p>
    <w:p w14:paraId="4B2ECC24" w14:textId="03B696CC" w:rsidR="00455687" w:rsidRPr="00FA24A7" w:rsidRDefault="00FA24A7" w:rsidP="00D6001E">
      <w:pPr>
        <w:pStyle w:val="BodyText"/>
        <w:spacing w:before="10" w:line="360" w:lineRule="auto"/>
        <w:rPr>
          <w:color w:val="244061" w:themeColor="accent1" w:themeShade="80"/>
          <w:sz w:val="24"/>
          <w:szCs w:val="24"/>
        </w:rPr>
      </w:pPr>
      <w:r w:rsidRPr="00FA24A7">
        <w:rPr>
          <w:color w:val="244061" w:themeColor="accent1" w:themeShade="80"/>
          <w:sz w:val="24"/>
          <w:szCs w:val="24"/>
        </w:rPr>
        <w:t>În cadrul cererii de finanțare, la se</w:t>
      </w:r>
      <w:bookmarkStart w:id="8" w:name="_GoBack"/>
      <w:bookmarkEnd w:id="8"/>
      <w:r w:rsidRPr="00FA24A7">
        <w:rPr>
          <w:color w:val="244061" w:themeColor="accent1" w:themeShade="80"/>
          <w:sz w:val="24"/>
          <w:szCs w:val="24"/>
        </w:rPr>
        <w:t>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14:paraId="4EC7E3BF" w14:textId="77777777" w:rsidR="00FA24A7" w:rsidRPr="00F10CBE" w:rsidRDefault="00FA24A7" w:rsidP="00D6001E">
      <w:pPr>
        <w:pStyle w:val="BodyText"/>
        <w:spacing w:before="10" w:line="360" w:lineRule="auto"/>
        <w:rPr>
          <w:sz w:val="24"/>
          <w:szCs w:val="24"/>
        </w:rPr>
      </w:pPr>
    </w:p>
    <w:p w14:paraId="5D5A53DF" w14:textId="77777777" w:rsidR="00455687" w:rsidRPr="00F10CBE" w:rsidRDefault="001374E9" w:rsidP="00551A08">
      <w:pPr>
        <w:pStyle w:val="Heading2"/>
        <w:ind w:left="0"/>
        <w:jc w:val="both"/>
        <w:rPr>
          <w:sz w:val="24"/>
          <w:szCs w:val="24"/>
        </w:rPr>
      </w:pPr>
      <w:r w:rsidRPr="00F10CBE">
        <w:rPr>
          <w:color w:val="243F60"/>
          <w:w w:val="105"/>
          <w:sz w:val="24"/>
          <w:szCs w:val="24"/>
        </w:rPr>
        <w:t>Aspecte privind inovarea socială</w:t>
      </w:r>
    </w:p>
    <w:p w14:paraId="6D508732" w14:textId="77777777" w:rsidR="00455687" w:rsidRPr="00F10CBE" w:rsidRDefault="00455687" w:rsidP="00551A08">
      <w:pPr>
        <w:pStyle w:val="BodyText"/>
        <w:rPr>
          <w:b/>
          <w:sz w:val="24"/>
          <w:szCs w:val="24"/>
        </w:rPr>
      </w:pPr>
    </w:p>
    <w:p w14:paraId="455F8CAA" w14:textId="3C1D70EB" w:rsidR="00455687" w:rsidRPr="00F10CBE" w:rsidRDefault="001374E9" w:rsidP="00D6001E">
      <w:pPr>
        <w:pStyle w:val="BodyText"/>
        <w:spacing w:before="192" w:line="360" w:lineRule="auto"/>
        <w:ind w:right="459"/>
        <w:jc w:val="both"/>
        <w:rPr>
          <w:sz w:val="24"/>
          <w:szCs w:val="24"/>
        </w:rPr>
      </w:pPr>
      <w:r w:rsidRPr="00F10CBE">
        <w:rPr>
          <w:b/>
          <w:color w:val="243F60"/>
          <w:sz w:val="24"/>
          <w:szCs w:val="24"/>
        </w:rPr>
        <w:t xml:space="preserve">Inovarea socială </w:t>
      </w:r>
      <w:r w:rsidRPr="00F10CBE">
        <w:rPr>
          <w:color w:val="243F60"/>
          <w:sz w:val="24"/>
          <w:szCs w:val="24"/>
        </w:rPr>
        <w:t xml:space="preserve">presupune dezvoltarea de idei, servicii și modele prin care pot fi mai </w:t>
      </w:r>
      <w:r w:rsidRPr="00F10CBE">
        <w:rPr>
          <w:color w:val="243F60"/>
          <w:spacing w:val="-20"/>
          <w:sz w:val="24"/>
          <w:szCs w:val="24"/>
        </w:rPr>
        <w:t xml:space="preserve">bine </w:t>
      </w:r>
      <w:r w:rsidRPr="00F10CBE">
        <w:rPr>
          <w:color w:val="243F60"/>
          <w:sz w:val="24"/>
          <w:szCs w:val="24"/>
        </w:rPr>
        <w:t>abordate provocările sociale, cu participarea actorilor publici și privați, inclusiv a societăți</w:t>
      </w:r>
      <w:r w:rsidR="00D6001E" w:rsidRPr="00F10CBE">
        <w:rPr>
          <w:color w:val="243F60"/>
          <w:sz w:val="24"/>
          <w:szCs w:val="24"/>
        </w:rPr>
        <w:t>i civile,</w:t>
      </w:r>
      <w:r w:rsidRPr="00F10CBE">
        <w:rPr>
          <w:color w:val="243F60"/>
          <w:spacing w:val="-38"/>
          <w:sz w:val="24"/>
          <w:szCs w:val="24"/>
        </w:rPr>
        <w:t xml:space="preserve"> </w:t>
      </w:r>
      <w:r w:rsidR="00D6001E" w:rsidRPr="00F10CBE">
        <w:rPr>
          <w:color w:val="243F60"/>
          <w:spacing w:val="-38"/>
          <w:sz w:val="24"/>
          <w:szCs w:val="24"/>
        </w:rPr>
        <w:t xml:space="preserve"> </w:t>
      </w:r>
      <w:r w:rsidRPr="00F10CBE">
        <w:rPr>
          <w:color w:val="243F60"/>
          <w:sz w:val="24"/>
          <w:szCs w:val="24"/>
        </w:rPr>
        <w:t>cu scopul îmbunătățirii serviciilor social</w:t>
      </w:r>
      <w:r w:rsidR="00D6001E" w:rsidRPr="00F10CBE">
        <w:rPr>
          <w:color w:val="243F60"/>
          <w:sz w:val="24"/>
          <w:szCs w:val="24"/>
        </w:rPr>
        <w:t>e</w:t>
      </w:r>
      <w:r w:rsidR="00D6001E" w:rsidRPr="00F10CBE">
        <w:rPr>
          <w:rStyle w:val="FootnoteReference"/>
          <w:color w:val="243F60"/>
          <w:sz w:val="24"/>
          <w:szCs w:val="24"/>
        </w:rPr>
        <w:footnoteReference w:id="2"/>
      </w:r>
      <w:r w:rsidRPr="00F10CBE">
        <w:rPr>
          <w:color w:val="243F60"/>
          <w:sz w:val="24"/>
          <w:szCs w:val="24"/>
        </w:rPr>
        <w:t>.</w:t>
      </w:r>
    </w:p>
    <w:p w14:paraId="7DA42734" w14:textId="4893B066" w:rsidR="00455687" w:rsidRPr="00F10CBE" w:rsidRDefault="001374E9" w:rsidP="00D6001E">
      <w:pPr>
        <w:pStyle w:val="BodyText"/>
        <w:spacing w:before="3" w:line="360" w:lineRule="auto"/>
        <w:ind w:right="458"/>
        <w:jc w:val="both"/>
        <w:rPr>
          <w:sz w:val="24"/>
          <w:szCs w:val="24"/>
        </w:rPr>
      </w:pPr>
      <w:r w:rsidRPr="00F10CBE">
        <w:rPr>
          <w:color w:val="243F60"/>
          <w:w w:val="105"/>
          <w:sz w:val="24"/>
          <w:szCs w:val="24"/>
        </w:rPr>
        <w:t>Programul</w:t>
      </w:r>
      <w:r w:rsidRPr="00F10CBE">
        <w:rPr>
          <w:color w:val="243F60"/>
          <w:spacing w:val="-19"/>
          <w:w w:val="105"/>
          <w:sz w:val="24"/>
          <w:szCs w:val="24"/>
        </w:rPr>
        <w:t xml:space="preserve"> </w:t>
      </w:r>
      <w:r w:rsidRPr="00F10CBE">
        <w:rPr>
          <w:color w:val="243F60"/>
          <w:w w:val="105"/>
          <w:sz w:val="24"/>
          <w:szCs w:val="24"/>
        </w:rPr>
        <w:t>Operațional</w:t>
      </w:r>
      <w:r w:rsidRPr="00F10CBE">
        <w:rPr>
          <w:color w:val="243F60"/>
          <w:spacing w:val="-25"/>
          <w:w w:val="105"/>
          <w:sz w:val="24"/>
          <w:szCs w:val="24"/>
        </w:rPr>
        <w:t xml:space="preserve"> </w:t>
      </w:r>
      <w:r w:rsidRPr="00F10CBE">
        <w:rPr>
          <w:color w:val="243F60"/>
          <w:w w:val="105"/>
          <w:sz w:val="24"/>
          <w:szCs w:val="24"/>
        </w:rPr>
        <w:t>Capital</w:t>
      </w:r>
      <w:r w:rsidRPr="00F10CBE">
        <w:rPr>
          <w:color w:val="243F60"/>
          <w:spacing w:val="-22"/>
          <w:w w:val="105"/>
          <w:sz w:val="24"/>
          <w:szCs w:val="24"/>
        </w:rPr>
        <w:t xml:space="preserve"> </w:t>
      </w:r>
      <w:r w:rsidRPr="00F10CBE">
        <w:rPr>
          <w:color w:val="243F60"/>
          <w:w w:val="105"/>
          <w:sz w:val="24"/>
          <w:szCs w:val="24"/>
        </w:rPr>
        <w:t>Uman</w:t>
      </w:r>
      <w:r w:rsidRPr="00F10CBE">
        <w:rPr>
          <w:color w:val="243F60"/>
          <w:spacing w:val="-23"/>
          <w:w w:val="105"/>
          <w:sz w:val="24"/>
          <w:szCs w:val="24"/>
        </w:rPr>
        <w:t xml:space="preserve"> </w:t>
      </w:r>
      <w:r w:rsidRPr="00F10CBE">
        <w:rPr>
          <w:color w:val="243F60"/>
          <w:w w:val="105"/>
          <w:sz w:val="24"/>
          <w:szCs w:val="24"/>
        </w:rPr>
        <w:t>promovează</w:t>
      </w:r>
      <w:r w:rsidRPr="00F10CBE">
        <w:rPr>
          <w:color w:val="243F60"/>
          <w:spacing w:val="-23"/>
          <w:w w:val="105"/>
          <w:sz w:val="24"/>
          <w:szCs w:val="24"/>
        </w:rPr>
        <w:t xml:space="preserve"> </w:t>
      </w:r>
      <w:r w:rsidRPr="00F10CBE">
        <w:rPr>
          <w:color w:val="243F60"/>
          <w:w w:val="105"/>
          <w:sz w:val="24"/>
          <w:szCs w:val="24"/>
        </w:rPr>
        <w:t>inovarea</w:t>
      </w:r>
      <w:r w:rsidRPr="00F10CBE">
        <w:rPr>
          <w:color w:val="243F60"/>
          <w:spacing w:val="-18"/>
          <w:w w:val="105"/>
          <w:sz w:val="24"/>
          <w:szCs w:val="24"/>
        </w:rPr>
        <w:t xml:space="preserve"> </w:t>
      </w:r>
      <w:r w:rsidRPr="00F10CBE">
        <w:rPr>
          <w:color w:val="243F60"/>
          <w:w w:val="105"/>
          <w:sz w:val="24"/>
          <w:szCs w:val="24"/>
        </w:rPr>
        <w:t>socială,</w:t>
      </w:r>
      <w:r w:rsidRPr="00F10CBE">
        <w:rPr>
          <w:color w:val="243F60"/>
          <w:spacing w:val="-25"/>
          <w:w w:val="105"/>
          <w:sz w:val="24"/>
          <w:szCs w:val="24"/>
        </w:rPr>
        <w:t xml:space="preserve"> </w:t>
      </w:r>
      <w:r w:rsidRPr="00F10CBE">
        <w:rPr>
          <w:color w:val="243F60"/>
          <w:w w:val="105"/>
          <w:sz w:val="24"/>
          <w:szCs w:val="24"/>
        </w:rPr>
        <w:t>în</w:t>
      </w:r>
      <w:r w:rsidRPr="00F10CBE">
        <w:rPr>
          <w:color w:val="243F60"/>
          <w:spacing w:val="-26"/>
          <w:w w:val="105"/>
          <w:sz w:val="24"/>
          <w:szCs w:val="24"/>
        </w:rPr>
        <w:t xml:space="preserve"> </w:t>
      </w:r>
      <w:r w:rsidRPr="00F10CBE">
        <w:rPr>
          <w:color w:val="243F60"/>
          <w:w w:val="105"/>
          <w:sz w:val="24"/>
          <w:szCs w:val="24"/>
        </w:rPr>
        <w:t>special</w:t>
      </w:r>
      <w:r w:rsidRPr="00F10CBE">
        <w:rPr>
          <w:color w:val="243F60"/>
          <w:spacing w:val="-19"/>
          <w:w w:val="105"/>
          <w:sz w:val="24"/>
          <w:szCs w:val="24"/>
        </w:rPr>
        <w:t xml:space="preserve"> </w:t>
      </w:r>
      <w:r w:rsidRPr="00F10CBE">
        <w:rPr>
          <w:color w:val="243F60"/>
          <w:w w:val="105"/>
          <w:sz w:val="24"/>
          <w:szCs w:val="24"/>
        </w:rPr>
        <w:t>cu</w:t>
      </w:r>
      <w:r w:rsidRPr="00F10CBE">
        <w:rPr>
          <w:color w:val="243F60"/>
          <w:spacing w:val="-19"/>
          <w:w w:val="105"/>
          <w:sz w:val="24"/>
          <w:szCs w:val="24"/>
        </w:rPr>
        <w:t xml:space="preserve"> </w:t>
      </w:r>
      <w:r w:rsidRPr="00F10CBE">
        <w:rPr>
          <w:color w:val="243F60"/>
          <w:w w:val="105"/>
          <w:sz w:val="24"/>
          <w:szCs w:val="24"/>
        </w:rPr>
        <w:t>scopul</w:t>
      </w:r>
      <w:r w:rsidRPr="00F10CBE">
        <w:rPr>
          <w:color w:val="243F60"/>
          <w:spacing w:val="-24"/>
          <w:w w:val="105"/>
          <w:sz w:val="24"/>
          <w:szCs w:val="24"/>
        </w:rPr>
        <w:t xml:space="preserve"> </w:t>
      </w:r>
      <w:r w:rsidRPr="00F10CBE">
        <w:rPr>
          <w:color w:val="243F60"/>
          <w:w w:val="105"/>
          <w:sz w:val="24"/>
          <w:szCs w:val="24"/>
        </w:rPr>
        <w:t>de</w:t>
      </w:r>
      <w:r w:rsidRPr="00F10CBE">
        <w:rPr>
          <w:color w:val="243F60"/>
          <w:spacing w:val="-20"/>
          <w:w w:val="105"/>
          <w:sz w:val="24"/>
          <w:szCs w:val="24"/>
        </w:rPr>
        <w:t xml:space="preserve"> </w:t>
      </w:r>
      <w:r w:rsidRPr="00F10CBE">
        <w:rPr>
          <w:color w:val="243F60"/>
          <w:w w:val="105"/>
          <w:sz w:val="24"/>
          <w:szCs w:val="24"/>
        </w:rPr>
        <w:t>a</w:t>
      </w:r>
      <w:r w:rsidRPr="00F10CBE">
        <w:rPr>
          <w:color w:val="243F60"/>
          <w:spacing w:val="-20"/>
          <w:w w:val="105"/>
          <w:sz w:val="24"/>
          <w:szCs w:val="24"/>
        </w:rPr>
        <w:t xml:space="preserve"> </w:t>
      </w:r>
      <w:r w:rsidRPr="00F10CBE">
        <w:rPr>
          <w:color w:val="243F60"/>
          <w:spacing w:val="-15"/>
          <w:w w:val="105"/>
          <w:sz w:val="24"/>
          <w:szCs w:val="24"/>
        </w:rPr>
        <w:t xml:space="preserve">testa, </w:t>
      </w:r>
      <w:r w:rsidRPr="00F10CBE">
        <w:rPr>
          <w:color w:val="243F60"/>
          <w:w w:val="105"/>
          <w:sz w:val="24"/>
          <w:szCs w:val="24"/>
        </w:rPr>
        <w:t>și,</w:t>
      </w:r>
      <w:r w:rsidRPr="00F10CBE">
        <w:rPr>
          <w:color w:val="243F60"/>
          <w:spacing w:val="-7"/>
          <w:w w:val="105"/>
          <w:sz w:val="24"/>
          <w:szCs w:val="24"/>
        </w:rPr>
        <w:t xml:space="preserve"> </w:t>
      </w:r>
      <w:r w:rsidRPr="00F10CBE">
        <w:rPr>
          <w:color w:val="243F60"/>
          <w:w w:val="105"/>
          <w:sz w:val="24"/>
          <w:szCs w:val="24"/>
        </w:rPr>
        <w:t>eventual,</w:t>
      </w:r>
      <w:r w:rsidRPr="00F10CBE">
        <w:rPr>
          <w:color w:val="243F60"/>
          <w:spacing w:val="-6"/>
          <w:w w:val="105"/>
          <w:sz w:val="24"/>
          <w:szCs w:val="24"/>
        </w:rPr>
        <w:t xml:space="preserve"> </w:t>
      </w:r>
      <w:r w:rsidR="00D6001E" w:rsidRPr="00F10CBE">
        <w:rPr>
          <w:color w:val="243F60"/>
          <w:spacing w:val="-6"/>
          <w:w w:val="105"/>
          <w:sz w:val="24"/>
          <w:szCs w:val="24"/>
        </w:rPr>
        <w:t xml:space="preserve">de </w:t>
      </w:r>
      <w:r w:rsidRPr="00F10CBE">
        <w:rPr>
          <w:color w:val="243F60"/>
          <w:w w:val="105"/>
          <w:sz w:val="24"/>
          <w:szCs w:val="24"/>
        </w:rPr>
        <w:t>a</w:t>
      </w:r>
      <w:r w:rsidRPr="00F10CBE">
        <w:rPr>
          <w:color w:val="243F60"/>
          <w:spacing w:val="-9"/>
          <w:w w:val="105"/>
          <w:sz w:val="24"/>
          <w:szCs w:val="24"/>
        </w:rPr>
        <w:t xml:space="preserve"> </w:t>
      </w:r>
      <w:r w:rsidRPr="00F10CBE">
        <w:rPr>
          <w:color w:val="243F60"/>
          <w:w w:val="105"/>
          <w:sz w:val="24"/>
          <w:szCs w:val="24"/>
        </w:rPr>
        <w:t>implementa</w:t>
      </w:r>
      <w:r w:rsidRPr="00F10CBE">
        <w:rPr>
          <w:color w:val="243F60"/>
          <w:spacing w:val="-7"/>
          <w:w w:val="105"/>
          <w:sz w:val="24"/>
          <w:szCs w:val="24"/>
        </w:rPr>
        <w:t xml:space="preserve"> </w:t>
      </w:r>
      <w:r w:rsidRPr="00F10CBE">
        <w:rPr>
          <w:color w:val="243F60"/>
          <w:w w:val="105"/>
          <w:sz w:val="24"/>
          <w:szCs w:val="24"/>
        </w:rPr>
        <w:t>la</w:t>
      </w:r>
      <w:r w:rsidRPr="00F10CBE">
        <w:rPr>
          <w:color w:val="243F60"/>
          <w:spacing w:val="-7"/>
          <w:w w:val="105"/>
          <w:sz w:val="24"/>
          <w:szCs w:val="24"/>
        </w:rPr>
        <w:t xml:space="preserve"> </w:t>
      </w:r>
      <w:r w:rsidRPr="00F10CBE">
        <w:rPr>
          <w:color w:val="243F60"/>
          <w:w w:val="105"/>
          <w:sz w:val="24"/>
          <w:szCs w:val="24"/>
        </w:rPr>
        <w:t>scară</w:t>
      </w:r>
      <w:r w:rsidRPr="00F10CBE">
        <w:rPr>
          <w:color w:val="243F60"/>
          <w:spacing w:val="-7"/>
          <w:w w:val="105"/>
          <w:sz w:val="24"/>
          <w:szCs w:val="24"/>
        </w:rPr>
        <w:t xml:space="preserve"> </w:t>
      </w:r>
      <w:r w:rsidRPr="00F10CBE">
        <w:rPr>
          <w:color w:val="243F60"/>
          <w:w w:val="105"/>
          <w:sz w:val="24"/>
          <w:szCs w:val="24"/>
        </w:rPr>
        <w:t>largă</w:t>
      </w:r>
      <w:r w:rsidRPr="00F10CBE">
        <w:rPr>
          <w:color w:val="243F60"/>
          <w:spacing w:val="-8"/>
          <w:w w:val="105"/>
          <w:sz w:val="24"/>
          <w:szCs w:val="24"/>
        </w:rPr>
        <w:t xml:space="preserve"> </w:t>
      </w:r>
      <w:r w:rsidRPr="00F10CBE">
        <w:rPr>
          <w:color w:val="243F60"/>
          <w:w w:val="105"/>
          <w:sz w:val="24"/>
          <w:szCs w:val="24"/>
        </w:rPr>
        <w:t>soluții</w:t>
      </w:r>
      <w:r w:rsidRPr="00F10CBE">
        <w:rPr>
          <w:color w:val="243F60"/>
          <w:spacing w:val="-6"/>
          <w:w w:val="105"/>
          <w:sz w:val="24"/>
          <w:szCs w:val="24"/>
        </w:rPr>
        <w:t xml:space="preserve"> </w:t>
      </w:r>
      <w:r w:rsidRPr="00F10CBE">
        <w:rPr>
          <w:color w:val="243F60"/>
          <w:w w:val="105"/>
          <w:sz w:val="24"/>
          <w:szCs w:val="24"/>
        </w:rPr>
        <w:t>inovatoare,</w:t>
      </w:r>
      <w:r w:rsidRPr="00F10CBE">
        <w:rPr>
          <w:color w:val="243F60"/>
          <w:spacing w:val="-7"/>
          <w:w w:val="105"/>
          <w:sz w:val="24"/>
          <w:szCs w:val="24"/>
        </w:rPr>
        <w:t xml:space="preserve"> </w:t>
      </w:r>
      <w:r w:rsidRPr="00F10CBE">
        <w:rPr>
          <w:color w:val="243F60"/>
          <w:w w:val="105"/>
          <w:sz w:val="24"/>
          <w:szCs w:val="24"/>
        </w:rPr>
        <w:t>la</w:t>
      </w:r>
      <w:r w:rsidRPr="00F10CBE">
        <w:rPr>
          <w:color w:val="243F60"/>
          <w:spacing w:val="-7"/>
          <w:w w:val="105"/>
          <w:sz w:val="24"/>
          <w:szCs w:val="24"/>
        </w:rPr>
        <w:t xml:space="preserve"> </w:t>
      </w:r>
      <w:r w:rsidRPr="00F10CBE">
        <w:rPr>
          <w:color w:val="243F60"/>
          <w:w w:val="105"/>
          <w:sz w:val="24"/>
          <w:szCs w:val="24"/>
        </w:rPr>
        <w:t>nivel</w:t>
      </w:r>
      <w:r w:rsidRPr="00F10CBE">
        <w:rPr>
          <w:color w:val="243F60"/>
          <w:spacing w:val="-6"/>
          <w:w w:val="105"/>
          <w:sz w:val="24"/>
          <w:szCs w:val="24"/>
        </w:rPr>
        <w:t xml:space="preserve"> </w:t>
      </w:r>
      <w:r w:rsidRPr="00F10CBE">
        <w:rPr>
          <w:color w:val="243F60"/>
          <w:w w:val="105"/>
          <w:sz w:val="24"/>
          <w:szCs w:val="24"/>
        </w:rPr>
        <w:t>local</w:t>
      </w:r>
      <w:r w:rsidRPr="00F10CBE">
        <w:rPr>
          <w:color w:val="243F60"/>
          <w:spacing w:val="-7"/>
          <w:w w:val="105"/>
          <w:sz w:val="24"/>
          <w:szCs w:val="24"/>
        </w:rPr>
        <w:t xml:space="preserve"> </w:t>
      </w:r>
      <w:r w:rsidRPr="00F10CBE">
        <w:rPr>
          <w:color w:val="243F60"/>
          <w:w w:val="105"/>
          <w:sz w:val="24"/>
          <w:szCs w:val="24"/>
        </w:rPr>
        <w:t>sau</w:t>
      </w:r>
      <w:r w:rsidRPr="00F10CBE">
        <w:rPr>
          <w:color w:val="243F60"/>
          <w:spacing w:val="-8"/>
          <w:w w:val="105"/>
          <w:sz w:val="24"/>
          <w:szCs w:val="24"/>
        </w:rPr>
        <w:t xml:space="preserve"> </w:t>
      </w:r>
      <w:r w:rsidRPr="00F10CBE">
        <w:rPr>
          <w:color w:val="243F60"/>
          <w:w w:val="105"/>
          <w:sz w:val="24"/>
          <w:szCs w:val="24"/>
        </w:rPr>
        <w:t>regional,</w:t>
      </w:r>
      <w:r w:rsidRPr="00F10CBE">
        <w:rPr>
          <w:color w:val="243F60"/>
          <w:spacing w:val="-7"/>
          <w:w w:val="105"/>
          <w:sz w:val="24"/>
          <w:szCs w:val="24"/>
        </w:rPr>
        <w:t xml:space="preserve"> </w:t>
      </w:r>
      <w:r w:rsidRPr="00F10CBE">
        <w:rPr>
          <w:color w:val="243F60"/>
          <w:w w:val="105"/>
          <w:sz w:val="24"/>
          <w:szCs w:val="24"/>
        </w:rPr>
        <w:t>pentru</w:t>
      </w:r>
      <w:r w:rsidR="00D6001E" w:rsidRPr="00F10CBE">
        <w:rPr>
          <w:color w:val="243F60"/>
          <w:w w:val="105"/>
          <w:sz w:val="24"/>
          <w:szCs w:val="24"/>
        </w:rPr>
        <w:t xml:space="preserve"> a </w:t>
      </w:r>
      <w:r w:rsidRPr="00F10CBE">
        <w:rPr>
          <w:color w:val="243F60"/>
          <w:w w:val="105"/>
          <w:sz w:val="24"/>
          <w:szCs w:val="24"/>
        </w:rPr>
        <w:t>aborda provocările</w:t>
      </w:r>
      <w:r w:rsidRPr="00F10CBE">
        <w:rPr>
          <w:color w:val="243F60"/>
          <w:spacing w:val="-5"/>
          <w:w w:val="105"/>
          <w:sz w:val="24"/>
          <w:szCs w:val="24"/>
        </w:rPr>
        <w:t xml:space="preserve"> </w:t>
      </w:r>
      <w:r w:rsidRPr="00F10CBE">
        <w:rPr>
          <w:color w:val="243F60"/>
          <w:w w:val="105"/>
          <w:sz w:val="24"/>
          <w:szCs w:val="24"/>
        </w:rPr>
        <w:t>sociale.</w:t>
      </w:r>
    </w:p>
    <w:p w14:paraId="1D80E0BE" w14:textId="64E31883" w:rsidR="00455687" w:rsidRPr="00F10CBE" w:rsidRDefault="001374E9" w:rsidP="00D6001E">
      <w:pPr>
        <w:pStyle w:val="BodyText"/>
        <w:spacing w:before="2" w:line="360" w:lineRule="auto"/>
        <w:ind w:right="548"/>
        <w:jc w:val="both"/>
        <w:rPr>
          <w:sz w:val="24"/>
          <w:szCs w:val="24"/>
        </w:rPr>
      </w:pPr>
      <w:r w:rsidRPr="00F10CBE">
        <w:rPr>
          <w:color w:val="243F60"/>
          <w:w w:val="105"/>
          <w:sz w:val="24"/>
          <w:szCs w:val="24"/>
        </w:rPr>
        <w:t>Inovarea socială are o importanță deosebită</w:t>
      </w:r>
      <w:r w:rsidR="00D6001E" w:rsidRPr="00F10CBE">
        <w:rPr>
          <w:color w:val="243F60"/>
          <w:w w:val="105"/>
          <w:sz w:val="24"/>
          <w:szCs w:val="24"/>
        </w:rPr>
        <w:t>,</w:t>
      </w:r>
      <w:r w:rsidRPr="00F10CBE">
        <w:rPr>
          <w:color w:val="243F60"/>
          <w:w w:val="105"/>
          <w:sz w:val="24"/>
          <w:szCs w:val="24"/>
        </w:rPr>
        <w:t xml:space="preserve"> mai ales în contextul inițiativelor din domeniul incluziunii</w:t>
      </w:r>
      <w:r w:rsidRPr="00F10CBE">
        <w:rPr>
          <w:color w:val="243F60"/>
          <w:spacing w:val="-26"/>
          <w:w w:val="105"/>
          <w:sz w:val="24"/>
          <w:szCs w:val="24"/>
        </w:rPr>
        <w:t xml:space="preserve"> </w:t>
      </w:r>
      <w:r w:rsidRPr="00F10CBE">
        <w:rPr>
          <w:color w:val="243F60"/>
          <w:w w:val="105"/>
          <w:sz w:val="24"/>
          <w:szCs w:val="24"/>
        </w:rPr>
        <w:t>sociale</w:t>
      </w:r>
      <w:r w:rsidRPr="00F10CBE">
        <w:rPr>
          <w:color w:val="243F60"/>
          <w:spacing w:val="-24"/>
          <w:w w:val="105"/>
          <w:sz w:val="24"/>
          <w:szCs w:val="24"/>
        </w:rPr>
        <w:t xml:space="preserve"> </w:t>
      </w:r>
      <w:r w:rsidRPr="00F10CBE">
        <w:rPr>
          <w:color w:val="243F60"/>
          <w:w w:val="105"/>
          <w:sz w:val="24"/>
          <w:szCs w:val="24"/>
        </w:rPr>
        <w:t>și</w:t>
      </w:r>
      <w:r w:rsidRPr="00F10CBE">
        <w:rPr>
          <w:color w:val="243F60"/>
          <w:spacing w:val="-25"/>
          <w:w w:val="105"/>
          <w:sz w:val="24"/>
          <w:szCs w:val="24"/>
        </w:rPr>
        <w:t xml:space="preserve"> </w:t>
      </w:r>
      <w:r w:rsidRPr="00F10CBE">
        <w:rPr>
          <w:color w:val="243F60"/>
          <w:w w:val="105"/>
          <w:sz w:val="24"/>
          <w:szCs w:val="24"/>
        </w:rPr>
        <w:t>a</w:t>
      </w:r>
      <w:r w:rsidRPr="00F10CBE">
        <w:rPr>
          <w:color w:val="243F60"/>
          <w:spacing w:val="-26"/>
          <w:w w:val="105"/>
          <w:sz w:val="24"/>
          <w:szCs w:val="24"/>
        </w:rPr>
        <w:t xml:space="preserve"> </w:t>
      </w:r>
      <w:r w:rsidRPr="00F10CBE">
        <w:rPr>
          <w:color w:val="243F60"/>
          <w:w w:val="105"/>
          <w:sz w:val="24"/>
          <w:szCs w:val="24"/>
        </w:rPr>
        <w:t>combaterii</w:t>
      </w:r>
      <w:r w:rsidRPr="00F10CBE">
        <w:rPr>
          <w:color w:val="243F60"/>
          <w:spacing w:val="-23"/>
          <w:w w:val="105"/>
          <w:sz w:val="24"/>
          <w:szCs w:val="24"/>
        </w:rPr>
        <w:t xml:space="preserve"> </w:t>
      </w:r>
      <w:r w:rsidRPr="00F10CBE">
        <w:rPr>
          <w:color w:val="243F60"/>
          <w:w w:val="105"/>
          <w:sz w:val="24"/>
          <w:szCs w:val="24"/>
        </w:rPr>
        <w:t>sărăciei,</w:t>
      </w:r>
      <w:r w:rsidRPr="00F10CBE">
        <w:rPr>
          <w:color w:val="243F60"/>
          <w:spacing w:val="-27"/>
          <w:w w:val="105"/>
          <w:sz w:val="24"/>
          <w:szCs w:val="24"/>
        </w:rPr>
        <w:t xml:space="preserve"> </w:t>
      </w:r>
      <w:r w:rsidRPr="00F10CBE">
        <w:rPr>
          <w:color w:val="243F60"/>
          <w:w w:val="105"/>
          <w:sz w:val="24"/>
          <w:szCs w:val="24"/>
        </w:rPr>
        <w:t>având</w:t>
      </w:r>
      <w:r w:rsidRPr="00F10CBE">
        <w:rPr>
          <w:color w:val="243F60"/>
          <w:spacing w:val="-27"/>
          <w:w w:val="105"/>
          <w:sz w:val="24"/>
          <w:szCs w:val="24"/>
        </w:rPr>
        <w:t xml:space="preserve"> </w:t>
      </w:r>
      <w:r w:rsidRPr="00F10CBE">
        <w:rPr>
          <w:color w:val="243F60"/>
          <w:w w:val="105"/>
          <w:sz w:val="24"/>
          <w:szCs w:val="24"/>
        </w:rPr>
        <w:t>în</w:t>
      </w:r>
      <w:r w:rsidRPr="00F10CBE">
        <w:rPr>
          <w:color w:val="243F60"/>
          <w:spacing w:val="-25"/>
          <w:w w:val="105"/>
          <w:sz w:val="24"/>
          <w:szCs w:val="24"/>
        </w:rPr>
        <w:t xml:space="preserve"> </w:t>
      </w:r>
      <w:r w:rsidRPr="00F10CBE">
        <w:rPr>
          <w:color w:val="243F60"/>
          <w:w w:val="105"/>
          <w:sz w:val="24"/>
          <w:szCs w:val="24"/>
        </w:rPr>
        <w:t>vedere</w:t>
      </w:r>
      <w:r w:rsidRPr="00F10CBE">
        <w:rPr>
          <w:color w:val="243F60"/>
          <w:spacing w:val="-26"/>
          <w:w w:val="105"/>
          <w:sz w:val="24"/>
          <w:szCs w:val="24"/>
        </w:rPr>
        <w:t xml:space="preserve"> </w:t>
      </w:r>
      <w:r w:rsidRPr="00F10CBE">
        <w:rPr>
          <w:color w:val="243F60"/>
          <w:w w:val="105"/>
          <w:sz w:val="24"/>
          <w:szCs w:val="24"/>
        </w:rPr>
        <w:t>faptul</w:t>
      </w:r>
      <w:r w:rsidRPr="00F10CBE">
        <w:rPr>
          <w:color w:val="243F60"/>
          <w:spacing w:val="-25"/>
          <w:w w:val="105"/>
          <w:sz w:val="24"/>
          <w:szCs w:val="24"/>
        </w:rPr>
        <w:t xml:space="preserve"> </w:t>
      </w:r>
      <w:r w:rsidRPr="00F10CBE">
        <w:rPr>
          <w:color w:val="243F60"/>
          <w:w w:val="105"/>
          <w:sz w:val="24"/>
          <w:szCs w:val="24"/>
        </w:rPr>
        <w:t>că</w:t>
      </w:r>
      <w:r w:rsidRPr="00F10CBE">
        <w:rPr>
          <w:color w:val="243F60"/>
          <w:spacing w:val="-26"/>
          <w:w w:val="105"/>
          <w:sz w:val="24"/>
          <w:szCs w:val="24"/>
        </w:rPr>
        <w:t xml:space="preserve"> </w:t>
      </w:r>
      <w:r w:rsidRPr="00F10CBE">
        <w:rPr>
          <w:color w:val="243F60"/>
          <w:w w:val="105"/>
          <w:sz w:val="24"/>
          <w:szCs w:val="24"/>
        </w:rPr>
        <w:t>acestea</w:t>
      </w:r>
      <w:r w:rsidRPr="00F10CBE">
        <w:rPr>
          <w:color w:val="243F60"/>
          <w:spacing w:val="-24"/>
          <w:w w:val="105"/>
          <w:sz w:val="24"/>
          <w:szCs w:val="24"/>
        </w:rPr>
        <w:t xml:space="preserve"> </w:t>
      </w:r>
      <w:r w:rsidRPr="00F10CBE">
        <w:rPr>
          <w:color w:val="243F60"/>
          <w:w w:val="105"/>
          <w:sz w:val="24"/>
          <w:szCs w:val="24"/>
        </w:rPr>
        <w:t>vizează</w:t>
      </w:r>
      <w:r w:rsidRPr="00F10CBE">
        <w:rPr>
          <w:color w:val="243F60"/>
          <w:spacing w:val="-28"/>
          <w:w w:val="105"/>
          <w:sz w:val="24"/>
          <w:szCs w:val="24"/>
        </w:rPr>
        <w:t xml:space="preserve"> </w:t>
      </w:r>
      <w:r w:rsidRPr="00F10CBE">
        <w:rPr>
          <w:color w:val="243F60"/>
          <w:w w:val="105"/>
          <w:sz w:val="24"/>
          <w:szCs w:val="24"/>
        </w:rPr>
        <w:t>cu</w:t>
      </w:r>
      <w:r w:rsidRPr="00F10CBE">
        <w:rPr>
          <w:color w:val="243F60"/>
          <w:spacing w:val="-24"/>
          <w:w w:val="105"/>
          <w:sz w:val="24"/>
          <w:szCs w:val="24"/>
        </w:rPr>
        <w:t xml:space="preserve"> </w:t>
      </w:r>
      <w:r w:rsidRPr="00F10CBE">
        <w:rPr>
          <w:color w:val="243F60"/>
          <w:spacing w:val="-8"/>
          <w:w w:val="105"/>
          <w:sz w:val="24"/>
          <w:szCs w:val="24"/>
        </w:rPr>
        <w:t xml:space="preserve">prioritate </w:t>
      </w:r>
      <w:r w:rsidRPr="00F10CBE">
        <w:rPr>
          <w:color w:val="243F60"/>
          <w:w w:val="105"/>
          <w:sz w:val="24"/>
          <w:szCs w:val="24"/>
        </w:rPr>
        <w:t>comunitățile</w:t>
      </w:r>
      <w:r w:rsidRPr="00F10CBE">
        <w:rPr>
          <w:color w:val="243F60"/>
          <w:spacing w:val="-7"/>
          <w:w w:val="105"/>
          <w:sz w:val="24"/>
          <w:szCs w:val="24"/>
        </w:rPr>
        <w:t xml:space="preserve"> </w:t>
      </w:r>
      <w:r w:rsidRPr="00F10CBE">
        <w:rPr>
          <w:color w:val="243F60"/>
          <w:w w:val="105"/>
          <w:sz w:val="24"/>
          <w:szCs w:val="24"/>
        </w:rPr>
        <w:t>marginalizate</w:t>
      </w:r>
      <w:r w:rsidRPr="00F10CBE">
        <w:rPr>
          <w:color w:val="243F60"/>
          <w:spacing w:val="-6"/>
          <w:w w:val="105"/>
          <w:sz w:val="24"/>
          <w:szCs w:val="24"/>
        </w:rPr>
        <w:t xml:space="preserve"> </w:t>
      </w:r>
      <w:r w:rsidRPr="00F10CBE">
        <w:rPr>
          <w:color w:val="243F60"/>
          <w:w w:val="105"/>
          <w:sz w:val="24"/>
          <w:szCs w:val="24"/>
        </w:rPr>
        <w:t>aflate</w:t>
      </w:r>
      <w:r w:rsidRPr="00F10CBE">
        <w:rPr>
          <w:color w:val="243F60"/>
          <w:spacing w:val="-7"/>
          <w:w w:val="105"/>
          <w:sz w:val="24"/>
          <w:szCs w:val="24"/>
        </w:rPr>
        <w:t xml:space="preserve"> </w:t>
      </w:r>
      <w:r w:rsidRPr="00F10CBE">
        <w:rPr>
          <w:color w:val="243F60"/>
          <w:w w:val="105"/>
          <w:sz w:val="24"/>
          <w:szCs w:val="24"/>
        </w:rPr>
        <w:t>în</w:t>
      </w:r>
      <w:r w:rsidRPr="00F10CBE">
        <w:rPr>
          <w:color w:val="243F60"/>
          <w:spacing w:val="-6"/>
          <w:w w:val="105"/>
          <w:sz w:val="24"/>
          <w:szCs w:val="24"/>
        </w:rPr>
        <w:t xml:space="preserve"> </w:t>
      </w:r>
      <w:r w:rsidRPr="00F10CBE">
        <w:rPr>
          <w:color w:val="243F60"/>
          <w:w w:val="105"/>
          <w:sz w:val="24"/>
          <w:szCs w:val="24"/>
        </w:rPr>
        <w:t>risc</w:t>
      </w:r>
      <w:r w:rsidRPr="00F10CBE">
        <w:rPr>
          <w:color w:val="243F60"/>
          <w:spacing w:val="-7"/>
          <w:w w:val="105"/>
          <w:sz w:val="24"/>
          <w:szCs w:val="24"/>
        </w:rPr>
        <w:t xml:space="preserve"> </w:t>
      </w:r>
      <w:r w:rsidRPr="00F10CBE">
        <w:rPr>
          <w:color w:val="243F60"/>
          <w:w w:val="105"/>
          <w:sz w:val="24"/>
          <w:szCs w:val="24"/>
        </w:rPr>
        <w:t>de</w:t>
      </w:r>
      <w:r w:rsidRPr="00F10CBE">
        <w:rPr>
          <w:color w:val="243F60"/>
          <w:spacing w:val="-6"/>
          <w:w w:val="105"/>
          <w:sz w:val="24"/>
          <w:szCs w:val="24"/>
        </w:rPr>
        <w:t xml:space="preserve"> </w:t>
      </w:r>
      <w:r w:rsidRPr="00F10CBE">
        <w:rPr>
          <w:color w:val="243F60"/>
          <w:w w:val="105"/>
          <w:sz w:val="24"/>
          <w:szCs w:val="24"/>
        </w:rPr>
        <w:t>sărăcie</w:t>
      </w:r>
      <w:r w:rsidRPr="00F10CBE">
        <w:rPr>
          <w:color w:val="243F60"/>
          <w:spacing w:val="-7"/>
          <w:w w:val="105"/>
          <w:sz w:val="24"/>
          <w:szCs w:val="24"/>
        </w:rPr>
        <w:t xml:space="preserve"> </w:t>
      </w:r>
      <w:r w:rsidRPr="00F10CBE">
        <w:rPr>
          <w:color w:val="243F60"/>
          <w:w w:val="105"/>
          <w:sz w:val="24"/>
          <w:szCs w:val="24"/>
        </w:rPr>
        <w:t>și</w:t>
      </w:r>
      <w:r w:rsidRPr="00F10CBE">
        <w:rPr>
          <w:color w:val="243F60"/>
          <w:spacing w:val="-6"/>
          <w:w w:val="105"/>
          <w:sz w:val="24"/>
          <w:szCs w:val="24"/>
        </w:rPr>
        <w:t xml:space="preserve"> </w:t>
      </w:r>
      <w:r w:rsidRPr="00F10CBE">
        <w:rPr>
          <w:color w:val="243F60"/>
          <w:w w:val="105"/>
          <w:sz w:val="24"/>
          <w:szCs w:val="24"/>
        </w:rPr>
        <w:t>excluziune</w:t>
      </w:r>
      <w:r w:rsidRPr="00F10CBE">
        <w:rPr>
          <w:color w:val="243F60"/>
          <w:spacing w:val="-6"/>
          <w:w w:val="105"/>
          <w:sz w:val="24"/>
          <w:szCs w:val="24"/>
        </w:rPr>
        <w:t xml:space="preserve"> </w:t>
      </w:r>
      <w:r w:rsidRPr="00F10CBE">
        <w:rPr>
          <w:color w:val="243F60"/>
          <w:w w:val="105"/>
          <w:sz w:val="24"/>
          <w:szCs w:val="24"/>
        </w:rPr>
        <w:t>socială.</w:t>
      </w:r>
    </w:p>
    <w:p w14:paraId="743A8D65" w14:textId="77777777" w:rsidR="00455687" w:rsidRPr="00F10CBE" w:rsidRDefault="001374E9" w:rsidP="00D6001E">
      <w:pPr>
        <w:pStyle w:val="BodyText"/>
        <w:spacing w:before="5" w:line="360" w:lineRule="auto"/>
        <w:ind w:right="547"/>
        <w:jc w:val="both"/>
        <w:rPr>
          <w:sz w:val="24"/>
          <w:szCs w:val="24"/>
        </w:rPr>
      </w:pPr>
      <w:r w:rsidRPr="00F10CBE">
        <w:rPr>
          <w:color w:val="243F60"/>
          <w:w w:val="105"/>
          <w:sz w:val="24"/>
          <w:szCs w:val="24"/>
        </w:rPr>
        <w:t>Exemple</w:t>
      </w:r>
      <w:r w:rsidRPr="00F10CBE">
        <w:rPr>
          <w:color w:val="243F60"/>
          <w:spacing w:val="-13"/>
          <w:w w:val="105"/>
          <w:sz w:val="24"/>
          <w:szCs w:val="24"/>
        </w:rPr>
        <w:t xml:space="preserve"> </w:t>
      </w:r>
      <w:r w:rsidRPr="00F10CBE">
        <w:rPr>
          <w:color w:val="243F60"/>
          <w:w w:val="105"/>
          <w:sz w:val="24"/>
          <w:szCs w:val="24"/>
        </w:rPr>
        <w:t>de</w:t>
      </w:r>
      <w:r w:rsidRPr="00F10CBE">
        <w:rPr>
          <w:color w:val="243F60"/>
          <w:spacing w:val="-12"/>
          <w:w w:val="105"/>
          <w:sz w:val="24"/>
          <w:szCs w:val="24"/>
        </w:rPr>
        <w:t xml:space="preserve"> </w:t>
      </w:r>
      <w:r w:rsidRPr="00F10CBE">
        <w:rPr>
          <w:color w:val="243F60"/>
          <w:w w:val="105"/>
          <w:sz w:val="24"/>
          <w:szCs w:val="24"/>
        </w:rPr>
        <w:t>teme</w:t>
      </w:r>
      <w:r w:rsidRPr="00F10CBE">
        <w:rPr>
          <w:color w:val="243F60"/>
          <w:spacing w:val="-13"/>
          <w:w w:val="105"/>
          <w:sz w:val="24"/>
          <w:szCs w:val="24"/>
        </w:rPr>
        <w:t xml:space="preserve"> </w:t>
      </w:r>
      <w:r w:rsidRPr="00F10CBE">
        <w:rPr>
          <w:color w:val="243F60"/>
          <w:w w:val="105"/>
          <w:sz w:val="24"/>
          <w:szCs w:val="24"/>
        </w:rPr>
        <w:t>de</w:t>
      </w:r>
      <w:r w:rsidRPr="00F10CBE">
        <w:rPr>
          <w:color w:val="243F60"/>
          <w:spacing w:val="-16"/>
          <w:w w:val="105"/>
          <w:sz w:val="24"/>
          <w:szCs w:val="24"/>
        </w:rPr>
        <w:t xml:space="preserve"> </w:t>
      </w:r>
      <w:r w:rsidRPr="00F10CBE">
        <w:rPr>
          <w:b/>
          <w:color w:val="243F60"/>
          <w:w w:val="105"/>
          <w:sz w:val="24"/>
          <w:szCs w:val="24"/>
          <w:u w:val="single" w:color="223E5F"/>
        </w:rPr>
        <w:t>inovare</w:t>
      </w:r>
      <w:r w:rsidRPr="00F10CBE">
        <w:rPr>
          <w:b/>
          <w:color w:val="243F60"/>
          <w:spacing w:val="-12"/>
          <w:w w:val="105"/>
          <w:sz w:val="24"/>
          <w:szCs w:val="24"/>
          <w:u w:val="single" w:color="223E5F"/>
        </w:rPr>
        <w:t xml:space="preserve"> </w:t>
      </w:r>
      <w:r w:rsidRPr="00F10CBE">
        <w:rPr>
          <w:b/>
          <w:color w:val="243F60"/>
          <w:w w:val="105"/>
          <w:sz w:val="24"/>
          <w:szCs w:val="24"/>
          <w:u w:val="single" w:color="223E5F"/>
        </w:rPr>
        <w:t>socială</w:t>
      </w:r>
      <w:r w:rsidRPr="00F10CBE">
        <w:rPr>
          <w:b/>
          <w:color w:val="243F60"/>
          <w:spacing w:val="-15"/>
          <w:w w:val="105"/>
          <w:sz w:val="24"/>
          <w:szCs w:val="24"/>
        </w:rPr>
        <w:t xml:space="preserve"> </w:t>
      </w:r>
      <w:r w:rsidRPr="00F10CBE">
        <w:rPr>
          <w:color w:val="243F60"/>
          <w:w w:val="105"/>
          <w:sz w:val="24"/>
          <w:szCs w:val="24"/>
        </w:rPr>
        <w:t>care</w:t>
      </w:r>
      <w:r w:rsidRPr="00F10CBE">
        <w:rPr>
          <w:color w:val="243F60"/>
          <w:spacing w:val="-12"/>
          <w:w w:val="105"/>
          <w:sz w:val="24"/>
          <w:szCs w:val="24"/>
        </w:rPr>
        <w:t xml:space="preserve"> </w:t>
      </w:r>
      <w:r w:rsidRPr="00F10CBE">
        <w:rPr>
          <w:color w:val="243F60"/>
          <w:w w:val="105"/>
          <w:sz w:val="24"/>
          <w:szCs w:val="24"/>
        </w:rPr>
        <w:t>ar</w:t>
      </w:r>
      <w:r w:rsidRPr="00F10CBE">
        <w:rPr>
          <w:color w:val="243F60"/>
          <w:spacing w:val="-16"/>
          <w:w w:val="105"/>
          <w:sz w:val="24"/>
          <w:szCs w:val="24"/>
        </w:rPr>
        <w:t xml:space="preserve"> </w:t>
      </w:r>
      <w:r w:rsidRPr="00F10CBE">
        <w:rPr>
          <w:color w:val="243F60"/>
          <w:w w:val="105"/>
          <w:sz w:val="24"/>
          <w:szCs w:val="24"/>
        </w:rPr>
        <w:t>putea</w:t>
      </w:r>
      <w:r w:rsidRPr="00F10CBE">
        <w:rPr>
          <w:color w:val="243F60"/>
          <w:spacing w:val="-12"/>
          <w:w w:val="105"/>
          <w:sz w:val="24"/>
          <w:szCs w:val="24"/>
        </w:rPr>
        <w:t xml:space="preserve"> </w:t>
      </w:r>
      <w:r w:rsidRPr="00F10CBE">
        <w:rPr>
          <w:color w:val="243F60"/>
          <w:w w:val="105"/>
          <w:sz w:val="24"/>
          <w:szCs w:val="24"/>
        </w:rPr>
        <w:t>fi</w:t>
      </w:r>
      <w:r w:rsidRPr="00F10CBE">
        <w:rPr>
          <w:color w:val="243F60"/>
          <w:spacing w:val="-12"/>
          <w:w w:val="105"/>
          <w:sz w:val="24"/>
          <w:szCs w:val="24"/>
        </w:rPr>
        <w:t xml:space="preserve"> </w:t>
      </w:r>
      <w:r w:rsidRPr="00F10CBE">
        <w:rPr>
          <w:color w:val="243F60"/>
          <w:w w:val="105"/>
          <w:sz w:val="24"/>
          <w:szCs w:val="24"/>
        </w:rPr>
        <w:t>utilizate</w:t>
      </w:r>
      <w:r w:rsidRPr="00F10CBE">
        <w:rPr>
          <w:color w:val="243F60"/>
          <w:spacing w:val="-12"/>
          <w:w w:val="105"/>
          <w:sz w:val="24"/>
          <w:szCs w:val="24"/>
        </w:rPr>
        <w:t xml:space="preserve"> </w:t>
      </w:r>
      <w:r w:rsidRPr="00F10CBE">
        <w:rPr>
          <w:color w:val="243F60"/>
          <w:w w:val="105"/>
          <w:sz w:val="24"/>
          <w:szCs w:val="24"/>
        </w:rPr>
        <w:t>în</w:t>
      </w:r>
      <w:r w:rsidRPr="00F10CBE">
        <w:rPr>
          <w:color w:val="243F60"/>
          <w:spacing w:val="-17"/>
          <w:w w:val="105"/>
          <w:sz w:val="24"/>
          <w:szCs w:val="24"/>
        </w:rPr>
        <w:t xml:space="preserve"> </w:t>
      </w:r>
      <w:r w:rsidRPr="00F10CBE">
        <w:rPr>
          <w:color w:val="243F60"/>
          <w:w w:val="105"/>
          <w:sz w:val="24"/>
          <w:szCs w:val="24"/>
        </w:rPr>
        <w:t>cadrul</w:t>
      </w:r>
      <w:r w:rsidRPr="00F10CBE">
        <w:rPr>
          <w:color w:val="243F60"/>
          <w:spacing w:val="-11"/>
          <w:w w:val="105"/>
          <w:sz w:val="24"/>
          <w:szCs w:val="24"/>
        </w:rPr>
        <w:t xml:space="preserve"> </w:t>
      </w:r>
      <w:r w:rsidRPr="00F10CBE">
        <w:rPr>
          <w:color w:val="243F60"/>
          <w:w w:val="105"/>
          <w:sz w:val="24"/>
          <w:szCs w:val="24"/>
        </w:rPr>
        <w:t>acestui</w:t>
      </w:r>
      <w:r w:rsidRPr="00F10CBE">
        <w:rPr>
          <w:color w:val="243F60"/>
          <w:spacing w:val="-15"/>
          <w:w w:val="105"/>
          <w:sz w:val="24"/>
          <w:szCs w:val="24"/>
        </w:rPr>
        <w:t xml:space="preserve"> </w:t>
      </w:r>
      <w:r w:rsidRPr="00F10CBE">
        <w:rPr>
          <w:color w:val="243F60"/>
          <w:w w:val="105"/>
          <w:sz w:val="24"/>
          <w:szCs w:val="24"/>
        </w:rPr>
        <w:t>apel</w:t>
      </w:r>
      <w:r w:rsidRPr="00F10CBE">
        <w:rPr>
          <w:color w:val="243F60"/>
          <w:spacing w:val="-14"/>
          <w:w w:val="105"/>
          <w:sz w:val="24"/>
          <w:szCs w:val="24"/>
        </w:rPr>
        <w:t xml:space="preserve"> </w:t>
      </w:r>
      <w:r w:rsidRPr="00F10CBE">
        <w:rPr>
          <w:color w:val="243F60"/>
          <w:w w:val="105"/>
          <w:sz w:val="24"/>
          <w:szCs w:val="24"/>
        </w:rPr>
        <w:t>se</w:t>
      </w:r>
      <w:r w:rsidRPr="00F10CBE">
        <w:rPr>
          <w:color w:val="243F60"/>
          <w:spacing w:val="-12"/>
          <w:w w:val="105"/>
          <w:sz w:val="24"/>
          <w:szCs w:val="24"/>
        </w:rPr>
        <w:t xml:space="preserve"> </w:t>
      </w:r>
      <w:r w:rsidRPr="00F10CBE">
        <w:rPr>
          <w:color w:val="243F60"/>
          <w:w w:val="105"/>
          <w:sz w:val="24"/>
          <w:szCs w:val="24"/>
        </w:rPr>
        <w:t>pot</w:t>
      </w:r>
      <w:r w:rsidRPr="00F10CBE">
        <w:rPr>
          <w:color w:val="243F60"/>
          <w:spacing w:val="-14"/>
          <w:w w:val="105"/>
          <w:sz w:val="24"/>
          <w:szCs w:val="24"/>
        </w:rPr>
        <w:t xml:space="preserve"> </w:t>
      </w:r>
      <w:r w:rsidRPr="00F10CBE">
        <w:rPr>
          <w:color w:val="243F60"/>
          <w:spacing w:val="-2"/>
          <w:w w:val="105"/>
          <w:sz w:val="24"/>
          <w:szCs w:val="24"/>
        </w:rPr>
        <w:t xml:space="preserve">referi </w:t>
      </w:r>
      <w:r w:rsidRPr="00F10CBE">
        <w:rPr>
          <w:color w:val="243F60"/>
          <w:w w:val="105"/>
          <w:sz w:val="24"/>
          <w:szCs w:val="24"/>
        </w:rPr>
        <w:t>la:</w:t>
      </w:r>
    </w:p>
    <w:p w14:paraId="798F3918" w14:textId="1C833DA8" w:rsidR="00F41F36" w:rsidRPr="00F10CBE" w:rsidRDefault="001374E9" w:rsidP="00551A08">
      <w:pPr>
        <w:pStyle w:val="ListParagraph"/>
        <w:numPr>
          <w:ilvl w:val="0"/>
          <w:numId w:val="14"/>
        </w:numPr>
        <w:tabs>
          <w:tab w:val="left" w:pos="1556"/>
        </w:tabs>
        <w:spacing w:before="6" w:line="360" w:lineRule="auto"/>
        <w:ind w:left="497" w:right="457"/>
        <w:jc w:val="both"/>
        <w:rPr>
          <w:sz w:val="24"/>
          <w:szCs w:val="24"/>
        </w:rPr>
      </w:pPr>
      <w:r w:rsidRPr="00F10CBE">
        <w:rPr>
          <w:color w:val="243F60"/>
          <w:w w:val="105"/>
          <w:sz w:val="24"/>
          <w:szCs w:val="24"/>
        </w:rPr>
        <w:t>Activități și inițiative inovative (inclusiv cu participarea actorilor sociali de la</w:t>
      </w:r>
      <w:r w:rsidR="00D6001E" w:rsidRPr="00F10CBE">
        <w:rPr>
          <w:color w:val="243F60"/>
          <w:w w:val="105"/>
          <w:sz w:val="24"/>
          <w:szCs w:val="24"/>
        </w:rPr>
        <w:t xml:space="preserve"> nivelul </w:t>
      </w:r>
      <w:r w:rsidRPr="00F10CBE">
        <w:rPr>
          <w:color w:val="243F60"/>
          <w:w w:val="105"/>
          <w:sz w:val="24"/>
          <w:szCs w:val="24"/>
        </w:rPr>
        <w:t>comunităților locale) care vizează, pe de-o parte, creșterea participării la</w:t>
      </w:r>
      <w:r w:rsidRPr="00F10CBE">
        <w:rPr>
          <w:color w:val="243F60"/>
          <w:spacing w:val="-23"/>
          <w:w w:val="105"/>
          <w:sz w:val="24"/>
          <w:szCs w:val="24"/>
        </w:rPr>
        <w:t xml:space="preserve"> </w:t>
      </w:r>
      <w:r w:rsidRPr="00F10CBE">
        <w:rPr>
          <w:color w:val="243F60"/>
          <w:w w:val="105"/>
          <w:sz w:val="24"/>
          <w:szCs w:val="24"/>
        </w:rPr>
        <w:t xml:space="preserve">învățământul </w:t>
      </w:r>
      <w:r w:rsidR="00D6001E" w:rsidRPr="00F10CBE">
        <w:rPr>
          <w:color w:val="243F60"/>
          <w:w w:val="105"/>
          <w:sz w:val="24"/>
          <w:szCs w:val="24"/>
        </w:rPr>
        <w:t>preuniversitar</w:t>
      </w:r>
      <w:r w:rsidRPr="00F10CBE">
        <w:rPr>
          <w:color w:val="243F60"/>
          <w:w w:val="105"/>
          <w:sz w:val="24"/>
          <w:szCs w:val="24"/>
        </w:rPr>
        <w:t>, în special pentru copiii care provin din mediul rural, din comunități dezavantajate,</w:t>
      </w:r>
      <w:r w:rsidRPr="00F10CBE">
        <w:rPr>
          <w:color w:val="243F60"/>
          <w:spacing w:val="-15"/>
          <w:w w:val="105"/>
          <w:sz w:val="24"/>
          <w:szCs w:val="24"/>
        </w:rPr>
        <w:t xml:space="preserve"> </w:t>
      </w:r>
      <w:r w:rsidRPr="00F10CBE">
        <w:rPr>
          <w:color w:val="243F60"/>
          <w:w w:val="105"/>
          <w:sz w:val="24"/>
          <w:szCs w:val="24"/>
        </w:rPr>
        <w:t>cei</w:t>
      </w:r>
      <w:r w:rsidRPr="00F10CBE">
        <w:rPr>
          <w:color w:val="243F60"/>
          <w:spacing w:val="-15"/>
          <w:w w:val="105"/>
          <w:sz w:val="24"/>
          <w:szCs w:val="24"/>
        </w:rPr>
        <w:t xml:space="preserve"> </w:t>
      </w:r>
      <w:r w:rsidRPr="00F10CBE">
        <w:rPr>
          <w:color w:val="243F60"/>
          <w:w w:val="105"/>
          <w:sz w:val="24"/>
          <w:szCs w:val="24"/>
        </w:rPr>
        <w:t>de</w:t>
      </w:r>
      <w:r w:rsidRPr="00F10CBE">
        <w:rPr>
          <w:color w:val="243F60"/>
          <w:spacing w:val="-15"/>
          <w:w w:val="105"/>
          <w:sz w:val="24"/>
          <w:szCs w:val="24"/>
        </w:rPr>
        <w:t xml:space="preserve"> </w:t>
      </w:r>
      <w:r w:rsidRPr="00F10CBE">
        <w:rPr>
          <w:color w:val="243F60"/>
          <w:w w:val="105"/>
          <w:sz w:val="24"/>
          <w:szCs w:val="24"/>
        </w:rPr>
        <w:t>etnie</w:t>
      </w:r>
      <w:r w:rsidRPr="00F10CBE">
        <w:rPr>
          <w:color w:val="243F60"/>
          <w:spacing w:val="-15"/>
          <w:w w:val="105"/>
          <w:sz w:val="24"/>
          <w:szCs w:val="24"/>
        </w:rPr>
        <w:t xml:space="preserve"> </w:t>
      </w:r>
      <w:r w:rsidRPr="00F10CBE">
        <w:rPr>
          <w:color w:val="243F60"/>
          <w:w w:val="105"/>
          <w:sz w:val="24"/>
          <w:szCs w:val="24"/>
        </w:rPr>
        <w:t>romă,</w:t>
      </w:r>
      <w:r w:rsidRPr="00F10CBE">
        <w:rPr>
          <w:color w:val="243F60"/>
          <w:spacing w:val="-16"/>
          <w:w w:val="105"/>
          <w:sz w:val="24"/>
          <w:szCs w:val="24"/>
        </w:rPr>
        <w:t xml:space="preserve"> </w:t>
      </w:r>
      <w:r w:rsidRPr="00F10CBE">
        <w:rPr>
          <w:color w:val="243F60"/>
          <w:w w:val="105"/>
          <w:sz w:val="24"/>
          <w:szCs w:val="24"/>
        </w:rPr>
        <w:t>și,</w:t>
      </w:r>
      <w:r w:rsidRPr="00F10CBE">
        <w:rPr>
          <w:color w:val="243F60"/>
          <w:spacing w:val="-15"/>
          <w:w w:val="105"/>
          <w:sz w:val="24"/>
          <w:szCs w:val="24"/>
        </w:rPr>
        <w:t xml:space="preserve"> </w:t>
      </w:r>
      <w:r w:rsidRPr="00F10CBE">
        <w:rPr>
          <w:color w:val="243F60"/>
          <w:w w:val="105"/>
          <w:sz w:val="24"/>
          <w:szCs w:val="24"/>
        </w:rPr>
        <w:t>pe</w:t>
      </w:r>
      <w:r w:rsidRPr="00F10CBE">
        <w:rPr>
          <w:color w:val="243F60"/>
          <w:spacing w:val="-16"/>
          <w:w w:val="105"/>
          <w:sz w:val="24"/>
          <w:szCs w:val="24"/>
        </w:rPr>
        <w:t xml:space="preserve"> </w:t>
      </w:r>
      <w:r w:rsidRPr="00F10CBE">
        <w:rPr>
          <w:color w:val="243F60"/>
          <w:w w:val="105"/>
          <w:sz w:val="24"/>
          <w:szCs w:val="24"/>
        </w:rPr>
        <w:t>de</w:t>
      </w:r>
      <w:r w:rsidRPr="00F10CBE">
        <w:rPr>
          <w:color w:val="243F60"/>
          <w:spacing w:val="-15"/>
          <w:w w:val="105"/>
          <w:sz w:val="24"/>
          <w:szCs w:val="24"/>
        </w:rPr>
        <w:t xml:space="preserve"> </w:t>
      </w:r>
      <w:r w:rsidRPr="00F10CBE">
        <w:rPr>
          <w:color w:val="243F60"/>
          <w:w w:val="105"/>
          <w:sz w:val="24"/>
          <w:szCs w:val="24"/>
        </w:rPr>
        <w:t>altă</w:t>
      </w:r>
      <w:r w:rsidRPr="00F10CBE">
        <w:rPr>
          <w:color w:val="243F60"/>
          <w:spacing w:val="-16"/>
          <w:w w:val="105"/>
          <w:sz w:val="24"/>
          <w:szCs w:val="24"/>
        </w:rPr>
        <w:t xml:space="preserve"> </w:t>
      </w:r>
      <w:r w:rsidRPr="00F10CBE">
        <w:rPr>
          <w:color w:val="243F60"/>
          <w:w w:val="105"/>
          <w:sz w:val="24"/>
          <w:szCs w:val="24"/>
        </w:rPr>
        <w:t>parte,</w:t>
      </w:r>
      <w:r w:rsidRPr="00F10CBE">
        <w:rPr>
          <w:color w:val="243F60"/>
          <w:spacing w:val="-15"/>
          <w:w w:val="105"/>
          <w:sz w:val="24"/>
          <w:szCs w:val="24"/>
        </w:rPr>
        <w:t xml:space="preserve"> </w:t>
      </w:r>
      <w:r w:rsidRPr="00F10CBE">
        <w:rPr>
          <w:color w:val="243F60"/>
          <w:w w:val="105"/>
          <w:sz w:val="24"/>
          <w:szCs w:val="24"/>
        </w:rPr>
        <w:t>promovarea</w:t>
      </w:r>
      <w:r w:rsidRPr="00F10CBE">
        <w:rPr>
          <w:color w:val="243F60"/>
          <w:spacing w:val="-16"/>
          <w:w w:val="105"/>
          <w:sz w:val="24"/>
          <w:szCs w:val="24"/>
        </w:rPr>
        <w:t xml:space="preserve"> </w:t>
      </w:r>
      <w:r w:rsidRPr="00F10CBE">
        <w:rPr>
          <w:color w:val="243F60"/>
          <w:w w:val="105"/>
          <w:sz w:val="24"/>
          <w:szCs w:val="24"/>
        </w:rPr>
        <w:t>unor</w:t>
      </w:r>
      <w:r w:rsidRPr="00F10CBE">
        <w:rPr>
          <w:color w:val="243F60"/>
          <w:spacing w:val="-15"/>
          <w:w w:val="105"/>
          <w:sz w:val="24"/>
          <w:szCs w:val="24"/>
        </w:rPr>
        <w:t xml:space="preserve"> </w:t>
      </w:r>
      <w:r w:rsidRPr="00F10CBE">
        <w:rPr>
          <w:color w:val="243F60"/>
          <w:w w:val="105"/>
          <w:sz w:val="24"/>
          <w:szCs w:val="24"/>
        </w:rPr>
        <w:t>metode</w:t>
      </w:r>
      <w:r w:rsidRPr="00F10CBE">
        <w:rPr>
          <w:color w:val="243F60"/>
          <w:spacing w:val="-16"/>
          <w:w w:val="105"/>
          <w:sz w:val="24"/>
          <w:szCs w:val="24"/>
        </w:rPr>
        <w:t xml:space="preserve"> </w:t>
      </w:r>
      <w:r w:rsidRPr="00F10CBE">
        <w:rPr>
          <w:color w:val="243F60"/>
          <w:spacing w:val="-12"/>
          <w:w w:val="105"/>
          <w:sz w:val="24"/>
          <w:szCs w:val="24"/>
        </w:rPr>
        <w:t xml:space="preserve">inovative </w:t>
      </w:r>
      <w:r w:rsidRPr="00F10CBE">
        <w:rPr>
          <w:color w:val="243F60"/>
          <w:w w:val="105"/>
          <w:sz w:val="24"/>
          <w:szCs w:val="24"/>
        </w:rPr>
        <w:t xml:space="preserve">de educație, cu scopul asigurării timpurii a egalității șanselor de acces la o </w:t>
      </w:r>
      <w:r w:rsidRPr="00F10CBE">
        <w:rPr>
          <w:color w:val="243F60"/>
          <w:spacing w:val="-11"/>
          <w:w w:val="105"/>
          <w:sz w:val="24"/>
          <w:szCs w:val="24"/>
        </w:rPr>
        <w:t>educație</w:t>
      </w:r>
      <w:r w:rsidR="00D6001E" w:rsidRPr="00F10CBE">
        <w:rPr>
          <w:color w:val="243F60"/>
          <w:spacing w:val="-11"/>
          <w:w w:val="105"/>
          <w:sz w:val="24"/>
          <w:szCs w:val="24"/>
        </w:rPr>
        <w:t xml:space="preserve"> de </w:t>
      </w:r>
      <w:r w:rsidRPr="00F10CBE">
        <w:rPr>
          <w:color w:val="243F60"/>
          <w:w w:val="105"/>
          <w:sz w:val="24"/>
          <w:szCs w:val="24"/>
        </w:rPr>
        <w:t>calitate, pentru asigurarea creșterii ratei de participare la nivele superioare de educație, cu consecințe favorabile pe termen mediu asupra reducerii fenomenului părăsirii timpurii a</w:t>
      </w:r>
      <w:r w:rsidRPr="00F10CBE">
        <w:rPr>
          <w:color w:val="243F60"/>
          <w:spacing w:val="-2"/>
          <w:w w:val="105"/>
          <w:sz w:val="24"/>
          <w:szCs w:val="24"/>
        </w:rPr>
        <w:t xml:space="preserve"> </w:t>
      </w:r>
      <w:r w:rsidRPr="00F10CBE">
        <w:rPr>
          <w:color w:val="243F60"/>
          <w:w w:val="105"/>
          <w:sz w:val="24"/>
          <w:szCs w:val="24"/>
        </w:rPr>
        <w:t>școlii</w:t>
      </w:r>
      <w:r w:rsidR="00D6001E" w:rsidRPr="00F10CBE">
        <w:rPr>
          <w:color w:val="243F60"/>
          <w:w w:val="105"/>
          <w:sz w:val="24"/>
          <w:szCs w:val="24"/>
        </w:rPr>
        <w:t xml:space="preserve">. </w:t>
      </w:r>
    </w:p>
    <w:p w14:paraId="686D7156" w14:textId="11F26281" w:rsidR="00455687" w:rsidRPr="00F10CBE" w:rsidRDefault="001374E9" w:rsidP="00F41F36">
      <w:pPr>
        <w:pStyle w:val="ListParagraph"/>
        <w:numPr>
          <w:ilvl w:val="0"/>
          <w:numId w:val="14"/>
        </w:numPr>
        <w:tabs>
          <w:tab w:val="left" w:pos="1556"/>
        </w:tabs>
        <w:spacing w:before="3" w:line="360" w:lineRule="auto"/>
        <w:ind w:left="497" w:right="456"/>
        <w:jc w:val="both"/>
        <w:rPr>
          <w:sz w:val="24"/>
          <w:szCs w:val="24"/>
        </w:rPr>
      </w:pPr>
      <w:r w:rsidRPr="00F10CBE">
        <w:rPr>
          <w:color w:val="243F60"/>
          <w:sz w:val="24"/>
          <w:szCs w:val="24"/>
        </w:rPr>
        <w:t xml:space="preserve">Activități  și  practici  inovatoare  în  ceea  ce  privește  formarea  inițială  și  </w:t>
      </w:r>
      <w:r w:rsidR="00F41F36" w:rsidRPr="00F10CBE">
        <w:rPr>
          <w:color w:val="243F60"/>
          <w:sz w:val="24"/>
          <w:szCs w:val="24"/>
        </w:rPr>
        <w:t>continuă</w:t>
      </w:r>
      <w:r w:rsidRPr="00F10CBE">
        <w:rPr>
          <w:color w:val="243F60"/>
          <w:spacing w:val="-29"/>
          <w:sz w:val="24"/>
          <w:szCs w:val="24"/>
        </w:rPr>
        <w:t xml:space="preserve">     </w:t>
      </w:r>
      <w:r w:rsidRPr="00F10CBE">
        <w:rPr>
          <w:color w:val="243F60"/>
          <w:spacing w:val="-74"/>
          <w:sz w:val="24"/>
          <w:szCs w:val="24"/>
        </w:rPr>
        <w:lastRenderedPageBreak/>
        <w:t>a</w:t>
      </w:r>
      <w:r w:rsidRPr="00F10CBE">
        <w:rPr>
          <w:color w:val="243F60"/>
          <w:spacing w:val="8"/>
          <w:sz w:val="24"/>
          <w:szCs w:val="24"/>
        </w:rPr>
        <w:t xml:space="preserve"> </w:t>
      </w:r>
      <w:r w:rsidRPr="00F10CBE">
        <w:rPr>
          <w:color w:val="243F60"/>
          <w:sz w:val="24"/>
          <w:szCs w:val="24"/>
        </w:rPr>
        <w:t>personalului didactic și managerial care va asigura dezvoltarea și furnizarea  unor servicii de educație</w:t>
      </w:r>
      <w:r w:rsidR="00F41F36" w:rsidRPr="00F10CBE">
        <w:rPr>
          <w:color w:val="243F60"/>
          <w:sz w:val="24"/>
          <w:szCs w:val="24"/>
        </w:rPr>
        <w:t>.</w:t>
      </w:r>
    </w:p>
    <w:p w14:paraId="49A1D4CC" w14:textId="77777777" w:rsidR="00455687" w:rsidRPr="00F10CBE" w:rsidRDefault="001374E9" w:rsidP="00F41F36">
      <w:pPr>
        <w:spacing w:line="360" w:lineRule="auto"/>
        <w:rPr>
          <w:b/>
          <w:bCs/>
          <w:color w:val="243F60"/>
          <w:sz w:val="24"/>
          <w:szCs w:val="24"/>
        </w:rPr>
      </w:pPr>
      <w:r w:rsidRPr="00F10CBE">
        <w:rPr>
          <w:b/>
          <w:bCs/>
          <w:color w:val="243F60"/>
          <w:sz w:val="24"/>
          <w:szCs w:val="24"/>
        </w:rPr>
        <w:t>Solicitantul și partenerii eligibili trebuie să evidențieze în formularul de aplicație modul în care propunerea de proiect contribuie la inovarea socială, conform celor prezentate mai sus.</w:t>
      </w:r>
    </w:p>
    <w:p w14:paraId="600DDEBA" w14:textId="5EF2142F" w:rsidR="00455687" w:rsidRPr="00F10CBE" w:rsidRDefault="00455687" w:rsidP="00551A08">
      <w:pPr>
        <w:pStyle w:val="BodyText"/>
        <w:spacing w:before="9"/>
        <w:rPr>
          <w:b/>
          <w:sz w:val="24"/>
          <w:szCs w:val="24"/>
        </w:rPr>
      </w:pPr>
    </w:p>
    <w:p w14:paraId="07FD4A7C" w14:textId="77777777" w:rsidR="00F41F36" w:rsidRPr="00F10CBE" w:rsidRDefault="00F41F36" w:rsidP="00551A08">
      <w:pPr>
        <w:pStyle w:val="BodyText"/>
        <w:spacing w:before="9"/>
        <w:rPr>
          <w:b/>
          <w:sz w:val="24"/>
          <w:szCs w:val="24"/>
        </w:rPr>
      </w:pPr>
    </w:p>
    <w:p w14:paraId="0F266302" w14:textId="77777777" w:rsidR="00455687" w:rsidRPr="00F10CBE" w:rsidRDefault="001374E9" w:rsidP="00551A08">
      <w:pPr>
        <w:pStyle w:val="Heading2"/>
        <w:numPr>
          <w:ilvl w:val="2"/>
          <w:numId w:val="16"/>
        </w:numPr>
        <w:tabs>
          <w:tab w:val="left" w:pos="2210"/>
          <w:tab w:val="left" w:pos="2211"/>
        </w:tabs>
        <w:ind w:left="1152" w:hanging="995"/>
        <w:rPr>
          <w:sz w:val="24"/>
          <w:szCs w:val="24"/>
        </w:rPr>
      </w:pPr>
      <w:bookmarkStart w:id="9" w:name="_TOC_250017"/>
      <w:r w:rsidRPr="00F10CBE">
        <w:rPr>
          <w:color w:val="243F60"/>
          <w:w w:val="105"/>
          <w:sz w:val="24"/>
          <w:szCs w:val="24"/>
        </w:rPr>
        <w:t>Teme</w:t>
      </w:r>
      <w:r w:rsidRPr="00F10CBE">
        <w:rPr>
          <w:color w:val="243F60"/>
          <w:spacing w:val="-3"/>
          <w:w w:val="105"/>
          <w:sz w:val="24"/>
          <w:szCs w:val="24"/>
        </w:rPr>
        <w:t xml:space="preserve"> </w:t>
      </w:r>
      <w:bookmarkEnd w:id="9"/>
      <w:r w:rsidRPr="00F10CBE">
        <w:rPr>
          <w:color w:val="243F60"/>
          <w:w w:val="105"/>
          <w:sz w:val="24"/>
          <w:szCs w:val="24"/>
        </w:rPr>
        <w:t>orizontale</w:t>
      </w:r>
    </w:p>
    <w:p w14:paraId="4EB10A9C" w14:textId="77777777" w:rsidR="00455687" w:rsidRPr="00F10CBE" w:rsidRDefault="00455687" w:rsidP="00551A08">
      <w:pPr>
        <w:pStyle w:val="BodyText"/>
        <w:spacing w:before="8"/>
        <w:rPr>
          <w:b/>
          <w:sz w:val="24"/>
          <w:szCs w:val="24"/>
        </w:rPr>
      </w:pPr>
    </w:p>
    <w:p w14:paraId="78F0D610" w14:textId="11E8F918" w:rsidR="00455687" w:rsidRPr="00F10CBE" w:rsidRDefault="001374E9" w:rsidP="00394231">
      <w:pPr>
        <w:spacing w:line="360" w:lineRule="auto"/>
        <w:ind w:right="461"/>
        <w:jc w:val="both"/>
        <w:rPr>
          <w:b/>
          <w:sz w:val="24"/>
          <w:szCs w:val="24"/>
        </w:rPr>
      </w:pPr>
      <w:r w:rsidRPr="00F10CBE">
        <w:rPr>
          <w:color w:val="243F60"/>
          <w:w w:val="105"/>
          <w:sz w:val="24"/>
          <w:szCs w:val="24"/>
        </w:rPr>
        <w:t>În cadrul proiectului dumneavoastră va trebui să evidențiați, în secțiunea relevantă din</w:t>
      </w:r>
      <w:r w:rsidR="00F41F36" w:rsidRPr="00F10CBE">
        <w:rPr>
          <w:color w:val="243F60"/>
          <w:w w:val="105"/>
          <w:sz w:val="24"/>
          <w:szCs w:val="24"/>
        </w:rPr>
        <w:t xml:space="preserve"> cadrul </w:t>
      </w:r>
      <w:r w:rsidRPr="00F10CBE">
        <w:rPr>
          <w:color w:val="243F60"/>
          <w:w w:val="105"/>
          <w:sz w:val="24"/>
          <w:szCs w:val="24"/>
        </w:rPr>
        <w:t>aplicației</w:t>
      </w:r>
      <w:r w:rsidRPr="00F10CBE">
        <w:rPr>
          <w:color w:val="243F60"/>
          <w:spacing w:val="-23"/>
          <w:w w:val="105"/>
          <w:sz w:val="24"/>
          <w:szCs w:val="24"/>
        </w:rPr>
        <w:t xml:space="preserve"> </w:t>
      </w:r>
      <w:r w:rsidRPr="00F10CBE">
        <w:rPr>
          <w:color w:val="243F60"/>
          <w:w w:val="105"/>
          <w:sz w:val="24"/>
          <w:szCs w:val="24"/>
        </w:rPr>
        <w:t>electronice,</w:t>
      </w:r>
      <w:r w:rsidRPr="00F10CBE">
        <w:rPr>
          <w:color w:val="243F60"/>
          <w:spacing w:val="-23"/>
          <w:w w:val="105"/>
          <w:sz w:val="24"/>
          <w:szCs w:val="24"/>
        </w:rPr>
        <w:t xml:space="preserve"> </w:t>
      </w:r>
      <w:r w:rsidRPr="00F10CBE">
        <w:rPr>
          <w:color w:val="243F60"/>
          <w:w w:val="105"/>
          <w:sz w:val="24"/>
          <w:szCs w:val="24"/>
        </w:rPr>
        <w:t>contribuția</w:t>
      </w:r>
      <w:r w:rsidRPr="00F10CBE">
        <w:rPr>
          <w:color w:val="243F60"/>
          <w:spacing w:val="-22"/>
          <w:w w:val="105"/>
          <w:sz w:val="24"/>
          <w:szCs w:val="24"/>
        </w:rPr>
        <w:t xml:space="preserve"> </w:t>
      </w:r>
      <w:r w:rsidRPr="00F10CBE">
        <w:rPr>
          <w:color w:val="243F60"/>
          <w:w w:val="105"/>
          <w:sz w:val="24"/>
          <w:szCs w:val="24"/>
        </w:rPr>
        <w:t>proiectului</w:t>
      </w:r>
      <w:r w:rsidRPr="00F10CBE">
        <w:rPr>
          <w:color w:val="243F60"/>
          <w:spacing w:val="-23"/>
          <w:w w:val="105"/>
          <w:sz w:val="24"/>
          <w:szCs w:val="24"/>
        </w:rPr>
        <w:t xml:space="preserve"> </w:t>
      </w:r>
      <w:r w:rsidRPr="00F10CBE">
        <w:rPr>
          <w:color w:val="243F60"/>
          <w:w w:val="105"/>
          <w:sz w:val="24"/>
          <w:szCs w:val="24"/>
        </w:rPr>
        <w:t>la</w:t>
      </w:r>
      <w:r w:rsidRPr="00F10CBE">
        <w:rPr>
          <w:color w:val="243F60"/>
          <w:spacing w:val="-23"/>
          <w:w w:val="105"/>
          <w:sz w:val="24"/>
          <w:szCs w:val="24"/>
        </w:rPr>
        <w:t xml:space="preserve"> </w:t>
      </w:r>
      <w:r w:rsidRPr="00F10CBE">
        <w:rPr>
          <w:color w:val="243F60"/>
          <w:w w:val="105"/>
          <w:sz w:val="24"/>
          <w:szCs w:val="24"/>
        </w:rPr>
        <w:t>temele</w:t>
      </w:r>
      <w:r w:rsidRPr="00F10CBE">
        <w:rPr>
          <w:color w:val="243F60"/>
          <w:spacing w:val="-22"/>
          <w:w w:val="105"/>
          <w:sz w:val="24"/>
          <w:szCs w:val="24"/>
        </w:rPr>
        <w:t xml:space="preserve"> </w:t>
      </w:r>
      <w:r w:rsidRPr="00F10CBE">
        <w:rPr>
          <w:color w:val="243F60"/>
          <w:w w:val="105"/>
          <w:sz w:val="24"/>
          <w:szCs w:val="24"/>
        </w:rPr>
        <w:t>orizontale</w:t>
      </w:r>
      <w:r w:rsidRPr="00F10CBE">
        <w:rPr>
          <w:color w:val="243F60"/>
          <w:spacing w:val="-23"/>
          <w:w w:val="105"/>
          <w:sz w:val="24"/>
          <w:szCs w:val="24"/>
        </w:rPr>
        <w:t xml:space="preserve"> </w:t>
      </w:r>
      <w:r w:rsidRPr="00F10CBE">
        <w:rPr>
          <w:color w:val="243F60"/>
          <w:w w:val="105"/>
          <w:sz w:val="24"/>
          <w:szCs w:val="24"/>
        </w:rPr>
        <w:t>stabilite</w:t>
      </w:r>
      <w:r w:rsidRPr="00F10CBE">
        <w:rPr>
          <w:color w:val="243F60"/>
          <w:spacing w:val="-23"/>
          <w:w w:val="105"/>
          <w:sz w:val="24"/>
          <w:szCs w:val="24"/>
        </w:rPr>
        <w:t xml:space="preserve"> </w:t>
      </w:r>
      <w:r w:rsidRPr="00F10CBE">
        <w:rPr>
          <w:color w:val="243F60"/>
          <w:w w:val="105"/>
          <w:sz w:val="24"/>
          <w:szCs w:val="24"/>
        </w:rPr>
        <w:t>prin</w:t>
      </w:r>
      <w:r w:rsidRPr="00F10CBE">
        <w:rPr>
          <w:color w:val="243F60"/>
          <w:spacing w:val="-22"/>
          <w:w w:val="105"/>
          <w:sz w:val="24"/>
          <w:szCs w:val="24"/>
        </w:rPr>
        <w:t xml:space="preserve"> </w:t>
      </w:r>
      <w:r w:rsidRPr="00F10CBE">
        <w:rPr>
          <w:color w:val="243F60"/>
          <w:w w:val="105"/>
          <w:sz w:val="24"/>
          <w:szCs w:val="24"/>
        </w:rPr>
        <w:t>POCU</w:t>
      </w:r>
      <w:r w:rsidRPr="00F10CBE">
        <w:rPr>
          <w:color w:val="243F60"/>
          <w:spacing w:val="-23"/>
          <w:w w:val="105"/>
          <w:sz w:val="24"/>
          <w:szCs w:val="24"/>
        </w:rPr>
        <w:t xml:space="preserve"> </w:t>
      </w:r>
      <w:r w:rsidRPr="00F10CBE">
        <w:rPr>
          <w:color w:val="243F60"/>
          <w:spacing w:val="-19"/>
          <w:w w:val="105"/>
          <w:sz w:val="24"/>
          <w:szCs w:val="24"/>
        </w:rPr>
        <w:t xml:space="preserve">2014-2020. </w:t>
      </w:r>
      <w:r w:rsidRPr="00F10CBE">
        <w:rPr>
          <w:b/>
          <w:color w:val="243F60"/>
          <w:w w:val="105"/>
          <w:sz w:val="24"/>
          <w:szCs w:val="24"/>
          <w:u w:val="thick" w:color="223E5F"/>
        </w:rPr>
        <w:t>Prin</w:t>
      </w:r>
      <w:r w:rsidRPr="00F10CBE">
        <w:rPr>
          <w:b/>
          <w:color w:val="243F60"/>
          <w:spacing w:val="-30"/>
          <w:w w:val="105"/>
          <w:sz w:val="24"/>
          <w:szCs w:val="24"/>
          <w:u w:val="thick" w:color="223E5F"/>
        </w:rPr>
        <w:t xml:space="preserve"> </w:t>
      </w:r>
      <w:r w:rsidRPr="00F10CBE">
        <w:rPr>
          <w:b/>
          <w:color w:val="243F60"/>
          <w:w w:val="105"/>
          <w:sz w:val="24"/>
          <w:szCs w:val="24"/>
          <w:u w:val="thick" w:color="223E5F"/>
        </w:rPr>
        <w:t>activitățile</w:t>
      </w:r>
      <w:r w:rsidRPr="00F10CBE">
        <w:rPr>
          <w:b/>
          <w:color w:val="243F60"/>
          <w:spacing w:val="-30"/>
          <w:w w:val="105"/>
          <w:sz w:val="24"/>
          <w:szCs w:val="24"/>
          <w:u w:val="thick" w:color="223E5F"/>
        </w:rPr>
        <w:t xml:space="preserve"> </w:t>
      </w:r>
      <w:r w:rsidRPr="00F10CBE">
        <w:rPr>
          <w:b/>
          <w:color w:val="243F60"/>
          <w:w w:val="105"/>
          <w:sz w:val="24"/>
          <w:szCs w:val="24"/>
          <w:u w:val="thick" w:color="223E5F"/>
        </w:rPr>
        <w:t>propuse</w:t>
      </w:r>
      <w:r w:rsidRPr="00F10CBE">
        <w:rPr>
          <w:b/>
          <w:color w:val="243F60"/>
          <w:spacing w:val="-29"/>
          <w:w w:val="105"/>
          <w:sz w:val="24"/>
          <w:szCs w:val="24"/>
          <w:u w:val="thick" w:color="223E5F"/>
        </w:rPr>
        <w:t xml:space="preserve"> </w:t>
      </w:r>
      <w:r w:rsidRPr="00F10CBE">
        <w:rPr>
          <w:b/>
          <w:color w:val="243F60"/>
          <w:w w:val="105"/>
          <w:sz w:val="24"/>
          <w:szCs w:val="24"/>
          <w:u w:val="thick" w:color="223E5F"/>
        </w:rPr>
        <w:t>în</w:t>
      </w:r>
      <w:r w:rsidRPr="00F10CBE">
        <w:rPr>
          <w:b/>
          <w:color w:val="243F60"/>
          <w:spacing w:val="-30"/>
          <w:w w:val="105"/>
          <w:sz w:val="24"/>
          <w:szCs w:val="24"/>
          <w:u w:val="thick" w:color="223E5F"/>
        </w:rPr>
        <w:t xml:space="preserve"> </w:t>
      </w:r>
      <w:r w:rsidRPr="00F10CBE">
        <w:rPr>
          <w:b/>
          <w:color w:val="243F60"/>
          <w:w w:val="105"/>
          <w:sz w:val="24"/>
          <w:szCs w:val="24"/>
          <w:u w:val="thick" w:color="223E5F"/>
        </w:rPr>
        <w:t>cadrul</w:t>
      </w:r>
      <w:r w:rsidRPr="00F10CBE">
        <w:rPr>
          <w:b/>
          <w:color w:val="243F60"/>
          <w:spacing w:val="-28"/>
          <w:w w:val="105"/>
          <w:sz w:val="24"/>
          <w:szCs w:val="24"/>
          <w:u w:val="thick" w:color="223E5F"/>
        </w:rPr>
        <w:t xml:space="preserve"> </w:t>
      </w:r>
      <w:r w:rsidRPr="00F10CBE">
        <w:rPr>
          <w:b/>
          <w:color w:val="243F60"/>
          <w:w w:val="105"/>
          <w:sz w:val="24"/>
          <w:szCs w:val="24"/>
          <w:u w:val="thick" w:color="223E5F"/>
        </w:rPr>
        <w:t>proiectului</w:t>
      </w:r>
      <w:r w:rsidRPr="00F10CBE">
        <w:rPr>
          <w:b/>
          <w:color w:val="243F60"/>
          <w:spacing w:val="-32"/>
          <w:w w:val="105"/>
          <w:sz w:val="24"/>
          <w:szCs w:val="24"/>
          <w:u w:val="thick" w:color="223E5F"/>
        </w:rPr>
        <w:t xml:space="preserve"> </w:t>
      </w:r>
      <w:r w:rsidRPr="00F10CBE">
        <w:rPr>
          <w:b/>
          <w:color w:val="243F60"/>
          <w:w w:val="105"/>
          <w:sz w:val="24"/>
          <w:szCs w:val="24"/>
          <w:u w:val="thick" w:color="223E5F"/>
        </w:rPr>
        <w:t>va</w:t>
      </w:r>
      <w:r w:rsidRPr="00F10CBE">
        <w:rPr>
          <w:b/>
          <w:color w:val="243F60"/>
          <w:spacing w:val="-28"/>
          <w:w w:val="105"/>
          <w:sz w:val="24"/>
          <w:szCs w:val="24"/>
          <w:u w:val="thick" w:color="223E5F"/>
        </w:rPr>
        <w:t xml:space="preserve"> </w:t>
      </w:r>
      <w:r w:rsidRPr="00F10CBE">
        <w:rPr>
          <w:b/>
          <w:color w:val="243F60"/>
          <w:w w:val="105"/>
          <w:sz w:val="24"/>
          <w:szCs w:val="24"/>
          <w:u w:val="thick" w:color="223E5F"/>
        </w:rPr>
        <w:t>trebui</w:t>
      </w:r>
      <w:r w:rsidRPr="00F10CBE">
        <w:rPr>
          <w:b/>
          <w:color w:val="243F60"/>
          <w:spacing w:val="-27"/>
          <w:w w:val="105"/>
          <w:sz w:val="24"/>
          <w:szCs w:val="24"/>
          <w:u w:val="thick" w:color="223E5F"/>
        </w:rPr>
        <w:t xml:space="preserve"> </w:t>
      </w:r>
      <w:r w:rsidRPr="00F10CBE">
        <w:rPr>
          <w:b/>
          <w:color w:val="243F60"/>
          <w:w w:val="105"/>
          <w:sz w:val="24"/>
          <w:szCs w:val="24"/>
          <w:u w:val="thick" w:color="223E5F"/>
        </w:rPr>
        <w:t>să</w:t>
      </w:r>
      <w:r w:rsidRPr="00F10CBE">
        <w:rPr>
          <w:b/>
          <w:color w:val="243F60"/>
          <w:spacing w:val="-28"/>
          <w:w w:val="105"/>
          <w:sz w:val="24"/>
          <w:szCs w:val="24"/>
          <w:u w:val="thick" w:color="223E5F"/>
        </w:rPr>
        <w:t xml:space="preserve"> </w:t>
      </w:r>
      <w:r w:rsidRPr="00F10CBE">
        <w:rPr>
          <w:b/>
          <w:color w:val="243F60"/>
          <w:w w:val="105"/>
          <w:sz w:val="24"/>
          <w:szCs w:val="24"/>
          <w:u w:val="thick" w:color="223E5F"/>
        </w:rPr>
        <w:t>asigurați</w:t>
      </w:r>
      <w:r w:rsidRPr="00F10CBE">
        <w:rPr>
          <w:b/>
          <w:color w:val="243F60"/>
          <w:spacing w:val="-29"/>
          <w:w w:val="105"/>
          <w:sz w:val="24"/>
          <w:szCs w:val="24"/>
          <w:u w:val="thick" w:color="223E5F"/>
        </w:rPr>
        <w:t xml:space="preserve"> </w:t>
      </w:r>
      <w:r w:rsidRPr="00F10CBE">
        <w:rPr>
          <w:b/>
          <w:color w:val="243F60"/>
          <w:w w:val="105"/>
          <w:sz w:val="24"/>
          <w:szCs w:val="24"/>
          <w:u w:val="thick" w:color="223E5F"/>
        </w:rPr>
        <w:t>contribuția</w:t>
      </w:r>
      <w:r w:rsidRPr="00F10CBE">
        <w:rPr>
          <w:b/>
          <w:color w:val="243F60"/>
          <w:spacing w:val="-29"/>
          <w:w w:val="105"/>
          <w:sz w:val="24"/>
          <w:szCs w:val="24"/>
          <w:u w:val="thick" w:color="223E5F"/>
        </w:rPr>
        <w:t xml:space="preserve"> </w:t>
      </w:r>
      <w:r w:rsidRPr="00F10CBE">
        <w:rPr>
          <w:b/>
          <w:color w:val="243F60"/>
          <w:w w:val="105"/>
          <w:sz w:val="24"/>
          <w:szCs w:val="24"/>
          <w:u w:val="thick" w:color="223E5F"/>
        </w:rPr>
        <w:t>la</w:t>
      </w:r>
      <w:r w:rsidRPr="00F10CBE">
        <w:rPr>
          <w:b/>
          <w:color w:val="243F60"/>
          <w:spacing w:val="-28"/>
          <w:w w:val="105"/>
          <w:sz w:val="24"/>
          <w:szCs w:val="24"/>
          <w:u w:val="thick" w:color="223E5F"/>
        </w:rPr>
        <w:t xml:space="preserve"> </w:t>
      </w:r>
      <w:r w:rsidRPr="00F10CBE">
        <w:rPr>
          <w:b/>
          <w:color w:val="243F60"/>
          <w:w w:val="105"/>
          <w:sz w:val="24"/>
          <w:szCs w:val="24"/>
          <w:u w:val="thick" w:color="223E5F"/>
        </w:rPr>
        <w:t>cel</w:t>
      </w:r>
      <w:r w:rsidRPr="00F10CBE">
        <w:rPr>
          <w:b/>
          <w:color w:val="243F60"/>
          <w:spacing w:val="-29"/>
          <w:w w:val="105"/>
          <w:sz w:val="24"/>
          <w:szCs w:val="24"/>
          <w:u w:val="thick" w:color="223E5F"/>
        </w:rPr>
        <w:t xml:space="preserve"> </w:t>
      </w:r>
      <w:r w:rsidRPr="00F10CBE">
        <w:rPr>
          <w:b/>
          <w:color w:val="243F60"/>
          <w:w w:val="105"/>
          <w:sz w:val="24"/>
          <w:szCs w:val="24"/>
          <w:u w:val="thick" w:color="223E5F"/>
        </w:rPr>
        <w:t>puțin</w:t>
      </w:r>
      <w:r w:rsidR="00F41F36" w:rsidRPr="00F10CBE">
        <w:rPr>
          <w:b/>
          <w:color w:val="243F60"/>
          <w:spacing w:val="-29"/>
          <w:w w:val="105"/>
          <w:sz w:val="24"/>
          <w:szCs w:val="24"/>
          <w:u w:val="thick" w:color="223E5F"/>
        </w:rPr>
        <w:t xml:space="preserve"> una  </w:t>
      </w:r>
      <w:r w:rsidRPr="00F10CBE">
        <w:rPr>
          <w:b/>
          <w:color w:val="243F60"/>
          <w:w w:val="105"/>
          <w:sz w:val="24"/>
          <w:szCs w:val="24"/>
          <w:u w:val="single" w:color="223E5F"/>
        </w:rPr>
        <w:t>din temele orizontale de mai</w:t>
      </w:r>
      <w:r w:rsidRPr="00F10CBE">
        <w:rPr>
          <w:b/>
          <w:color w:val="243F60"/>
          <w:spacing w:val="-13"/>
          <w:w w:val="105"/>
          <w:sz w:val="24"/>
          <w:szCs w:val="24"/>
          <w:u w:val="single" w:color="223E5F"/>
        </w:rPr>
        <w:t xml:space="preserve"> </w:t>
      </w:r>
      <w:r w:rsidRPr="00F10CBE">
        <w:rPr>
          <w:b/>
          <w:color w:val="243F60"/>
          <w:w w:val="105"/>
          <w:sz w:val="24"/>
          <w:szCs w:val="24"/>
          <w:u w:val="single" w:color="223E5F"/>
        </w:rPr>
        <w:t>jos</w:t>
      </w:r>
      <w:r w:rsidRPr="00F10CBE">
        <w:rPr>
          <w:b/>
          <w:color w:val="243F60"/>
          <w:w w:val="105"/>
          <w:sz w:val="24"/>
          <w:szCs w:val="24"/>
        </w:rPr>
        <w:t>:</w:t>
      </w:r>
    </w:p>
    <w:p w14:paraId="70A55A18" w14:textId="7F0055B3" w:rsidR="00F41F36" w:rsidRPr="00F10CBE" w:rsidRDefault="001374E9" w:rsidP="00F41F36">
      <w:pPr>
        <w:pStyle w:val="BodyText"/>
        <w:numPr>
          <w:ilvl w:val="0"/>
          <w:numId w:val="22"/>
        </w:numPr>
        <w:spacing w:before="116" w:line="360" w:lineRule="auto"/>
        <w:ind w:left="533" w:right="461"/>
        <w:jc w:val="both"/>
        <w:rPr>
          <w:sz w:val="24"/>
          <w:szCs w:val="24"/>
        </w:rPr>
      </w:pPr>
      <w:r w:rsidRPr="00F10CBE">
        <w:rPr>
          <w:color w:val="243F60"/>
          <w:w w:val="105"/>
          <w:sz w:val="24"/>
          <w:szCs w:val="24"/>
        </w:rPr>
        <w:t>Egalitatea de șanse, non-discriminarea</w:t>
      </w:r>
      <w:r w:rsidR="006D51D9" w:rsidRPr="00F10CBE">
        <w:rPr>
          <w:rStyle w:val="FootnoteReference"/>
          <w:color w:val="243F60"/>
          <w:w w:val="105"/>
          <w:sz w:val="24"/>
          <w:szCs w:val="24"/>
        </w:rPr>
        <w:footnoteReference w:id="3"/>
      </w:r>
      <w:r w:rsidR="00833A49" w:rsidRPr="00F10CBE">
        <w:rPr>
          <w:color w:val="243F60"/>
          <w:w w:val="105"/>
          <w:sz w:val="24"/>
          <w:szCs w:val="24"/>
        </w:rPr>
        <w:t>, e</w:t>
      </w:r>
      <w:r w:rsidRPr="00F10CBE">
        <w:rPr>
          <w:color w:val="243F60"/>
          <w:w w:val="105"/>
          <w:sz w:val="24"/>
          <w:szCs w:val="24"/>
        </w:rPr>
        <w:t>galitatea între femei și bărbați. Tema</w:t>
      </w:r>
      <w:r w:rsidR="00F41F36" w:rsidRPr="00F10CBE">
        <w:rPr>
          <w:color w:val="243F60"/>
          <w:w w:val="105"/>
          <w:sz w:val="24"/>
          <w:szCs w:val="24"/>
        </w:rPr>
        <w:t xml:space="preserve"> vizează </w:t>
      </w:r>
      <w:r w:rsidRPr="00F10CBE">
        <w:rPr>
          <w:color w:val="243F60"/>
          <w:w w:val="105"/>
          <w:sz w:val="24"/>
          <w:szCs w:val="24"/>
        </w:rPr>
        <w:t>promovarea egalității de șanse, combaterea discriminării pe criterii de origine rasială</w:t>
      </w:r>
      <w:r w:rsidR="00F41F36" w:rsidRPr="00F10CBE">
        <w:rPr>
          <w:color w:val="243F60"/>
          <w:w w:val="105"/>
          <w:sz w:val="24"/>
          <w:szCs w:val="24"/>
        </w:rPr>
        <w:t xml:space="preserve"> sau </w:t>
      </w:r>
      <w:r w:rsidRPr="00F10CBE">
        <w:rPr>
          <w:color w:val="243F60"/>
          <w:w w:val="105"/>
          <w:sz w:val="24"/>
          <w:szCs w:val="24"/>
        </w:rPr>
        <w:t>etnică,</w:t>
      </w:r>
      <w:r w:rsidRPr="00F10CBE">
        <w:rPr>
          <w:color w:val="243F60"/>
          <w:spacing w:val="-11"/>
          <w:w w:val="105"/>
          <w:sz w:val="24"/>
          <w:szCs w:val="24"/>
        </w:rPr>
        <w:t xml:space="preserve"> </w:t>
      </w:r>
      <w:r w:rsidRPr="00F10CBE">
        <w:rPr>
          <w:color w:val="243F60"/>
          <w:w w:val="105"/>
          <w:sz w:val="24"/>
          <w:szCs w:val="24"/>
        </w:rPr>
        <w:t>religie</w:t>
      </w:r>
      <w:r w:rsidRPr="00F10CBE">
        <w:rPr>
          <w:color w:val="243F60"/>
          <w:spacing w:val="-12"/>
          <w:w w:val="105"/>
          <w:sz w:val="24"/>
          <w:szCs w:val="24"/>
        </w:rPr>
        <w:t xml:space="preserve"> </w:t>
      </w:r>
      <w:r w:rsidRPr="00F10CBE">
        <w:rPr>
          <w:color w:val="243F60"/>
          <w:w w:val="105"/>
          <w:sz w:val="24"/>
          <w:szCs w:val="24"/>
        </w:rPr>
        <w:t>sau</w:t>
      </w:r>
      <w:r w:rsidRPr="00F10CBE">
        <w:rPr>
          <w:color w:val="243F60"/>
          <w:spacing w:val="-13"/>
          <w:w w:val="105"/>
          <w:sz w:val="24"/>
          <w:szCs w:val="24"/>
        </w:rPr>
        <w:t xml:space="preserve"> </w:t>
      </w:r>
      <w:r w:rsidRPr="00F10CBE">
        <w:rPr>
          <w:color w:val="243F60"/>
          <w:w w:val="105"/>
          <w:sz w:val="24"/>
          <w:szCs w:val="24"/>
        </w:rPr>
        <w:t>credință,</w:t>
      </w:r>
      <w:r w:rsidRPr="00F10CBE">
        <w:rPr>
          <w:color w:val="243F60"/>
          <w:spacing w:val="-11"/>
          <w:w w:val="105"/>
          <w:sz w:val="24"/>
          <w:szCs w:val="24"/>
        </w:rPr>
        <w:t xml:space="preserve"> </w:t>
      </w:r>
      <w:r w:rsidRPr="00F10CBE">
        <w:rPr>
          <w:color w:val="243F60"/>
          <w:w w:val="105"/>
          <w:sz w:val="24"/>
          <w:szCs w:val="24"/>
        </w:rPr>
        <w:t>handicap,</w:t>
      </w:r>
      <w:r w:rsidRPr="00F10CBE">
        <w:rPr>
          <w:color w:val="243F60"/>
          <w:spacing w:val="-11"/>
          <w:w w:val="105"/>
          <w:sz w:val="24"/>
          <w:szCs w:val="24"/>
        </w:rPr>
        <w:t xml:space="preserve"> </w:t>
      </w:r>
      <w:r w:rsidRPr="00F10CBE">
        <w:rPr>
          <w:color w:val="243F60"/>
          <w:w w:val="105"/>
          <w:sz w:val="24"/>
          <w:szCs w:val="24"/>
        </w:rPr>
        <w:t>vârstă,</w:t>
      </w:r>
      <w:r w:rsidRPr="00F10CBE">
        <w:rPr>
          <w:color w:val="243F60"/>
          <w:spacing w:val="-10"/>
          <w:w w:val="105"/>
          <w:sz w:val="24"/>
          <w:szCs w:val="24"/>
        </w:rPr>
        <w:t xml:space="preserve"> </w:t>
      </w:r>
      <w:r w:rsidRPr="00F10CBE">
        <w:rPr>
          <w:color w:val="243F60"/>
          <w:w w:val="105"/>
          <w:sz w:val="24"/>
          <w:szCs w:val="24"/>
        </w:rPr>
        <w:t>gen</w:t>
      </w:r>
      <w:r w:rsidRPr="00F10CBE">
        <w:rPr>
          <w:color w:val="243F60"/>
          <w:spacing w:val="-12"/>
          <w:w w:val="105"/>
          <w:sz w:val="24"/>
          <w:szCs w:val="24"/>
        </w:rPr>
        <w:t xml:space="preserve"> </w:t>
      </w:r>
      <w:r w:rsidRPr="00F10CBE">
        <w:rPr>
          <w:color w:val="243F60"/>
          <w:w w:val="105"/>
          <w:sz w:val="24"/>
          <w:szCs w:val="24"/>
        </w:rPr>
        <w:t>sau</w:t>
      </w:r>
      <w:r w:rsidRPr="00F10CBE">
        <w:rPr>
          <w:color w:val="243F60"/>
          <w:spacing w:val="-12"/>
          <w:w w:val="105"/>
          <w:sz w:val="24"/>
          <w:szCs w:val="24"/>
        </w:rPr>
        <w:t xml:space="preserve"> </w:t>
      </w:r>
      <w:r w:rsidRPr="00F10CBE">
        <w:rPr>
          <w:color w:val="243F60"/>
          <w:w w:val="105"/>
          <w:sz w:val="24"/>
          <w:szCs w:val="24"/>
        </w:rPr>
        <w:t>orientare</w:t>
      </w:r>
      <w:r w:rsidRPr="00F10CBE">
        <w:rPr>
          <w:color w:val="243F60"/>
          <w:spacing w:val="-13"/>
          <w:w w:val="105"/>
          <w:sz w:val="24"/>
          <w:szCs w:val="24"/>
        </w:rPr>
        <w:t xml:space="preserve"> </w:t>
      </w:r>
      <w:r w:rsidRPr="00F10CBE">
        <w:rPr>
          <w:color w:val="243F60"/>
          <w:w w:val="105"/>
          <w:sz w:val="24"/>
          <w:szCs w:val="24"/>
        </w:rPr>
        <w:t>sexuală</w:t>
      </w:r>
      <w:r w:rsidRPr="00F10CBE">
        <w:rPr>
          <w:color w:val="243F60"/>
          <w:spacing w:val="-11"/>
          <w:w w:val="105"/>
          <w:sz w:val="24"/>
          <w:szCs w:val="24"/>
        </w:rPr>
        <w:t xml:space="preserve"> </w:t>
      </w:r>
      <w:r w:rsidRPr="00F10CBE">
        <w:rPr>
          <w:color w:val="243F60"/>
          <w:w w:val="105"/>
          <w:sz w:val="24"/>
          <w:szCs w:val="24"/>
        </w:rPr>
        <w:t>și</w:t>
      </w:r>
      <w:r w:rsidRPr="00F10CBE">
        <w:rPr>
          <w:color w:val="243F60"/>
          <w:spacing w:val="-11"/>
          <w:w w:val="105"/>
          <w:sz w:val="24"/>
          <w:szCs w:val="24"/>
        </w:rPr>
        <w:t xml:space="preserve"> </w:t>
      </w:r>
      <w:r w:rsidRPr="00F10CBE">
        <w:rPr>
          <w:color w:val="243F60"/>
          <w:w w:val="105"/>
          <w:sz w:val="24"/>
          <w:szCs w:val="24"/>
        </w:rPr>
        <w:t>a</w:t>
      </w:r>
      <w:r w:rsidRPr="00F10CBE">
        <w:rPr>
          <w:color w:val="243F60"/>
          <w:spacing w:val="-12"/>
          <w:w w:val="105"/>
          <w:sz w:val="24"/>
          <w:szCs w:val="24"/>
        </w:rPr>
        <w:t xml:space="preserve"> </w:t>
      </w:r>
      <w:r w:rsidRPr="00F10CBE">
        <w:rPr>
          <w:color w:val="243F60"/>
          <w:w w:val="105"/>
          <w:sz w:val="24"/>
          <w:szCs w:val="24"/>
        </w:rPr>
        <w:t>dificultăților</w:t>
      </w:r>
      <w:r w:rsidR="00F41F36" w:rsidRPr="00F10CBE">
        <w:rPr>
          <w:color w:val="243F60"/>
          <w:w w:val="105"/>
          <w:sz w:val="24"/>
          <w:szCs w:val="24"/>
        </w:rPr>
        <w:t xml:space="preserve"> de </w:t>
      </w:r>
      <w:r w:rsidRPr="00F10CBE">
        <w:rPr>
          <w:color w:val="243F60"/>
          <w:w w:val="105"/>
          <w:sz w:val="24"/>
          <w:szCs w:val="24"/>
        </w:rPr>
        <w:t>acces</w:t>
      </w:r>
      <w:r w:rsidRPr="00F10CBE">
        <w:rPr>
          <w:color w:val="243F60"/>
          <w:spacing w:val="-7"/>
          <w:w w:val="105"/>
          <w:sz w:val="24"/>
          <w:szCs w:val="24"/>
        </w:rPr>
        <w:t xml:space="preserve"> </w:t>
      </w:r>
      <w:r w:rsidRPr="00F10CBE">
        <w:rPr>
          <w:color w:val="243F60"/>
          <w:w w:val="105"/>
          <w:sz w:val="24"/>
          <w:szCs w:val="24"/>
        </w:rPr>
        <w:t>de</w:t>
      </w:r>
      <w:r w:rsidRPr="00F10CBE">
        <w:rPr>
          <w:color w:val="243F60"/>
          <w:spacing w:val="-7"/>
          <w:w w:val="105"/>
          <w:sz w:val="24"/>
          <w:szCs w:val="24"/>
        </w:rPr>
        <w:t xml:space="preserve"> </w:t>
      </w:r>
      <w:r w:rsidRPr="00F10CBE">
        <w:rPr>
          <w:color w:val="243F60"/>
          <w:w w:val="105"/>
          <w:sz w:val="24"/>
          <w:szCs w:val="24"/>
        </w:rPr>
        <w:t>orice</w:t>
      </w:r>
      <w:r w:rsidRPr="00F10CBE">
        <w:rPr>
          <w:color w:val="243F60"/>
          <w:spacing w:val="-5"/>
          <w:w w:val="105"/>
          <w:sz w:val="24"/>
          <w:szCs w:val="24"/>
        </w:rPr>
        <w:t xml:space="preserve"> </w:t>
      </w:r>
      <w:r w:rsidRPr="00F10CBE">
        <w:rPr>
          <w:color w:val="243F60"/>
          <w:w w:val="105"/>
          <w:sz w:val="24"/>
          <w:szCs w:val="24"/>
        </w:rPr>
        <w:t>tip</w:t>
      </w:r>
      <w:r w:rsidRPr="00F10CBE">
        <w:rPr>
          <w:color w:val="243F60"/>
          <w:spacing w:val="-4"/>
          <w:w w:val="105"/>
          <w:sz w:val="24"/>
          <w:szCs w:val="24"/>
        </w:rPr>
        <w:t xml:space="preserve"> </w:t>
      </w:r>
      <w:r w:rsidRPr="00F10CBE">
        <w:rPr>
          <w:color w:val="243F60"/>
          <w:spacing w:val="-3"/>
          <w:w w:val="105"/>
          <w:sz w:val="24"/>
          <w:szCs w:val="24"/>
        </w:rPr>
        <w:t>și</w:t>
      </w:r>
      <w:r w:rsidRPr="00F10CBE">
        <w:rPr>
          <w:color w:val="243F60"/>
          <w:spacing w:val="-5"/>
          <w:w w:val="105"/>
          <w:sz w:val="24"/>
          <w:szCs w:val="24"/>
        </w:rPr>
        <w:t xml:space="preserve"> </w:t>
      </w:r>
      <w:r w:rsidRPr="00F10CBE">
        <w:rPr>
          <w:color w:val="243F60"/>
          <w:w w:val="105"/>
          <w:sz w:val="24"/>
          <w:szCs w:val="24"/>
        </w:rPr>
        <w:t>asigurarea</w:t>
      </w:r>
      <w:r w:rsidRPr="00F10CBE">
        <w:rPr>
          <w:color w:val="243F60"/>
          <w:spacing w:val="-7"/>
          <w:w w:val="105"/>
          <w:sz w:val="24"/>
          <w:szCs w:val="24"/>
        </w:rPr>
        <w:t xml:space="preserve"> </w:t>
      </w:r>
      <w:r w:rsidRPr="00F10CBE">
        <w:rPr>
          <w:color w:val="243F60"/>
          <w:w w:val="105"/>
          <w:sz w:val="24"/>
          <w:szCs w:val="24"/>
        </w:rPr>
        <w:t>accesului</w:t>
      </w:r>
      <w:r w:rsidRPr="00F10CBE">
        <w:rPr>
          <w:color w:val="243F60"/>
          <w:spacing w:val="-6"/>
          <w:w w:val="105"/>
          <w:sz w:val="24"/>
          <w:szCs w:val="24"/>
        </w:rPr>
        <w:t xml:space="preserve"> </w:t>
      </w:r>
      <w:r w:rsidRPr="00F10CBE">
        <w:rPr>
          <w:color w:val="243F60"/>
          <w:w w:val="105"/>
          <w:sz w:val="24"/>
          <w:szCs w:val="24"/>
        </w:rPr>
        <w:t>egal</w:t>
      </w:r>
      <w:r w:rsidRPr="00F10CBE">
        <w:rPr>
          <w:color w:val="243F60"/>
          <w:spacing w:val="-7"/>
          <w:w w:val="105"/>
          <w:sz w:val="24"/>
          <w:szCs w:val="24"/>
        </w:rPr>
        <w:t xml:space="preserve"> </w:t>
      </w:r>
      <w:r w:rsidRPr="00F10CBE">
        <w:rPr>
          <w:color w:val="243F60"/>
          <w:w w:val="105"/>
          <w:sz w:val="24"/>
          <w:szCs w:val="24"/>
        </w:rPr>
        <w:t>la</w:t>
      </w:r>
      <w:r w:rsidRPr="00F10CBE">
        <w:rPr>
          <w:color w:val="243F60"/>
          <w:spacing w:val="-6"/>
          <w:w w:val="105"/>
          <w:sz w:val="24"/>
          <w:szCs w:val="24"/>
        </w:rPr>
        <w:t xml:space="preserve"> </w:t>
      </w:r>
      <w:r w:rsidRPr="00F10CBE">
        <w:rPr>
          <w:color w:val="243F60"/>
          <w:w w:val="105"/>
          <w:sz w:val="24"/>
          <w:szCs w:val="24"/>
        </w:rPr>
        <w:t>serviciile</w:t>
      </w:r>
      <w:r w:rsidRPr="00F10CBE">
        <w:rPr>
          <w:color w:val="243F60"/>
          <w:spacing w:val="-7"/>
          <w:w w:val="105"/>
          <w:sz w:val="24"/>
          <w:szCs w:val="24"/>
        </w:rPr>
        <w:t xml:space="preserve"> </w:t>
      </w:r>
      <w:r w:rsidRPr="00F10CBE">
        <w:rPr>
          <w:color w:val="243F60"/>
          <w:w w:val="105"/>
          <w:sz w:val="24"/>
          <w:szCs w:val="24"/>
        </w:rPr>
        <w:t>de</w:t>
      </w:r>
      <w:r w:rsidRPr="00F10CBE">
        <w:rPr>
          <w:color w:val="243F60"/>
          <w:spacing w:val="-6"/>
          <w:w w:val="105"/>
          <w:sz w:val="24"/>
          <w:szCs w:val="24"/>
        </w:rPr>
        <w:t xml:space="preserve"> </w:t>
      </w:r>
      <w:r w:rsidRPr="00F10CBE">
        <w:rPr>
          <w:color w:val="243F60"/>
          <w:w w:val="105"/>
          <w:sz w:val="24"/>
          <w:szCs w:val="24"/>
        </w:rPr>
        <w:t>interes</w:t>
      </w:r>
      <w:r w:rsidRPr="00F10CBE">
        <w:rPr>
          <w:color w:val="243F60"/>
          <w:spacing w:val="-7"/>
          <w:w w:val="105"/>
          <w:sz w:val="24"/>
          <w:szCs w:val="24"/>
        </w:rPr>
        <w:t xml:space="preserve"> </w:t>
      </w:r>
      <w:r w:rsidRPr="00F10CBE">
        <w:rPr>
          <w:color w:val="243F60"/>
          <w:w w:val="105"/>
          <w:sz w:val="24"/>
          <w:szCs w:val="24"/>
        </w:rPr>
        <w:t>general</w:t>
      </w:r>
      <w:r w:rsidR="00F41F36" w:rsidRPr="00F10CBE">
        <w:rPr>
          <w:color w:val="243F60"/>
          <w:w w:val="105"/>
          <w:sz w:val="24"/>
          <w:szCs w:val="24"/>
        </w:rPr>
        <w:t>.</w:t>
      </w:r>
    </w:p>
    <w:p w14:paraId="26D3D422" w14:textId="7973F5B0" w:rsidR="00455687" w:rsidRPr="00F10CBE" w:rsidRDefault="001374E9" w:rsidP="00F453F9">
      <w:pPr>
        <w:pStyle w:val="BodyText"/>
        <w:numPr>
          <w:ilvl w:val="0"/>
          <w:numId w:val="22"/>
        </w:numPr>
        <w:spacing w:before="116" w:line="360" w:lineRule="auto"/>
        <w:ind w:left="533" w:right="461"/>
        <w:jc w:val="both"/>
        <w:rPr>
          <w:sz w:val="24"/>
          <w:szCs w:val="24"/>
        </w:rPr>
      </w:pPr>
      <w:r w:rsidRPr="00F10CBE">
        <w:rPr>
          <w:color w:val="243F60"/>
          <w:w w:val="105"/>
          <w:sz w:val="24"/>
          <w:szCs w:val="24"/>
        </w:rPr>
        <w:t>Utilizarea TIC și contribuția la dezvoltarea de competențe digitale.</w:t>
      </w:r>
    </w:p>
    <w:p w14:paraId="2EDA68D5" w14:textId="0BF47D43" w:rsidR="00F41F36" w:rsidRPr="00F10CBE" w:rsidRDefault="001374E9" w:rsidP="00F453F9">
      <w:pPr>
        <w:pStyle w:val="BodyText"/>
        <w:spacing w:before="123" w:line="360" w:lineRule="auto"/>
        <w:ind w:right="459"/>
        <w:jc w:val="both"/>
        <w:rPr>
          <w:color w:val="243F60"/>
          <w:w w:val="105"/>
          <w:sz w:val="24"/>
          <w:szCs w:val="24"/>
        </w:rPr>
      </w:pPr>
      <w:r w:rsidRPr="00F10CBE">
        <w:rPr>
          <w:color w:val="243F60"/>
          <w:w w:val="105"/>
          <w:sz w:val="24"/>
          <w:szCs w:val="24"/>
        </w:rPr>
        <w:t>Acțiunile</w:t>
      </w:r>
      <w:r w:rsidRPr="00F10CBE">
        <w:rPr>
          <w:color w:val="243F60"/>
          <w:spacing w:val="-33"/>
          <w:w w:val="105"/>
          <w:sz w:val="24"/>
          <w:szCs w:val="24"/>
        </w:rPr>
        <w:t xml:space="preserve"> </w:t>
      </w:r>
      <w:r w:rsidRPr="00F10CBE">
        <w:rPr>
          <w:color w:val="243F60"/>
          <w:w w:val="105"/>
          <w:sz w:val="24"/>
          <w:szCs w:val="24"/>
        </w:rPr>
        <w:t>specifice</w:t>
      </w:r>
      <w:r w:rsidRPr="00F10CBE">
        <w:rPr>
          <w:color w:val="243F60"/>
          <w:spacing w:val="-32"/>
          <w:w w:val="105"/>
          <w:sz w:val="24"/>
          <w:szCs w:val="24"/>
        </w:rPr>
        <w:t xml:space="preserve"> </w:t>
      </w:r>
      <w:r w:rsidRPr="00F10CBE">
        <w:rPr>
          <w:color w:val="243F60"/>
          <w:w w:val="105"/>
          <w:sz w:val="24"/>
          <w:szCs w:val="24"/>
        </w:rPr>
        <w:t>menite</w:t>
      </w:r>
      <w:r w:rsidRPr="00F10CBE">
        <w:rPr>
          <w:color w:val="243F60"/>
          <w:spacing w:val="-31"/>
          <w:w w:val="105"/>
          <w:sz w:val="24"/>
          <w:szCs w:val="24"/>
        </w:rPr>
        <w:t xml:space="preserve"> </w:t>
      </w:r>
      <w:r w:rsidRPr="00F10CBE">
        <w:rPr>
          <w:color w:val="243F60"/>
          <w:w w:val="105"/>
          <w:sz w:val="24"/>
          <w:szCs w:val="24"/>
        </w:rPr>
        <w:t>să</w:t>
      </w:r>
      <w:r w:rsidRPr="00F10CBE">
        <w:rPr>
          <w:color w:val="243F60"/>
          <w:spacing w:val="-32"/>
          <w:w w:val="105"/>
          <w:sz w:val="24"/>
          <w:szCs w:val="24"/>
        </w:rPr>
        <w:t xml:space="preserve"> </w:t>
      </w:r>
      <w:r w:rsidRPr="00F10CBE">
        <w:rPr>
          <w:color w:val="243F60"/>
          <w:w w:val="105"/>
          <w:sz w:val="24"/>
          <w:szCs w:val="24"/>
        </w:rPr>
        <w:t>răspundă</w:t>
      </w:r>
      <w:r w:rsidRPr="00F10CBE">
        <w:rPr>
          <w:color w:val="243F60"/>
          <w:spacing w:val="-34"/>
          <w:w w:val="105"/>
          <w:sz w:val="24"/>
          <w:szCs w:val="24"/>
        </w:rPr>
        <w:t xml:space="preserve"> </w:t>
      </w:r>
      <w:r w:rsidRPr="00F10CBE">
        <w:rPr>
          <w:color w:val="243F60"/>
          <w:w w:val="105"/>
          <w:sz w:val="24"/>
          <w:szCs w:val="24"/>
        </w:rPr>
        <w:t>nevoilor</w:t>
      </w:r>
      <w:r w:rsidRPr="00F10CBE">
        <w:rPr>
          <w:color w:val="243F60"/>
          <w:spacing w:val="-31"/>
          <w:w w:val="105"/>
          <w:sz w:val="24"/>
          <w:szCs w:val="24"/>
        </w:rPr>
        <w:t xml:space="preserve"> </w:t>
      </w:r>
      <w:r w:rsidRPr="00F10CBE">
        <w:rPr>
          <w:color w:val="243F60"/>
          <w:w w:val="105"/>
          <w:sz w:val="24"/>
          <w:szCs w:val="24"/>
        </w:rPr>
        <w:t>persoanelor</w:t>
      </w:r>
      <w:r w:rsidRPr="00F10CBE">
        <w:rPr>
          <w:color w:val="243F60"/>
          <w:spacing w:val="-31"/>
          <w:w w:val="105"/>
          <w:sz w:val="24"/>
          <w:szCs w:val="24"/>
        </w:rPr>
        <w:t xml:space="preserve"> </w:t>
      </w:r>
      <w:r w:rsidRPr="00F10CBE">
        <w:rPr>
          <w:color w:val="243F60"/>
          <w:w w:val="105"/>
          <w:sz w:val="24"/>
          <w:szCs w:val="24"/>
        </w:rPr>
        <w:t>din</w:t>
      </w:r>
      <w:r w:rsidRPr="00F10CBE">
        <w:rPr>
          <w:color w:val="243F60"/>
          <w:spacing w:val="-31"/>
          <w:w w:val="105"/>
          <w:sz w:val="24"/>
          <w:szCs w:val="24"/>
        </w:rPr>
        <w:t xml:space="preserve"> </w:t>
      </w:r>
      <w:r w:rsidRPr="00F10CBE">
        <w:rPr>
          <w:color w:val="243F60"/>
          <w:w w:val="105"/>
          <w:sz w:val="24"/>
          <w:szCs w:val="24"/>
        </w:rPr>
        <w:t>categoriile</w:t>
      </w:r>
      <w:r w:rsidRPr="00F10CBE">
        <w:rPr>
          <w:color w:val="243F60"/>
          <w:spacing w:val="-32"/>
          <w:w w:val="105"/>
          <w:sz w:val="24"/>
          <w:szCs w:val="24"/>
        </w:rPr>
        <w:t xml:space="preserve"> </w:t>
      </w:r>
      <w:r w:rsidRPr="00F10CBE">
        <w:rPr>
          <w:color w:val="243F60"/>
          <w:w w:val="105"/>
          <w:sz w:val="24"/>
          <w:szCs w:val="24"/>
        </w:rPr>
        <w:t>expuse</w:t>
      </w:r>
      <w:r w:rsidRPr="00F10CBE">
        <w:rPr>
          <w:color w:val="243F60"/>
          <w:spacing w:val="-31"/>
          <w:w w:val="105"/>
          <w:sz w:val="24"/>
          <w:szCs w:val="24"/>
        </w:rPr>
        <w:t xml:space="preserve"> </w:t>
      </w:r>
      <w:r w:rsidRPr="00F10CBE">
        <w:rPr>
          <w:color w:val="243F60"/>
          <w:w w:val="105"/>
          <w:sz w:val="24"/>
          <w:szCs w:val="24"/>
        </w:rPr>
        <w:t>unui</w:t>
      </w:r>
      <w:r w:rsidRPr="00F10CBE">
        <w:rPr>
          <w:color w:val="243F60"/>
          <w:spacing w:val="-31"/>
          <w:w w:val="105"/>
          <w:sz w:val="24"/>
          <w:szCs w:val="24"/>
        </w:rPr>
        <w:t xml:space="preserve"> </w:t>
      </w:r>
      <w:r w:rsidRPr="00F10CBE">
        <w:rPr>
          <w:color w:val="243F60"/>
          <w:w w:val="105"/>
          <w:sz w:val="24"/>
          <w:szCs w:val="24"/>
        </w:rPr>
        <w:t>risc</w:t>
      </w:r>
      <w:r w:rsidRPr="00F10CBE">
        <w:rPr>
          <w:color w:val="243F60"/>
          <w:spacing w:val="-32"/>
          <w:w w:val="105"/>
          <w:sz w:val="24"/>
          <w:szCs w:val="24"/>
        </w:rPr>
        <w:t xml:space="preserve"> </w:t>
      </w:r>
      <w:r w:rsidRPr="00F10CBE">
        <w:rPr>
          <w:color w:val="243F60"/>
          <w:spacing w:val="-11"/>
          <w:w w:val="105"/>
          <w:sz w:val="24"/>
          <w:szCs w:val="24"/>
        </w:rPr>
        <w:t xml:space="preserve">crescut </w:t>
      </w:r>
      <w:r w:rsidRPr="00F10CBE">
        <w:rPr>
          <w:color w:val="243F60"/>
          <w:w w:val="105"/>
          <w:sz w:val="24"/>
          <w:szCs w:val="24"/>
        </w:rPr>
        <w:t>de</w:t>
      </w:r>
      <w:r w:rsidRPr="00F10CBE">
        <w:rPr>
          <w:color w:val="243F60"/>
          <w:spacing w:val="-5"/>
          <w:w w:val="105"/>
          <w:sz w:val="24"/>
          <w:szCs w:val="24"/>
        </w:rPr>
        <w:t xml:space="preserve"> </w:t>
      </w:r>
      <w:r w:rsidRPr="00F10CBE">
        <w:rPr>
          <w:color w:val="243F60"/>
          <w:w w:val="105"/>
          <w:sz w:val="24"/>
          <w:szCs w:val="24"/>
        </w:rPr>
        <w:t>discriminare</w:t>
      </w:r>
      <w:r w:rsidRPr="00F10CBE">
        <w:rPr>
          <w:color w:val="243F60"/>
          <w:spacing w:val="-5"/>
          <w:w w:val="105"/>
          <w:sz w:val="24"/>
          <w:szCs w:val="24"/>
        </w:rPr>
        <w:t xml:space="preserve"> </w:t>
      </w:r>
      <w:r w:rsidRPr="00F10CBE">
        <w:rPr>
          <w:color w:val="243F60"/>
          <w:w w:val="105"/>
          <w:sz w:val="24"/>
          <w:szCs w:val="24"/>
        </w:rPr>
        <w:t>includ</w:t>
      </w:r>
      <w:r w:rsidRPr="00F10CBE">
        <w:rPr>
          <w:color w:val="243F60"/>
          <w:spacing w:val="-7"/>
          <w:w w:val="105"/>
          <w:sz w:val="24"/>
          <w:szCs w:val="24"/>
        </w:rPr>
        <w:t xml:space="preserve"> </w:t>
      </w:r>
      <w:r w:rsidRPr="00F10CBE">
        <w:rPr>
          <w:color w:val="243F60"/>
          <w:w w:val="105"/>
          <w:sz w:val="24"/>
          <w:szCs w:val="24"/>
        </w:rPr>
        <w:t>măsurile</w:t>
      </w:r>
      <w:r w:rsidRPr="00F10CBE">
        <w:rPr>
          <w:color w:val="243F60"/>
          <w:spacing w:val="-4"/>
          <w:w w:val="105"/>
          <w:sz w:val="24"/>
          <w:szCs w:val="24"/>
        </w:rPr>
        <w:t xml:space="preserve"> </w:t>
      </w:r>
      <w:r w:rsidRPr="00F10CBE">
        <w:rPr>
          <w:color w:val="243F60"/>
          <w:w w:val="105"/>
          <w:sz w:val="24"/>
          <w:szCs w:val="24"/>
        </w:rPr>
        <w:t>specifice</w:t>
      </w:r>
      <w:r w:rsidRPr="00F10CBE">
        <w:rPr>
          <w:color w:val="243F60"/>
          <w:spacing w:val="-8"/>
          <w:w w:val="105"/>
          <w:sz w:val="24"/>
          <w:szCs w:val="24"/>
        </w:rPr>
        <w:t xml:space="preserve"> </w:t>
      </w:r>
      <w:r w:rsidRPr="00F10CBE">
        <w:rPr>
          <w:color w:val="243F60"/>
          <w:w w:val="105"/>
          <w:sz w:val="24"/>
          <w:szCs w:val="24"/>
        </w:rPr>
        <w:t>țintite</w:t>
      </w:r>
      <w:r w:rsidRPr="00F10CBE">
        <w:rPr>
          <w:color w:val="243F60"/>
          <w:spacing w:val="-3"/>
          <w:w w:val="105"/>
          <w:sz w:val="24"/>
          <w:szCs w:val="24"/>
        </w:rPr>
        <w:t xml:space="preserve"> </w:t>
      </w:r>
      <w:r w:rsidRPr="00F10CBE">
        <w:rPr>
          <w:color w:val="243F60"/>
          <w:w w:val="105"/>
          <w:sz w:val="24"/>
          <w:szCs w:val="24"/>
        </w:rPr>
        <w:t>către</w:t>
      </w:r>
      <w:r w:rsidRPr="00F10CBE">
        <w:rPr>
          <w:color w:val="243F60"/>
          <w:spacing w:val="-8"/>
          <w:w w:val="105"/>
          <w:sz w:val="24"/>
          <w:szCs w:val="24"/>
        </w:rPr>
        <w:t xml:space="preserve"> </w:t>
      </w:r>
      <w:r w:rsidRPr="00F10CBE">
        <w:rPr>
          <w:color w:val="243F60"/>
          <w:w w:val="105"/>
          <w:sz w:val="24"/>
          <w:szCs w:val="24"/>
        </w:rPr>
        <w:t>îmbunătățirea</w:t>
      </w:r>
      <w:r w:rsidRPr="00F10CBE">
        <w:rPr>
          <w:color w:val="243F60"/>
          <w:spacing w:val="-4"/>
          <w:w w:val="105"/>
          <w:sz w:val="24"/>
          <w:szCs w:val="24"/>
        </w:rPr>
        <w:t xml:space="preserve"> </w:t>
      </w:r>
      <w:r w:rsidRPr="00F10CBE">
        <w:rPr>
          <w:color w:val="243F60"/>
          <w:w w:val="105"/>
          <w:sz w:val="24"/>
          <w:szCs w:val="24"/>
        </w:rPr>
        <w:t>accesului</w:t>
      </w:r>
      <w:r w:rsidRPr="00F10CBE">
        <w:rPr>
          <w:color w:val="243F60"/>
          <w:spacing w:val="-5"/>
          <w:w w:val="105"/>
          <w:sz w:val="24"/>
          <w:szCs w:val="24"/>
        </w:rPr>
        <w:t xml:space="preserve"> </w:t>
      </w:r>
      <w:r w:rsidRPr="00F10CBE">
        <w:rPr>
          <w:color w:val="243F60"/>
          <w:w w:val="105"/>
          <w:sz w:val="24"/>
          <w:szCs w:val="24"/>
        </w:rPr>
        <w:t>și</w:t>
      </w:r>
      <w:r w:rsidRPr="00F10CBE">
        <w:rPr>
          <w:color w:val="243F60"/>
          <w:spacing w:val="-4"/>
          <w:w w:val="105"/>
          <w:sz w:val="24"/>
          <w:szCs w:val="24"/>
        </w:rPr>
        <w:t xml:space="preserve"> </w:t>
      </w:r>
      <w:r w:rsidRPr="00F10CBE">
        <w:rPr>
          <w:color w:val="243F60"/>
          <w:w w:val="105"/>
          <w:sz w:val="24"/>
          <w:szCs w:val="24"/>
        </w:rPr>
        <w:t>participări</w:t>
      </w:r>
      <w:r w:rsidR="00F41F36" w:rsidRPr="00F10CBE">
        <w:rPr>
          <w:color w:val="243F60"/>
          <w:w w:val="105"/>
          <w:sz w:val="24"/>
          <w:szCs w:val="24"/>
        </w:rPr>
        <w:t xml:space="preserve">i la </w:t>
      </w:r>
      <w:r w:rsidRPr="00F10CBE">
        <w:rPr>
          <w:color w:val="243F60"/>
          <w:w w:val="105"/>
          <w:sz w:val="24"/>
          <w:szCs w:val="24"/>
        </w:rPr>
        <w:t>servicii de</w:t>
      </w:r>
      <w:r w:rsidRPr="00F10CBE">
        <w:rPr>
          <w:color w:val="243F60"/>
          <w:spacing w:val="-47"/>
          <w:w w:val="105"/>
          <w:sz w:val="24"/>
          <w:szCs w:val="24"/>
        </w:rPr>
        <w:t xml:space="preserve"> </w:t>
      </w:r>
      <w:r w:rsidRPr="00F10CBE">
        <w:rPr>
          <w:color w:val="243F60"/>
          <w:w w:val="105"/>
          <w:sz w:val="24"/>
          <w:szCs w:val="24"/>
        </w:rPr>
        <w:t>educație</w:t>
      </w:r>
      <w:r w:rsidR="00F41F36" w:rsidRPr="00F10CBE">
        <w:rPr>
          <w:color w:val="243F60"/>
          <w:w w:val="105"/>
          <w:sz w:val="24"/>
          <w:szCs w:val="24"/>
        </w:rPr>
        <w:t>.</w:t>
      </w:r>
      <w:r w:rsidRPr="00F10CBE">
        <w:rPr>
          <w:color w:val="243F60"/>
          <w:w w:val="105"/>
          <w:sz w:val="24"/>
          <w:szCs w:val="24"/>
        </w:rPr>
        <w:t xml:space="preserve"> </w:t>
      </w:r>
    </w:p>
    <w:p w14:paraId="07F7D455" w14:textId="52DF3722" w:rsidR="00455687" w:rsidRPr="00F10CBE" w:rsidRDefault="001374E9" w:rsidP="006D51D9">
      <w:pPr>
        <w:pStyle w:val="BodyText"/>
        <w:spacing w:before="123" w:line="360" w:lineRule="auto"/>
        <w:ind w:right="459"/>
        <w:jc w:val="both"/>
        <w:rPr>
          <w:sz w:val="24"/>
          <w:szCs w:val="24"/>
        </w:rPr>
      </w:pPr>
      <w:r w:rsidRPr="00F10CBE">
        <w:rPr>
          <w:color w:val="243F60"/>
          <w:w w:val="105"/>
          <w:sz w:val="24"/>
          <w:szCs w:val="24"/>
        </w:rPr>
        <w:t>Pentru informații privind temele orizontale se va consulta: Ghid – integrare teme orizontal</w:t>
      </w:r>
      <w:r w:rsidR="00F41F36" w:rsidRPr="00F10CBE">
        <w:rPr>
          <w:color w:val="243F60"/>
          <w:w w:val="105"/>
          <w:sz w:val="24"/>
          <w:szCs w:val="24"/>
        </w:rPr>
        <w:t>e în</w:t>
      </w:r>
      <w:r w:rsidRPr="00F10CBE">
        <w:rPr>
          <w:color w:val="243F60"/>
          <w:spacing w:val="-34"/>
          <w:w w:val="105"/>
          <w:sz w:val="24"/>
          <w:szCs w:val="24"/>
        </w:rPr>
        <w:t xml:space="preserve"> </w:t>
      </w:r>
      <w:r w:rsidRPr="00F10CBE">
        <w:rPr>
          <w:color w:val="243F60"/>
          <w:w w:val="105"/>
          <w:sz w:val="24"/>
          <w:szCs w:val="24"/>
        </w:rPr>
        <w:t>cadrul</w:t>
      </w:r>
      <w:r w:rsidRPr="00F10CBE">
        <w:rPr>
          <w:color w:val="243F60"/>
          <w:spacing w:val="-20"/>
          <w:w w:val="105"/>
          <w:sz w:val="24"/>
          <w:szCs w:val="24"/>
        </w:rPr>
        <w:t xml:space="preserve"> </w:t>
      </w:r>
      <w:r w:rsidRPr="00F10CBE">
        <w:rPr>
          <w:color w:val="243F60"/>
          <w:w w:val="105"/>
          <w:sz w:val="24"/>
          <w:szCs w:val="24"/>
        </w:rPr>
        <w:t>proiectelor</w:t>
      </w:r>
      <w:r w:rsidRPr="00F10CBE">
        <w:rPr>
          <w:color w:val="243F60"/>
          <w:spacing w:val="-20"/>
          <w:w w:val="105"/>
          <w:sz w:val="24"/>
          <w:szCs w:val="24"/>
        </w:rPr>
        <w:t xml:space="preserve"> </w:t>
      </w:r>
      <w:r w:rsidRPr="00F10CBE">
        <w:rPr>
          <w:color w:val="243F60"/>
          <w:w w:val="105"/>
          <w:sz w:val="24"/>
          <w:szCs w:val="24"/>
        </w:rPr>
        <w:t>finanțate</w:t>
      </w:r>
      <w:r w:rsidRPr="00F10CBE">
        <w:rPr>
          <w:color w:val="243F60"/>
          <w:spacing w:val="-20"/>
          <w:w w:val="105"/>
          <w:sz w:val="24"/>
          <w:szCs w:val="24"/>
        </w:rPr>
        <w:t xml:space="preserve"> </w:t>
      </w:r>
      <w:r w:rsidRPr="00F10CBE">
        <w:rPr>
          <w:color w:val="243F60"/>
          <w:w w:val="105"/>
          <w:sz w:val="24"/>
          <w:szCs w:val="24"/>
        </w:rPr>
        <w:t>din</w:t>
      </w:r>
      <w:r w:rsidRPr="00F10CBE">
        <w:rPr>
          <w:color w:val="243F60"/>
          <w:spacing w:val="-20"/>
          <w:w w:val="105"/>
          <w:sz w:val="24"/>
          <w:szCs w:val="24"/>
        </w:rPr>
        <w:t xml:space="preserve"> </w:t>
      </w:r>
      <w:r w:rsidRPr="00F10CBE">
        <w:rPr>
          <w:color w:val="243F60"/>
          <w:w w:val="105"/>
          <w:sz w:val="24"/>
          <w:szCs w:val="24"/>
        </w:rPr>
        <w:t>FESI</w:t>
      </w:r>
      <w:r w:rsidRPr="00F10CBE">
        <w:rPr>
          <w:color w:val="243F60"/>
          <w:spacing w:val="-20"/>
          <w:w w:val="105"/>
          <w:sz w:val="24"/>
          <w:szCs w:val="24"/>
        </w:rPr>
        <w:t xml:space="preserve"> </w:t>
      </w:r>
      <w:r w:rsidRPr="00F10CBE">
        <w:rPr>
          <w:color w:val="243F60"/>
          <w:w w:val="105"/>
          <w:sz w:val="24"/>
          <w:szCs w:val="24"/>
        </w:rPr>
        <w:t>2014-2020</w:t>
      </w:r>
      <w:r w:rsidR="00F41F36" w:rsidRPr="00F10CBE">
        <w:rPr>
          <w:color w:val="243F60"/>
          <w:w w:val="105"/>
          <w:sz w:val="24"/>
          <w:szCs w:val="24"/>
        </w:rPr>
        <w:t>,</w:t>
      </w:r>
      <w:r w:rsidRPr="00F10CBE">
        <w:rPr>
          <w:color w:val="243F60"/>
          <w:spacing w:val="-19"/>
          <w:w w:val="105"/>
          <w:sz w:val="24"/>
          <w:szCs w:val="24"/>
        </w:rPr>
        <w:t xml:space="preserve"> </w:t>
      </w:r>
      <w:r w:rsidRPr="00F10CBE">
        <w:rPr>
          <w:color w:val="243F60"/>
          <w:w w:val="105"/>
          <w:sz w:val="24"/>
          <w:szCs w:val="24"/>
        </w:rPr>
        <w:t>disponibil</w:t>
      </w:r>
      <w:r w:rsidRPr="00F10CBE">
        <w:rPr>
          <w:color w:val="243F60"/>
          <w:spacing w:val="-20"/>
          <w:w w:val="105"/>
          <w:sz w:val="24"/>
          <w:szCs w:val="24"/>
        </w:rPr>
        <w:t xml:space="preserve"> </w:t>
      </w:r>
      <w:r w:rsidRPr="00F10CBE">
        <w:rPr>
          <w:color w:val="243F60"/>
          <w:w w:val="105"/>
          <w:sz w:val="24"/>
          <w:szCs w:val="24"/>
        </w:rPr>
        <w:t>la</w:t>
      </w:r>
      <w:r w:rsidRPr="00F10CBE">
        <w:rPr>
          <w:color w:val="243F60"/>
          <w:spacing w:val="-19"/>
          <w:w w:val="105"/>
          <w:sz w:val="24"/>
          <w:szCs w:val="24"/>
        </w:rPr>
        <w:t xml:space="preserve"> </w:t>
      </w:r>
      <w:hyperlink r:id="rId14">
        <w:r w:rsidRPr="00F10CBE">
          <w:rPr>
            <w:color w:val="243F60"/>
            <w:spacing w:val="-4"/>
            <w:w w:val="105"/>
            <w:sz w:val="24"/>
            <w:szCs w:val="24"/>
            <w:u w:val="single" w:color="223E5F"/>
          </w:rPr>
          <w:t>http://www.fonduri-ue.ro/orientari-</w:t>
        </w:r>
      </w:hyperlink>
      <w:r w:rsidRPr="00F10CBE">
        <w:rPr>
          <w:color w:val="243F60"/>
          <w:spacing w:val="-4"/>
          <w:w w:val="105"/>
          <w:sz w:val="24"/>
          <w:szCs w:val="24"/>
        </w:rPr>
        <w:t xml:space="preserve"> </w:t>
      </w:r>
      <w:r w:rsidRPr="00F10CBE">
        <w:rPr>
          <w:color w:val="243F60"/>
          <w:w w:val="105"/>
          <w:sz w:val="24"/>
          <w:szCs w:val="24"/>
          <w:u w:val="single" w:color="223E5F"/>
        </w:rPr>
        <w:t>beneficiari.</w:t>
      </w:r>
    </w:p>
    <w:p w14:paraId="1EFA99C4" w14:textId="77777777" w:rsidR="00455687" w:rsidRPr="00F10CBE" w:rsidRDefault="00455687" w:rsidP="00551A08">
      <w:pPr>
        <w:pStyle w:val="BodyText"/>
        <w:spacing w:before="5"/>
        <w:rPr>
          <w:sz w:val="24"/>
          <w:szCs w:val="24"/>
        </w:rPr>
      </w:pPr>
    </w:p>
    <w:p w14:paraId="0EE9C833" w14:textId="77777777" w:rsidR="00455687" w:rsidRPr="00F10CBE" w:rsidRDefault="001374E9" w:rsidP="00551A08">
      <w:pPr>
        <w:pStyle w:val="Heading2"/>
        <w:numPr>
          <w:ilvl w:val="2"/>
          <w:numId w:val="16"/>
        </w:numPr>
        <w:tabs>
          <w:tab w:val="left" w:pos="2210"/>
          <w:tab w:val="left" w:pos="2211"/>
        </w:tabs>
        <w:spacing w:before="108"/>
        <w:ind w:left="1152" w:hanging="995"/>
        <w:rPr>
          <w:sz w:val="24"/>
          <w:szCs w:val="24"/>
        </w:rPr>
      </w:pPr>
      <w:bookmarkStart w:id="10" w:name="_TOC_250016"/>
      <w:r w:rsidRPr="00F10CBE">
        <w:rPr>
          <w:color w:val="243F60"/>
          <w:sz w:val="24"/>
          <w:szCs w:val="24"/>
        </w:rPr>
        <w:t>Informare și</w:t>
      </w:r>
      <w:r w:rsidRPr="00F10CBE">
        <w:rPr>
          <w:color w:val="243F60"/>
          <w:spacing w:val="2"/>
          <w:sz w:val="24"/>
          <w:szCs w:val="24"/>
        </w:rPr>
        <w:t xml:space="preserve"> </w:t>
      </w:r>
      <w:bookmarkEnd w:id="10"/>
      <w:r w:rsidRPr="00F10CBE">
        <w:rPr>
          <w:color w:val="243F60"/>
          <w:sz w:val="24"/>
          <w:szCs w:val="24"/>
        </w:rPr>
        <w:t>publicitate</w:t>
      </w:r>
    </w:p>
    <w:p w14:paraId="39B217C2" w14:textId="77777777" w:rsidR="00455687" w:rsidRPr="00F10CBE" w:rsidRDefault="00455687" w:rsidP="00551A08">
      <w:pPr>
        <w:pStyle w:val="BodyText"/>
        <w:spacing w:before="2"/>
        <w:rPr>
          <w:b/>
          <w:sz w:val="24"/>
          <w:szCs w:val="24"/>
        </w:rPr>
      </w:pPr>
    </w:p>
    <w:p w14:paraId="1F876A00" w14:textId="72877D4F" w:rsidR="00455687" w:rsidRPr="00F10CBE" w:rsidRDefault="001374E9" w:rsidP="006D51D9">
      <w:pPr>
        <w:spacing w:line="360" w:lineRule="auto"/>
        <w:ind w:right="457"/>
        <w:jc w:val="both"/>
        <w:rPr>
          <w:rFonts w:cstheme="minorHAnsi"/>
          <w:color w:val="243F60"/>
          <w:w w:val="105"/>
          <w:sz w:val="24"/>
          <w:szCs w:val="24"/>
        </w:rPr>
      </w:pPr>
      <w:r w:rsidRPr="00F10CBE">
        <w:rPr>
          <w:rFonts w:cstheme="minorHAnsi"/>
          <w:color w:val="243F60"/>
          <w:w w:val="105"/>
          <w:sz w:val="24"/>
          <w:szCs w:val="24"/>
        </w:rPr>
        <w:t>Activitatea</w:t>
      </w:r>
      <w:r w:rsidRPr="00F10CBE">
        <w:rPr>
          <w:rFonts w:cstheme="minorHAnsi"/>
          <w:color w:val="243F60"/>
          <w:spacing w:val="-27"/>
          <w:w w:val="105"/>
          <w:sz w:val="24"/>
          <w:szCs w:val="24"/>
        </w:rPr>
        <w:t xml:space="preserve"> </w:t>
      </w:r>
      <w:r w:rsidRPr="00F10CBE">
        <w:rPr>
          <w:rFonts w:cstheme="minorHAnsi"/>
          <w:color w:val="243F60"/>
          <w:w w:val="105"/>
          <w:sz w:val="24"/>
          <w:szCs w:val="24"/>
        </w:rPr>
        <w:t>de</w:t>
      </w:r>
      <w:r w:rsidRPr="00F10CBE">
        <w:rPr>
          <w:rFonts w:cstheme="minorHAnsi"/>
          <w:color w:val="243F60"/>
          <w:spacing w:val="-26"/>
          <w:w w:val="105"/>
          <w:sz w:val="24"/>
          <w:szCs w:val="24"/>
        </w:rPr>
        <w:t xml:space="preserve"> </w:t>
      </w:r>
      <w:r w:rsidRPr="00F10CBE">
        <w:rPr>
          <w:rFonts w:cstheme="minorHAnsi"/>
          <w:color w:val="243F60"/>
          <w:w w:val="105"/>
          <w:sz w:val="24"/>
          <w:szCs w:val="24"/>
        </w:rPr>
        <w:t>informare</w:t>
      </w:r>
      <w:r w:rsidRPr="00F10CBE">
        <w:rPr>
          <w:rFonts w:cstheme="minorHAnsi"/>
          <w:color w:val="243F60"/>
          <w:spacing w:val="-26"/>
          <w:w w:val="105"/>
          <w:sz w:val="24"/>
          <w:szCs w:val="24"/>
        </w:rPr>
        <w:t xml:space="preserve"> </w:t>
      </w:r>
      <w:r w:rsidRPr="00F10CBE">
        <w:rPr>
          <w:rFonts w:cstheme="minorHAnsi"/>
          <w:color w:val="243F60"/>
          <w:w w:val="105"/>
          <w:sz w:val="24"/>
          <w:szCs w:val="24"/>
        </w:rPr>
        <w:t>și</w:t>
      </w:r>
      <w:r w:rsidRPr="00F10CBE">
        <w:rPr>
          <w:rFonts w:cstheme="minorHAnsi"/>
          <w:color w:val="243F60"/>
          <w:spacing w:val="-22"/>
          <w:w w:val="105"/>
          <w:sz w:val="24"/>
          <w:szCs w:val="24"/>
        </w:rPr>
        <w:t xml:space="preserve"> </w:t>
      </w:r>
      <w:r w:rsidRPr="00F10CBE">
        <w:rPr>
          <w:rFonts w:cstheme="minorHAnsi"/>
          <w:color w:val="243F60"/>
          <w:w w:val="105"/>
          <w:sz w:val="24"/>
          <w:szCs w:val="24"/>
        </w:rPr>
        <w:t>publicitate</w:t>
      </w:r>
      <w:r w:rsidRPr="00F10CBE">
        <w:rPr>
          <w:rFonts w:cstheme="minorHAnsi"/>
          <w:color w:val="243F60"/>
          <w:spacing w:val="-22"/>
          <w:w w:val="105"/>
          <w:sz w:val="24"/>
          <w:szCs w:val="24"/>
        </w:rPr>
        <w:t xml:space="preserve"> </w:t>
      </w:r>
      <w:r w:rsidRPr="00F10CBE">
        <w:rPr>
          <w:rFonts w:cstheme="minorHAnsi"/>
          <w:color w:val="243F60"/>
          <w:w w:val="105"/>
          <w:sz w:val="24"/>
          <w:szCs w:val="24"/>
        </w:rPr>
        <w:t>este</w:t>
      </w:r>
      <w:r w:rsidRPr="00F10CBE">
        <w:rPr>
          <w:rFonts w:cstheme="minorHAnsi"/>
          <w:color w:val="243F60"/>
          <w:spacing w:val="-23"/>
          <w:w w:val="105"/>
          <w:sz w:val="24"/>
          <w:szCs w:val="24"/>
        </w:rPr>
        <w:t xml:space="preserve"> </w:t>
      </w:r>
      <w:r w:rsidRPr="00F10CBE">
        <w:rPr>
          <w:rFonts w:cstheme="minorHAnsi"/>
          <w:color w:val="243F60"/>
          <w:w w:val="105"/>
          <w:sz w:val="24"/>
          <w:szCs w:val="24"/>
        </w:rPr>
        <w:t>realizată</w:t>
      </w:r>
      <w:r w:rsidRPr="00F10CBE">
        <w:rPr>
          <w:rFonts w:cstheme="minorHAnsi"/>
          <w:color w:val="243F60"/>
          <w:spacing w:val="-27"/>
          <w:w w:val="105"/>
          <w:sz w:val="24"/>
          <w:szCs w:val="24"/>
        </w:rPr>
        <w:t xml:space="preserve"> </w:t>
      </w:r>
      <w:r w:rsidRPr="00F10CBE">
        <w:rPr>
          <w:rFonts w:cstheme="minorHAnsi"/>
          <w:color w:val="243F60"/>
          <w:w w:val="105"/>
          <w:sz w:val="24"/>
          <w:szCs w:val="24"/>
        </w:rPr>
        <w:t>în</w:t>
      </w:r>
      <w:r w:rsidRPr="00F10CBE">
        <w:rPr>
          <w:rFonts w:cstheme="minorHAnsi"/>
          <w:color w:val="243F60"/>
          <w:spacing w:val="-27"/>
          <w:w w:val="105"/>
          <w:sz w:val="24"/>
          <w:szCs w:val="24"/>
        </w:rPr>
        <w:t xml:space="preserve"> </w:t>
      </w:r>
      <w:r w:rsidRPr="00F10CBE">
        <w:rPr>
          <w:rFonts w:cstheme="minorHAnsi"/>
          <w:color w:val="243F60"/>
          <w:w w:val="105"/>
          <w:sz w:val="24"/>
          <w:szCs w:val="24"/>
        </w:rPr>
        <w:t>conformitate</w:t>
      </w:r>
      <w:r w:rsidRPr="00F10CBE">
        <w:rPr>
          <w:rFonts w:cstheme="minorHAnsi"/>
          <w:color w:val="243F60"/>
          <w:spacing w:val="-22"/>
          <w:w w:val="105"/>
          <w:sz w:val="24"/>
          <w:szCs w:val="24"/>
        </w:rPr>
        <w:t xml:space="preserve"> </w:t>
      </w:r>
      <w:r w:rsidRPr="00F10CBE">
        <w:rPr>
          <w:rFonts w:cstheme="minorHAnsi"/>
          <w:color w:val="243F60"/>
          <w:w w:val="105"/>
          <w:sz w:val="24"/>
          <w:szCs w:val="24"/>
        </w:rPr>
        <w:t>cu</w:t>
      </w:r>
      <w:r w:rsidRPr="00F10CBE">
        <w:rPr>
          <w:rFonts w:cstheme="minorHAnsi"/>
          <w:color w:val="243F60"/>
          <w:spacing w:val="-26"/>
          <w:w w:val="105"/>
          <w:sz w:val="24"/>
          <w:szCs w:val="24"/>
        </w:rPr>
        <w:t xml:space="preserve"> </w:t>
      </w:r>
      <w:r w:rsidRPr="00F10CBE">
        <w:rPr>
          <w:rFonts w:cstheme="minorHAnsi"/>
          <w:color w:val="243F60"/>
          <w:w w:val="105"/>
          <w:sz w:val="24"/>
          <w:szCs w:val="24"/>
        </w:rPr>
        <w:t>prevederile</w:t>
      </w:r>
      <w:r w:rsidRPr="00F10CBE">
        <w:rPr>
          <w:rFonts w:cstheme="minorHAnsi"/>
          <w:color w:val="243F60"/>
          <w:spacing w:val="-21"/>
          <w:w w:val="105"/>
          <w:sz w:val="24"/>
          <w:szCs w:val="24"/>
        </w:rPr>
        <w:t xml:space="preserve"> </w:t>
      </w:r>
      <w:r w:rsidRPr="00F10CBE">
        <w:rPr>
          <w:rFonts w:cstheme="minorHAnsi"/>
          <w:color w:val="243F60"/>
          <w:spacing w:val="-7"/>
          <w:w w:val="105"/>
          <w:sz w:val="24"/>
          <w:szCs w:val="24"/>
        </w:rPr>
        <w:t xml:space="preserve">documentului </w:t>
      </w:r>
      <w:r w:rsidRPr="00F10CBE">
        <w:rPr>
          <w:rFonts w:cstheme="minorHAnsi"/>
          <w:i/>
          <w:color w:val="243F60"/>
          <w:w w:val="105"/>
          <w:sz w:val="24"/>
          <w:szCs w:val="24"/>
        </w:rPr>
        <w:t>Orientări privind accesarea finanțărilor în cadrul Programului Operațional Capital Uman</w:t>
      </w:r>
      <w:r w:rsidR="00150ABA" w:rsidRPr="00F10CBE">
        <w:rPr>
          <w:rFonts w:cstheme="minorHAnsi"/>
          <w:i/>
          <w:color w:val="243F60"/>
          <w:w w:val="105"/>
          <w:sz w:val="24"/>
          <w:szCs w:val="24"/>
        </w:rPr>
        <w:t xml:space="preserve"> 2014-</w:t>
      </w:r>
      <w:r w:rsidRPr="00F10CBE">
        <w:rPr>
          <w:rFonts w:cstheme="minorHAnsi"/>
          <w:i/>
          <w:color w:val="243F60"/>
          <w:w w:val="105"/>
          <w:sz w:val="24"/>
          <w:szCs w:val="24"/>
        </w:rPr>
        <w:t>2020</w:t>
      </w:r>
      <w:r w:rsidRPr="00F10CBE">
        <w:rPr>
          <w:rFonts w:cstheme="minorHAnsi"/>
          <w:color w:val="243F60"/>
          <w:w w:val="105"/>
          <w:sz w:val="24"/>
          <w:szCs w:val="24"/>
        </w:rPr>
        <w:t>,</w:t>
      </w:r>
      <w:r w:rsidRPr="00F10CBE">
        <w:rPr>
          <w:rFonts w:cstheme="minorHAnsi"/>
          <w:color w:val="243F60"/>
          <w:spacing w:val="-14"/>
          <w:w w:val="105"/>
          <w:sz w:val="24"/>
          <w:szCs w:val="24"/>
        </w:rPr>
        <w:t xml:space="preserve"> </w:t>
      </w:r>
      <w:r w:rsidRPr="00F10CBE">
        <w:rPr>
          <w:rFonts w:cstheme="minorHAnsi"/>
          <w:color w:val="243F60"/>
          <w:w w:val="105"/>
          <w:sz w:val="24"/>
          <w:szCs w:val="24"/>
        </w:rPr>
        <w:t>cu</w:t>
      </w:r>
      <w:r w:rsidRPr="00F10CBE">
        <w:rPr>
          <w:rFonts w:cstheme="minorHAnsi"/>
          <w:color w:val="243F60"/>
          <w:spacing w:val="-13"/>
          <w:w w:val="105"/>
          <w:sz w:val="24"/>
          <w:szCs w:val="24"/>
        </w:rPr>
        <w:t xml:space="preserve"> </w:t>
      </w:r>
      <w:r w:rsidRPr="00F10CBE">
        <w:rPr>
          <w:rFonts w:cstheme="minorHAnsi"/>
          <w:color w:val="243F60"/>
          <w:w w:val="105"/>
          <w:sz w:val="24"/>
          <w:szCs w:val="24"/>
        </w:rPr>
        <w:t>modificările</w:t>
      </w:r>
      <w:r w:rsidRPr="00F10CBE">
        <w:rPr>
          <w:rFonts w:cstheme="minorHAnsi"/>
          <w:color w:val="243F60"/>
          <w:spacing w:val="-12"/>
          <w:w w:val="105"/>
          <w:sz w:val="24"/>
          <w:szCs w:val="24"/>
        </w:rPr>
        <w:t xml:space="preserve"> </w:t>
      </w:r>
      <w:r w:rsidRPr="00F10CBE">
        <w:rPr>
          <w:rFonts w:cstheme="minorHAnsi"/>
          <w:color w:val="243F60"/>
          <w:spacing w:val="-3"/>
          <w:w w:val="105"/>
          <w:sz w:val="24"/>
          <w:szCs w:val="24"/>
        </w:rPr>
        <w:t>și</w:t>
      </w:r>
      <w:r w:rsidRPr="00F10CBE">
        <w:rPr>
          <w:rFonts w:cstheme="minorHAnsi"/>
          <w:color w:val="243F60"/>
          <w:spacing w:val="-16"/>
          <w:w w:val="105"/>
          <w:sz w:val="24"/>
          <w:szCs w:val="24"/>
        </w:rPr>
        <w:t xml:space="preserve"> </w:t>
      </w:r>
      <w:r w:rsidRPr="00F10CBE">
        <w:rPr>
          <w:rFonts w:cstheme="minorHAnsi"/>
          <w:color w:val="243F60"/>
          <w:w w:val="105"/>
          <w:sz w:val="24"/>
          <w:szCs w:val="24"/>
        </w:rPr>
        <w:t>completările</w:t>
      </w:r>
      <w:r w:rsidRPr="00F10CBE">
        <w:rPr>
          <w:rFonts w:cstheme="minorHAnsi"/>
          <w:color w:val="243F60"/>
          <w:spacing w:val="-13"/>
          <w:w w:val="105"/>
          <w:sz w:val="24"/>
          <w:szCs w:val="24"/>
        </w:rPr>
        <w:t xml:space="preserve"> </w:t>
      </w:r>
      <w:r w:rsidRPr="00F10CBE">
        <w:rPr>
          <w:rFonts w:cstheme="minorHAnsi"/>
          <w:color w:val="243F60"/>
          <w:w w:val="105"/>
          <w:sz w:val="24"/>
          <w:szCs w:val="24"/>
        </w:rPr>
        <w:t>ulterioare,</w:t>
      </w:r>
      <w:r w:rsidRPr="00F10CBE">
        <w:rPr>
          <w:rFonts w:cstheme="minorHAnsi"/>
          <w:color w:val="243F60"/>
          <w:spacing w:val="-13"/>
          <w:w w:val="105"/>
          <w:sz w:val="24"/>
          <w:szCs w:val="24"/>
        </w:rPr>
        <w:t xml:space="preserve"> </w:t>
      </w:r>
      <w:r w:rsidRPr="00F10CBE">
        <w:rPr>
          <w:rFonts w:cstheme="minorHAnsi"/>
          <w:color w:val="243F60"/>
          <w:w w:val="105"/>
          <w:sz w:val="24"/>
          <w:szCs w:val="24"/>
        </w:rPr>
        <w:t>CAPITOLUL</w:t>
      </w:r>
      <w:r w:rsidRPr="00F10CBE">
        <w:rPr>
          <w:rFonts w:cstheme="minorHAnsi"/>
          <w:color w:val="243F60"/>
          <w:spacing w:val="-13"/>
          <w:w w:val="105"/>
          <w:sz w:val="24"/>
          <w:szCs w:val="24"/>
        </w:rPr>
        <w:t xml:space="preserve"> </w:t>
      </w:r>
      <w:r w:rsidRPr="00F10CBE">
        <w:rPr>
          <w:rFonts w:cstheme="minorHAnsi"/>
          <w:color w:val="243F60"/>
          <w:w w:val="105"/>
          <w:sz w:val="24"/>
          <w:szCs w:val="24"/>
        </w:rPr>
        <w:t>9</w:t>
      </w:r>
      <w:r w:rsidRPr="00F10CBE">
        <w:rPr>
          <w:rFonts w:cstheme="minorHAnsi"/>
          <w:color w:val="243F60"/>
          <w:spacing w:val="-13"/>
          <w:w w:val="105"/>
          <w:sz w:val="24"/>
          <w:szCs w:val="24"/>
        </w:rPr>
        <w:t xml:space="preserve"> </w:t>
      </w:r>
      <w:r w:rsidRPr="00F10CBE">
        <w:rPr>
          <w:rFonts w:cstheme="minorHAnsi"/>
          <w:color w:val="243F60"/>
          <w:w w:val="105"/>
          <w:sz w:val="24"/>
          <w:szCs w:val="24"/>
        </w:rPr>
        <w:t>„</w:t>
      </w:r>
      <w:r w:rsidRPr="00F10CBE">
        <w:rPr>
          <w:rFonts w:cstheme="minorHAnsi"/>
          <w:i/>
          <w:color w:val="243F60"/>
          <w:w w:val="105"/>
          <w:sz w:val="24"/>
          <w:szCs w:val="24"/>
        </w:rPr>
        <w:t>Informare</w:t>
      </w:r>
      <w:r w:rsidRPr="00F10CBE">
        <w:rPr>
          <w:rFonts w:cstheme="minorHAnsi"/>
          <w:i/>
          <w:color w:val="243F60"/>
          <w:spacing w:val="-13"/>
          <w:w w:val="105"/>
          <w:sz w:val="24"/>
          <w:szCs w:val="24"/>
        </w:rPr>
        <w:t xml:space="preserve"> </w:t>
      </w:r>
      <w:r w:rsidRPr="00F10CBE">
        <w:rPr>
          <w:rFonts w:cstheme="minorHAnsi"/>
          <w:i/>
          <w:color w:val="243F60"/>
          <w:w w:val="105"/>
          <w:sz w:val="24"/>
          <w:szCs w:val="24"/>
        </w:rPr>
        <w:t>și</w:t>
      </w:r>
      <w:r w:rsidRPr="00F10CBE">
        <w:rPr>
          <w:rFonts w:cstheme="minorHAnsi"/>
          <w:i/>
          <w:color w:val="243F60"/>
          <w:spacing w:val="-14"/>
          <w:w w:val="105"/>
          <w:sz w:val="24"/>
          <w:szCs w:val="24"/>
        </w:rPr>
        <w:t xml:space="preserve"> </w:t>
      </w:r>
      <w:r w:rsidRPr="00F10CBE">
        <w:rPr>
          <w:rFonts w:cstheme="minorHAnsi"/>
          <w:i/>
          <w:color w:val="243F60"/>
          <w:w w:val="105"/>
          <w:sz w:val="24"/>
          <w:szCs w:val="24"/>
        </w:rPr>
        <w:t>publicitate</w:t>
      </w:r>
      <w:r w:rsidRPr="00F10CBE">
        <w:rPr>
          <w:rFonts w:cstheme="minorHAnsi"/>
          <w:color w:val="243F60"/>
          <w:w w:val="105"/>
          <w:sz w:val="24"/>
          <w:szCs w:val="24"/>
        </w:rPr>
        <w:t>”,</w:t>
      </w:r>
      <w:r w:rsidR="00F453F9" w:rsidRPr="00F10CBE">
        <w:rPr>
          <w:rFonts w:cstheme="minorHAnsi"/>
          <w:color w:val="243F60"/>
          <w:spacing w:val="-13"/>
          <w:w w:val="105"/>
          <w:sz w:val="24"/>
          <w:szCs w:val="24"/>
        </w:rPr>
        <w:t xml:space="preserve"> </w:t>
      </w:r>
      <w:r w:rsidR="00F453F9" w:rsidRPr="00F10CBE">
        <w:rPr>
          <w:rFonts w:cstheme="minorHAnsi"/>
          <w:color w:val="243F60"/>
          <w:w w:val="105"/>
          <w:sz w:val="24"/>
          <w:szCs w:val="24"/>
        </w:rPr>
        <w:t>pagina 54</w:t>
      </w:r>
      <w:r w:rsidRPr="00F10CBE">
        <w:rPr>
          <w:rFonts w:cstheme="minorHAnsi"/>
          <w:color w:val="243F60"/>
          <w:w w:val="105"/>
          <w:sz w:val="24"/>
          <w:szCs w:val="24"/>
        </w:rPr>
        <w:t>.</w:t>
      </w:r>
    </w:p>
    <w:p w14:paraId="28FA53E6" w14:textId="77777777" w:rsidR="00455687" w:rsidRPr="00F10CBE" w:rsidRDefault="00455687" w:rsidP="00551A08">
      <w:pPr>
        <w:pStyle w:val="BodyText"/>
        <w:spacing w:before="11"/>
        <w:rPr>
          <w:sz w:val="24"/>
          <w:szCs w:val="24"/>
        </w:rPr>
      </w:pPr>
    </w:p>
    <w:p w14:paraId="267174E0" w14:textId="77777777" w:rsidR="00455687" w:rsidRPr="00F10CBE" w:rsidRDefault="001374E9" w:rsidP="00551A08">
      <w:pPr>
        <w:pStyle w:val="Heading2"/>
        <w:numPr>
          <w:ilvl w:val="1"/>
          <w:numId w:val="18"/>
        </w:numPr>
        <w:tabs>
          <w:tab w:val="left" w:pos="1543"/>
          <w:tab w:val="left" w:pos="1544"/>
        </w:tabs>
        <w:ind w:left="485" w:hanging="637"/>
        <w:jc w:val="left"/>
        <w:rPr>
          <w:color w:val="243F60"/>
          <w:sz w:val="24"/>
          <w:szCs w:val="24"/>
        </w:rPr>
      </w:pPr>
      <w:bookmarkStart w:id="11" w:name="_TOC_250015"/>
      <w:r w:rsidRPr="00F10CBE">
        <w:rPr>
          <w:color w:val="243F60"/>
          <w:sz w:val="24"/>
          <w:szCs w:val="24"/>
        </w:rPr>
        <w:t>Tipuri de solicitanți și parteneri</w:t>
      </w:r>
      <w:r w:rsidRPr="00F10CBE">
        <w:rPr>
          <w:color w:val="243F60"/>
          <w:spacing w:val="6"/>
          <w:sz w:val="24"/>
          <w:szCs w:val="24"/>
        </w:rPr>
        <w:t xml:space="preserve"> </w:t>
      </w:r>
      <w:bookmarkEnd w:id="11"/>
      <w:r w:rsidRPr="00F10CBE">
        <w:rPr>
          <w:color w:val="243F60"/>
          <w:sz w:val="24"/>
          <w:szCs w:val="24"/>
        </w:rPr>
        <w:t>eligibili</w:t>
      </w:r>
    </w:p>
    <w:p w14:paraId="699D7270" w14:textId="77777777" w:rsidR="00455687" w:rsidRPr="00F10CBE" w:rsidRDefault="00455687" w:rsidP="00551A08">
      <w:pPr>
        <w:pStyle w:val="BodyText"/>
        <w:spacing w:before="5"/>
        <w:rPr>
          <w:b/>
          <w:sz w:val="24"/>
          <w:szCs w:val="24"/>
        </w:rPr>
      </w:pPr>
    </w:p>
    <w:p w14:paraId="0E653B80" w14:textId="7D0AF7C8" w:rsidR="00150ABA" w:rsidRPr="00F10CBE" w:rsidRDefault="001374E9" w:rsidP="00150ABA">
      <w:pPr>
        <w:pStyle w:val="BodyText"/>
        <w:spacing w:line="360" w:lineRule="auto"/>
        <w:jc w:val="both"/>
        <w:rPr>
          <w:color w:val="243F60"/>
          <w:w w:val="105"/>
          <w:sz w:val="24"/>
          <w:szCs w:val="24"/>
        </w:rPr>
      </w:pPr>
      <w:r w:rsidRPr="00F10CBE">
        <w:rPr>
          <w:color w:val="243F60"/>
          <w:w w:val="105"/>
          <w:sz w:val="24"/>
          <w:szCs w:val="24"/>
        </w:rPr>
        <w:t>Pentru această cerere de propuneri de proiecte</w:t>
      </w:r>
      <w:r w:rsidR="006D51D9" w:rsidRPr="00F10CBE">
        <w:rPr>
          <w:color w:val="243F60"/>
          <w:w w:val="105"/>
          <w:sz w:val="24"/>
          <w:szCs w:val="24"/>
        </w:rPr>
        <w:t>,</w:t>
      </w:r>
      <w:r w:rsidRPr="00F10CBE">
        <w:rPr>
          <w:color w:val="243F60"/>
          <w:w w:val="105"/>
          <w:sz w:val="24"/>
          <w:szCs w:val="24"/>
        </w:rPr>
        <w:t xml:space="preserve"> categoriile de </w:t>
      </w:r>
      <w:r w:rsidR="007A1FB2" w:rsidRPr="00F10CBE">
        <w:rPr>
          <w:color w:val="243F60"/>
          <w:w w:val="105"/>
          <w:sz w:val="24"/>
          <w:szCs w:val="24"/>
        </w:rPr>
        <w:t>solicitanți</w:t>
      </w:r>
      <w:r w:rsidRPr="00F10CBE">
        <w:rPr>
          <w:color w:val="243F60"/>
          <w:w w:val="105"/>
          <w:sz w:val="24"/>
          <w:szCs w:val="24"/>
        </w:rPr>
        <w:t xml:space="preserve"> eligibili sunt:</w:t>
      </w:r>
    </w:p>
    <w:p w14:paraId="18AFC40C" w14:textId="694F7E41" w:rsidR="00455687" w:rsidRPr="00F10CBE" w:rsidRDefault="001374E9" w:rsidP="00150ABA">
      <w:pPr>
        <w:pStyle w:val="BodyText"/>
        <w:numPr>
          <w:ilvl w:val="0"/>
          <w:numId w:val="25"/>
        </w:numPr>
        <w:spacing w:line="360" w:lineRule="auto"/>
        <w:jc w:val="both"/>
        <w:rPr>
          <w:sz w:val="24"/>
          <w:szCs w:val="24"/>
        </w:rPr>
      </w:pPr>
      <w:r w:rsidRPr="00F10CBE">
        <w:rPr>
          <w:color w:val="243F60"/>
          <w:w w:val="105"/>
          <w:sz w:val="24"/>
          <w:szCs w:val="24"/>
        </w:rPr>
        <w:t xml:space="preserve">Ministerul Educației </w:t>
      </w:r>
      <w:r w:rsidR="007A1FB2" w:rsidRPr="00F10CBE">
        <w:rPr>
          <w:color w:val="243F60"/>
          <w:w w:val="105"/>
          <w:sz w:val="24"/>
          <w:szCs w:val="24"/>
        </w:rPr>
        <w:t>și Cercetării</w:t>
      </w:r>
      <w:r w:rsidRPr="00F10CBE">
        <w:rPr>
          <w:color w:val="243F60"/>
          <w:spacing w:val="-11"/>
          <w:w w:val="105"/>
          <w:sz w:val="24"/>
          <w:szCs w:val="24"/>
        </w:rPr>
        <w:t xml:space="preserve"> </w:t>
      </w:r>
      <w:r w:rsidRPr="00F10CBE">
        <w:rPr>
          <w:color w:val="243F60"/>
          <w:w w:val="105"/>
          <w:sz w:val="24"/>
          <w:szCs w:val="24"/>
        </w:rPr>
        <w:t>(ME</w:t>
      </w:r>
      <w:r w:rsidR="007A1FB2" w:rsidRPr="00F10CBE">
        <w:rPr>
          <w:color w:val="243F60"/>
          <w:w w:val="105"/>
          <w:sz w:val="24"/>
          <w:szCs w:val="24"/>
        </w:rPr>
        <w:t>C</w:t>
      </w:r>
      <w:r w:rsidRPr="00F10CBE">
        <w:rPr>
          <w:color w:val="243F60"/>
          <w:w w:val="105"/>
          <w:sz w:val="24"/>
          <w:szCs w:val="24"/>
        </w:rPr>
        <w:t>)</w:t>
      </w:r>
    </w:p>
    <w:p w14:paraId="2A00B1D0" w14:textId="77777777" w:rsidR="00455687" w:rsidRPr="00F10CBE" w:rsidRDefault="00455687" w:rsidP="00551A08">
      <w:pPr>
        <w:pStyle w:val="BodyText"/>
        <w:spacing w:before="8"/>
        <w:rPr>
          <w:sz w:val="24"/>
          <w:szCs w:val="24"/>
        </w:rPr>
      </w:pPr>
    </w:p>
    <w:p w14:paraId="77B24DE7" w14:textId="77777777" w:rsidR="00455687" w:rsidRPr="00F10CBE" w:rsidRDefault="001374E9" w:rsidP="006D51D9">
      <w:pPr>
        <w:pStyle w:val="BodyText"/>
        <w:spacing w:before="1" w:line="360" w:lineRule="auto"/>
        <w:jc w:val="both"/>
        <w:rPr>
          <w:sz w:val="24"/>
          <w:szCs w:val="24"/>
        </w:rPr>
      </w:pPr>
      <w:r w:rsidRPr="00F10CBE">
        <w:rPr>
          <w:color w:val="243F60"/>
          <w:w w:val="105"/>
          <w:sz w:val="24"/>
          <w:szCs w:val="24"/>
        </w:rPr>
        <w:t>Partenerii eligibili pot fi:</w:t>
      </w:r>
    </w:p>
    <w:p w14:paraId="5882B118" w14:textId="3B89CBEE" w:rsidR="00150ABA" w:rsidRPr="00F10CBE" w:rsidRDefault="00150ABA" w:rsidP="006D51D9">
      <w:pPr>
        <w:pStyle w:val="BodyText"/>
        <w:numPr>
          <w:ilvl w:val="0"/>
          <w:numId w:val="13"/>
        </w:numPr>
        <w:spacing w:before="1" w:line="360" w:lineRule="auto"/>
        <w:ind w:left="1628" w:hanging="346"/>
        <w:jc w:val="both"/>
        <w:rPr>
          <w:color w:val="243F60"/>
          <w:w w:val="105"/>
          <w:sz w:val="24"/>
          <w:szCs w:val="24"/>
        </w:rPr>
      </w:pPr>
      <w:r w:rsidRPr="00F10CBE">
        <w:rPr>
          <w:color w:val="243F60"/>
          <w:w w:val="105"/>
          <w:sz w:val="24"/>
          <w:szCs w:val="24"/>
        </w:rPr>
        <w:t>Instituții de învățământ (ISCED 1-3) acreditate, publice și private, din rețeaua școlară națională;</w:t>
      </w:r>
    </w:p>
    <w:p w14:paraId="18CCAFDC" w14:textId="77777777" w:rsidR="00150ABA" w:rsidRPr="00F10CBE" w:rsidRDefault="00150ABA" w:rsidP="00D50A41">
      <w:pPr>
        <w:pStyle w:val="BodyText"/>
        <w:numPr>
          <w:ilvl w:val="0"/>
          <w:numId w:val="13"/>
        </w:numPr>
        <w:spacing w:before="1" w:line="360" w:lineRule="auto"/>
        <w:ind w:left="1628" w:hanging="346"/>
        <w:jc w:val="both"/>
        <w:rPr>
          <w:color w:val="243F60"/>
          <w:w w:val="105"/>
          <w:sz w:val="24"/>
          <w:szCs w:val="24"/>
        </w:rPr>
      </w:pPr>
      <w:r w:rsidRPr="00F10CBE">
        <w:rPr>
          <w:color w:val="243F60"/>
          <w:w w:val="105"/>
          <w:sz w:val="24"/>
          <w:szCs w:val="24"/>
        </w:rPr>
        <w:t>Furnizori de servicii de orientare, consiliere, mediere școlară și servicii alternative, publici şi privați;</w:t>
      </w:r>
    </w:p>
    <w:p w14:paraId="6AA8EBCE" w14:textId="77777777" w:rsidR="00150ABA" w:rsidRPr="00F10CBE" w:rsidRDefault="00150ABA" w:rsidP="00D50A41">
      <w:pPr>
        <w:pStyle w:val="BodyText"/>
        <w:numPr>
          <w:ilvl w:val="0"/>
          <w:numId w:val="13"/>
        </w:numPr>
        <w:spacing w:before="1" w:line="360" w:lineRule="auto"/>
        <w:ind w:left="1628" w:hanging="346"/>
        <w:jc w:val="both"/>
        <w:rPr>
          <w:color w:val="243F60"/>
          <w:w w:val="105"/>
          <w:sz w:val="24"/>
          <w:szCs w:val="24"/>
        </w:rPr>
      </w:pPr>
      <w:r w:rsidRPr="00F10CBE">
        <w:rPr>
          <w:color w:val="243F60"/>
          <w:w w:val="105"/>
          <w:sz w:val="24"/>
          <w:szCs w:val="24"/>
        </w:rPr>
        <w:t>Furnizori de formare profesională, publici sau privați;</w:t>
      </w:r>
    </w:p>
    <w:p w14:paraId="5AE3442B" w14:textId="5BBB0262" w:rsidR="00150ABA" w:rsidRPr="00F10CBE" w:rsidRDefault="00150ABA" w:rsidP="00D50A41">
      <w:pPr>
        <w:pStyle w:val="BodyText"/>
        <w:numPr>
          <w:ilvl w:val="0"/>
          <w:numId w:val="13"/>
        </w:numPr>
        <w:spacing w:before="1" w:line="360" w:lineRule="auto"/>
        <w:ind w:left="1628" w:hanging="346"/>
        <w:jc w:val="both"/>
        <w:rPr>
          <w:color w:val="243F60"/>
          <w:w w:val="105"/>
          <w:sz w:val="24"/>
          <w:szCs w:val="24"/>
        </w:rPr>
      </w:pPr>
      <w:r w:rsidRPr="00F10CBE">
        <w:rPr>
          <w:color w:val="243F60"/>
          <w:w w:val="105"/>
          <w:sz w:val="24"/>
          <w:szCs w:val="24"/>
        </w:rPr>
        <w:t>Parteneri sociali din învățământul preuniversitar (ex. organizații sindicale);</w:t>
      </w:r>
    </w:p>
    <w:p w14:paraId="3C38FDBB" w14:textId="77777777" w:rsidR="00150ABA" w:rsidRPr="00F10CBE" w:rsidRDefault="00150ABA" w:rsidP="00D50A41">
      <w:pPr>
        <w:pStyle w:val="BodyText"/>
        <w:numPr>
          <w:ilvl w:val="0"/>
          <w:numId w:val="13"/>
        </w:numPr>
        <w:spacing w:before="1" w:line="360" w:lineRule="auto"/>
        <w:ind w:left="1628" w:hanging="346"/>
        <w:jc w:val="both"/>
        <w:rPr>
          <w:color w:val="243F60"/>
          <w:w w:val="105"/>
          <w:sz w:val="24"/>
          <w:szCs w:val="24"/>
        </w:rPr>
      </w:pPr>
      <w:r w:rsidRPr="00F10CBE">
        <w:rPr>
          <w:color w:val="243F60"/>
          <w:w w:val="105"/>
          <w:sz w:val="24"/>
          <w:szCs w:val="24"/>
        </w:rPr>
        <w:t>Instituții de cult şi asociații religioase;</w:t>
      </w:r>
    </w:p>
    <w:p w14:paraId="51102B69" w14:textId="77777777" w:rsidR="00150ABA" w:rsidRPr="00F10CBE" w:rsidRDefault="00150ABA" w:rsidP="00D50A41">
      <w:pPr>
        <w:pStyle w:val="BodyText"/>
        <w:numPr>
          <w:ilvl w:val="0"/>
          <w:numId w:val="13"/>
        </w:numPr>
        <w:spacing w:before="1" w:line="360" w:lineRule="auto"/>
        <w:ind w:left="1628" w:hanging="346"/>
        <w:jc w:val="both"/>
        <w:rPr>
          <w:color w:val="243F60"/>
          <w:w w:val="105"/>
          <w:sz w:val="24"/>
          <w:szCs w:val="24"/>
        </w:rPr>
      </w:pPr>
      <w:r w:rsidRPr="00F10CBE">
        <w:rPr>
          <w:color w:val="243F60"/>
          <w:w w:val="105"/>
          <w:sz w:val="24"/>
          <w:szCs w:val="24"/>
        </w:rPr>
        <w:t>ANP şi instituții subordonate;</w:t>
      </w:r>
    </w:p>
    <w:p w14:paraId="187324C7" w14:textId="77777777" w:rsidR="00150ABA" w:rsidRPr="00F10CBE" w:rsidRDefault="00150ABA" w:rsidP="00D50A41">
      <w:pPr>
        <w:pStyle w:val="BodyText"/>
        <w:numPr>
          <w:ilvl w:val="0"/>
          <w:numId w:val="13"/>
        </w:numPr>
        <w:spacing w:before="1" w:line="360" w:lineRule="auto"/>
        <w:ind w:left="1628" w:hanging="346"/>
        <w:jc w:val="both"/>
        <w:rPr>
          <w:color w:val="243F60"/>
          <w:w w:val="105"/>
          <w:sz w:val="24"/>
          <w:szCs w:val="24"/>
        </w:rPr>
      </w:pPr>
      <w:r w:rsidRPr="00F10CBE">
        <w:rPr>
          <w:color w:val="243F60"/>
          <w:w w:val="105"/>
          <w:sz w:val="24"/>
          <w:szCs w:val="24"/>
        </w:rPr>
        <w:t>Instituții/agenții guvernamentale cu atribuții în domeniul incluziunii sociale;</w:t>
      </w:r>
    </w:p>
    <w:p w14:paraId="23730B7F" w14:textId="77777777" w:rsidR="00150ABA" w:rsidRPr="00F10CBE" w:rsidRDefault="00150ABA" w:rsidP="00D50A41">
      <w:pPr>
        <w:pStyle w:val="BodyText"/>
        <w:numPr>
          <w:ilvl w:val="0"/>
          <w:numId w:val="13"/>
        </w:numPr>
        <w:spacing w:before="1" w:line="360" w:lineRule="auto"/>
        <w:ind w:left="1628" w:hanging="346"/>
        <w:jc w:val="both"/>
        <w:rPr>
          <w:color w:val="243F60"/>
          <w:w w:val="105"/>
          <w:sz w:val="24"/>
          <w:szCs w:val="24"/>
        </w:rPr>
      </w:pPr>
      <w:r w:rsidRPr="00F10CBE">
        <w:rPr>
          <w:color w:val="243F60"/>
          <w:w w:val="105"/>
          <w:sz w:val="24"/>
          <w:szCs w:val="24"/>
        </w:rPr>
        <w:t>APL cu atribuții în domeniul educației de nivel preuniversitar;</w:t>
      </w:r>
    </w:p>
    <w:p w14:paraId="249795F8" w14:textId="77777777" w:rsidR="006621C7" w:rsidRPr="00F10CBE" w:rsidRDefault="00150ABA" w:rsidP="00551A08">
      <w:pPr>
        <w:pStyle w:val="BodyText"/>
        <w:numPr>
          <w:ilvl w:val="0"/>
          <w:numId w:val="13"/>
        </w:numPr>
        <w:spacing w:before="88" w:line="360" w:lineRule="auto"/>
        <w:ind w:left="1628" w:hanging="346"/>
        <w:jc w:val="both"/>
        <w:rPr>
          <w:i/>
          <w:sz w:val="24"/>
          <w:szCs w:val="24"/>
        </w:rPr>
      </w:pPr>
      <w:r w:rsidRPr="00F10CBE">
        <w:rPr>
          <w:color w:val="243F60"/>
          <w:w w:val="105"/>
          <w:sz w:val="24"/>
          <w:szCs w:val="24"/>
        </w:rPr>
        <w:t>ONG</w:t>
      </w:r>
      <w:r w:rsidR="006621C7" w:rsidRPr="00F10CBE">
        <w:rPr>
          <w:color w:val="243F60"/>
          <w:w w:val="105"/>
          <w:sz w:val="24"/>
          <w:szCs w:val="24"/>
        </w:rPr>
        <w:t>.</w:t>
      </w:r>
    </w:p>
    <w:p w14:paraId="14702087" w14:textId="77777777" w:rsidR="006621C7" w:rsidRPr="00F10CBE" w:rsidRDefault="006621C7" w:rsidP="006621C7">
      <w:pPr>
        <w:pStyle w:val="BodyText"/>
        <w:spacing w:before="88" w:line="360" w:lineRule="auto"/>
        <w:jc w:val="both"/>
        <w:rPr>
          <w:i/>
          <w:sz w:val="24"/>
          <w:szCs w:val="24"/>
        </w:rPr>
      </w:pPr>
    </w:p>
    <w:p w14:paraId="37B43B4F" w14:textId="36C73CB1" w:rsidR="00455687" w:rsidRPr="00F10CBE" w:rsidRDefault="001374E9" w:rsidP="006621C7">
      <w:pPr>
        <w:pStyle w:val="BodyText"/>
        <w:spacing w:before="88" w:line="360" w:lineRule="auto"/>
        <w:jc w:val="both"/>
        <w:rPr>
          <w:i/>
          <w:sz w:val="24"/>
          <w:szCs w:val="24"/>
        </w:rPr>
      </w:pPr>
      <w:r w:rsidRPr="00F10CBE">
        <w:rPr>
          <w:b/>
          <w:i/>
          <w:color w:val="243F60"/>
          <w:w w:val="105"/>
          <w:sz w:val="24"/>
          <w:szCs w:val="24"/>
        </w:rPr>
        <w:t xml:space="preserve">NB: </w:t>
      </w:r>
      <w:r w:rsidRPr="00F10CBE">
        <w:rPr>
          <w:i/>
          <w:color w:val="243F60"/>
          <w:w w:val="105"/>
          <w:sz w:val="24"/>
          <w:szCs w:val="24"/>
        </w:rPr>
        <w:t>sunt încurajate parteneriatele între entitățile mai sus menționate.</w:t>
      </w:r>
    </w:p>
    <w:p w14:paraId="18540BAF" w14:textId="39CA1FE8" w:rsidR="00455687" w:rsidRPr="00F10CBE" w:rsidRDefault="001374E9" w:rsidP="006621C7">
      <w:pPr>
        <w:pStyle w:val="BodyText"/>
        <w:spacing w:before="10" w:line="360" w:lineRule="auto"/>
        <w:ind w:right="458"/>
        <w:jc w:val="both"/>
        <w:rPr>
          <w:sz w:val="24"/>
          <w:szCs w:val="24"/>
        </w:rPr>
      </w:pPr>
      <w:r w:rsidRPr="00F10CBE">
        <w:rPr>
          <w:color w:val="243F60"/>
          <w:w w:val="105"/>
          <w:sz w:val="24"/>
          <w:szCs w:val="24"/>
        </w:rPr>
        <w:t xml:space="preserve">În cadrul parteneriatelor constituite pentru un proiect, este necesară detalierea </w:t>
      </w:r>
      <w:r w:rsidRPr="00F10CBE">
        <w:rPr>
          <w:color w:val="243F60"/>
          <w:spacing w:val="-8"/>
          <w:w w:val="105"/>
          <w:sz w:val="24"/>
          <w:szCs w:val="24"/>
        </w:rPr>
        <w:t xml:space="preserve">experienței </w:t>
      </w:r>
      <w:r w:rsidRPr="00F10CBE">
        <w:rPr>
          <w:color w:val="243F60"/>
          <w:w w:val="105"/>
          <w:sz w:val="24"/>
          <w:szCs w:val="24"/>
        </w:rPr>
        <w:t xml:space="preserve">relevante a partenerilor pentru acțiunile previzionate pentru a fi derulate în cadrul </w:t>
      </w:r>
      <w:r w:rsidRPr="00F10CBE">
        <w:rPr>
          <w:color w:val="243F60"/>
          <w:spacing w:val="-8"/>
          <w:w w:val="105"/>
          <w:sz w:val="24"/>
          <w:szCs w:val="24"/>
        </w:rPr>
        <w:t xml:space="preserve">proiectului </w:t>
      </w:r>
      <w:r w:rsidRPr="00F10CBE">
        <w:rPr>
          <w:color w:val="243F60"/>
          <w:w w:val="105"/>
          <w:sz w:val="24"/>
          <w:szCs w:val="24"/>
        </w:rPr>
        <w:t>Fiecare</w:t>
      </w:r>
      <w:r w:rsidRPr="00F10CBE">
        <w:rPr>
          <w:color w:val="243F60"/>
          <w:spacing w:val="-5"/>
          <w:w w:val="105"/>
          <w:sz w:val="24"/>
          <w:szCs w:val="24"/>
        </w:rPr>
        <w:t xml:space="preserve"> </w:t>
      </w:r>
      <w:r w:rsidRPr="00F10CBE">
        <w:rPr>
          <w:color w:val="243F60"/>
          <w:w w:val="105"/>
          <w:sz w:val="24"/>
          <w:szCs w:val="24"/>
        </w:rPr>
        <w:t>dintre</w:t>
      </w:r>
      <w:r w:rsidRPr="00F10CBE">
        <w:rPr>
          <w:color w:val="243F60"/>
          <w:spacing w:val="-5"/>
          <w:w w:val="105"/>
          <w:sz w:val="24"/>
          <w:szCs w:val="24"/>
        </w:rPr>
        <w:t xml:space="preserve"> </w:t>
      </w:r>
      <w:r w:rsidRPr="00F10CBE">
        <w:rPr>
          <w:color w:val="243F60"/>
          <w:w w:val="105"/>
          <w:sz w:val="24"/>
          <w:szCs w:val="24"/>
        </w:rPr>
        <w:t>parteneri,</w:t>
      </w:r>
      <w:r w:rsidRPr="00F10CBE">
        <w:rPr>
          <w:color w:val="243F60"/>
          <w:spacing w:val="-4"/>
          <w:w w:val="105"/>
          <w:sz w:val="24"/>
          <w:szCs w:val="24"/>
        </w:rPr>
        <w:t xml:space="preserve"> </w:t>
      </w:r>
      <w:r w:rsidRPr="00F10CBE">
        <w:rPr>
          <w:color w:val="243F60"/>
          <w:w w:val="105"/>
          <w:sz w:val="24"/>
          <w:szCs w:val="24"/>
        </w:rPr>
        <w:t>acolo</w:t>
      </w:r>
      <w:r w:rsidRPr="00F10CBE">
        <w:rPr>
          <w:color w:val="243F60"/>
          <w:spacing w:val="-5"/>
          <w:w w:val="105"/>
          <w:sz w:val="24"/>
          <w:szCs w:val="24"/>
        </w:rPr>
        <w:t xml:space="preserve"> </w:t>
      </w:r>
      <w:r w:rsidRPr="00F10CBE">
        <w:rPr>
          <w:color w:val="243F60"/>
          <w:w w:val="105"/>
          <w:sz w:val="24"/>
          <w:szCs w:val="24"/>
        </w:rPr>
        <w:t>unde</w:t>
      </w:r>
      <w:r w:rsidRPr="00F10CBE">
        <w:rPr>
          <w:color w:val="243F60"/>
          <w:spacing w:val="-4"/>
          <w:w w:val="105"/>
          <w:sz w:val="24"/>
          <w:szCs w:val="24"/>
        </w:rPr>
        <w:t xml:space="preserve"> </w:t>
      </w:r>
      <w:r w:rsidRPr="00F10CBE">
        <w:rPr>
          <w:color w:val="243F60"/>
          <w:w w:val="105"/>
          <w:sz w:val="24"/>
          <w:szCs w:val="24"/>
        </w:rPr>
        <w:t>este</w:t>
      </w:r>
      <w:r w:rsidRPr="00F10CBE">
        <w:rPr>
          <w:color w:val="243F60"/>
          <w:spacing w:val="-5"/>
          <w:w w:val="105"/>
          <w:sz w:val="24"/>
          <w:szCs w:val="24"/>
        </w:rPr>
        <w:t xml:space="preserve"> </w:t>
      </w:r>
      <w:r w:rsidRPr="00F10CBE">
        <w:rPr>
          <w:color w:val="243F60"/>
          <w:w w:val="105"/>
          <w:sz w:val="24"/>
          <w:szCs w:val="24"/>
        </w:rPr>
        <w:t>cazul,</w:t>
      </w:r>
      <w:r w:rsidRPr="00F10CBE">
        <w:rPr>
          <w:color w:val="243F60"/>
          <w:spacing w:val="-4"/>
          <w:w w:val="105"/>
          <w:sz w:val="24"/>
          <w:szCs w:val="24"/>
        </w:rPr>
        <w:t xml:space="preserve"> </w:t>
      </w:r>
      <w:r w:rsidRPr="00F10CBE">
        <w:rPr>
          <w:color w:val="243F60"/>
          <w:w w:val="105"/>
          <w:sz w:val="24"/>
          <w:szCs w:val="24"/>
        </w:rPr>
        <w:t>este</w:t>
      </w:r>
      <w:r w:rsidRPr="00F10CBE">
        <w:rPr>
          <w:color w:val="243F60"/>
          <w:spacing w:val="-5"/>
          <w:w w:val="105"/>
          <w:sz w:val="24"/>
          <w:szCs w:val="24"/>
        </w:rPr>
        <w:t xml:space="preserve"> </w:t>
      </w:r>
      <w:r w:rsidRPr="00F10CBE">
        <w:rPr>
          <w:color w:val="243F60"/>
          <w:w w:val="105"/>
          <w:sz w:val="24"/>
          <w:szCs w:val="24"/>
        </w:rPr>
        <w:t>implicat</w:t>
      </w:r>
      <w:r w:rsidRPr="00F10CBE">
        <w:rPr>
          <w:color w:val="243F60"/>
          <w:spacing w:val="-4"/>
          <w:w w:val="105"/>
          <w:sz w:val="24"/>
          <w:szCs w:val="24"/>
        </w:rPr>
        <w:t xml:space="preserve"> </w:t>
      </w:r>
      <w:r w:rsidRPr="00F10CBE">
        <w:rPr>
          <w:color w:val="243F60"/>
          <w:w w:val="105"/>
          <w:sz w:val="24"/>
          <w:szCs w:val="24"/>
        </w:rPr>
        <w:t>în</w:t>
      </w:r>
      <w:r w:rsidRPr="00F10CBE">
        <w:rPr>
          <w:color w:val="243F60"/>
          <w:spacing w:val="-7"/>
          <w:w w:val="105"/>
          <w:sz w:val="24"/>
          <w:szCs w:val="24"/>
        </w:rPr>
        <w:t xml:space="preserve"> </w:t>
      </w:r>
      <w:r w:rsidRPr="00F10CBE">
        <w:rPr>
          <w:color w:val="243F60"/>
          <w:w w:val="105"/>
          <w:sz w:val="24"/>
          <w:szCs w:val="24"/>
        </w:rPr>
        <w:t>cel</w:t>
      </w:r>
      <w:r w:rsidRPr="00F10CBE">
        <w:rPr>
          <w:color w:val="243F60"/>
          <w:spacing w:val="-4"/>
          <w:w w:val="105"/>
          <w:sz w:val="24"/>
          <w:szCs w:val="24"/>
        </w:rPr>
        <w:t xml:space="preserve"> </w:t>
      </w:r>
      <w:r w:rsidRPr="00F10CBE">
        <w:rPr>
          <w:color w:val="243F60"/>
          <w:w w:val="105"/>
          <w:sz w:val="24"/>
          <w:szCs w:val="24"/>
        </w:rPr>
        <w:t>puțin</w:t>
      </w:r>
      <w:r w:rsidRPr="00F10CBE">
        <w:rPr>
          <w:color w:val="243F60"/>
          <w:spacing w:val="-5"/>
          <w:w w:val="105"/>
          <w:sz w:val="24"/>
          <w:szCs w:val="24"/>
        </w:rPr>
        <w:t xml:space="preserve"> </w:t>
      </w:r>
      <w:r w:rsidRPr="00F10CBE">
        <w:rPr>
          <w:color w:val="243F60"/>
          <w:w w:val="105"/>
          <w:sz w:val="24"/>
          <w:szCs w:val="24"/>
        </w:rPr>
        <w:t>o</w:t>
      </w:r>
      <w:r w:rsidRPr="00F10CBE">
        <w:rPr>
          <w:color w:val="243F60"/>
          <w:spacing w:val="-5"/>
          <w:w w:val="105"/>
          <w:sz w:val="24"/>
          <w:szCs w:val="24"/>
        </w:rPr>
        <w:t xml:space="preserve"> </w:t>
      </w:r>
      <w:r w:rsidRPr="00F10CBE">
        <w:rPr>
          <w:color w:val="243F60"/>
          <w:w w:val="105"/>
          <w:sz w:val="24"/>
          <w:szCs w:val="24"/>
        </w:rPr>
        <w:t>activitate</w:t>
      </w:r>
      <w:r w:rsidRPr="00F10CBE">
        <w:rPr>
          <w:color w:val="243F60"/>
          <w:spacing w:val="-2"/>
          <w:w w:val="105"/>
          <w:sz w:val="24"/>
          <w:szCs w:val="24"/>
        </w:rPr>
        <w:t xml:space="preserve"> </w:t>
      </w:r>
      <w:r w:rsidRPr="00F10CBE">
        <w:rPr>
          <w:color w:val="243F60"/>
          <w:w w:val="105"/>
          <w:sz w:val="24"/>
          <w:szCs w:val="24"/>
        </w:rPr>
        <w:t>și</w:t>
      </w:r>
      <w:r w:rsidRPr="00F10CBE">
        <w:rPr>
          <w:color w:val="243F60"/>
          <w:spacing w:val="-12"/>
          <w:w w:val="105"/>
          <w:sz w:val="24"/>
          <w:szCs w:val="24"/>
        </w:rPr>
        <w:t xml:space="preserve"> </w:t>
      </w:r>
      <w:r w:rsidRPr="00F10CBE">
        <w:rPr>
          <w:color w:val="243F60"/>
          <w:w w:val="105"/>
          <w:sz w:val="24"/>
          <w:szCs w:val="24"/>
        </w:rPr>
        <w:t>care</w:t>
      </w:r>
      <w:r w:rsidRPr="00F10CBE">
        <w:rPr>
          <w:color w:val="243F60"/>
          <w:spacing w:val="-15"/>
          <w:w w:val="105"/>
          <w:sz w:val="24"/>
          <w:szCs w:val="24"/>
        </w:rPr>
        <w:t xml:space="preserve"> </w:t>
      </w:r>
      <w:r w:rsidRPr="00F10CBE">
        <w:rPr>
          <w:color w:val="243F60"/>
          <w:w w:val="105"/>
          <w:sz w:val="24"/>
          <w:szCs w:val="24"/>
        </w:rPr>
        <w:t>contribuie</w:t>
      </w:r>
      <w:r w:rsidRPr="00F10CBE">
        <w:rPr>
          <w:color w:val="243F60"/>
          <w:spacing w:val="-15"/>
          <w:w w:val="105"/>
          <w:sz w:val="24"/>
          <w:szCs w:val="24"/>
        </w:rPr>
        <w:t xml:space="preserve"> </w:t>
      </w:r>
      <w:r w:rsidRPr="00F10CBE">
        <w:rPr>
          <w:color w:val="243F60"/>
          <w:w w:val="105"/>
          <w:sz w:val="24"/>
          <w:szCs w:val="24"/>
        </w:rPr>
        <w:t>în</w:t>
      </w:r>
      <w:r w:rsidRPr="00F10CBE">
        <w:rPr>
          <w:color w:val="243F60"/>
          <w:spacing w:val="-8"/>
          <w:w w:val="105"/>
          <w:sz w:val="24"/>
          <w:szCs w:val="24"/>
        </w:rPr>
        <w:t xml:space="preserve"> </w:t>
      </w:r>
      <w:r w:rsidRPr="00F10CBE">
        <w:rPr>
          <w:color w:val="243F60"/>
          <w:w w:val="105"/>
          <w:sz w:val="24"/>
          <w:szCs w:val="24"/>
        </w:rPr>
        <w:t>mod</w:t>
      </w:r>
      <w:r w:rsidRPr="00F10CBE">
        <w:rPr>
          <w:color w:val="243F60"/>
          <w:spacing w:val="-10"/>
          <w:w w:val="105"/>
          <w:sz w:val="24"/>
          <w:szCs w:val="24"/>
        </w:rPr>
        <w:t xml:space="preserve"> </w:t>
      </w:r>
      <w:r w:rsidRPr="00F10CBE">
        <w:rPr>
          <w:color w:val="243F60"/>
          <w:w w:val="105"/>
          <w:sz w:val="24"/>
          <w:szCs w:val="24"/>
        </w:rPr>
        <w:t>direct</w:t>
      </w:r>
      <w:r w:rsidRPr="00F10CBE">
        <w:rPr>
          <w:color w:val="243F60"/>
          <w:spacing w:val="-8"/>
          <w:w w:val="105"/>
          <w:sz w:val="24"/>
          <w:szCs w:val="24"/>
        </w:rPr>
        <w:t xml:space="preserve"> </w:t>
      </w:r>
      <w:r w:rsidRPr="00F10CBE">
        <w:rPr>
          <w:color w:val="243F60"/>
          <w:w w:val="105"/>
          <w:sz w:val="24"/>
          <w:szCs w:val="24"/>
        </w:rPr>
        <w:t>la</w:t>
      </w:r>
      <w:r w:rsidRPr="00F10CBE">
        <w:rPr>
          <w:color w:val="243F60"/>
          <w:spacing w:val="-12"/>
          <w:w w:val="105"/>
          <w:sz w:val="24"/>
          <w:szCs w:val="24"/>
        </w:rPr>
        <w:t xml:space="preserve"> </w:t>
      </w:r>
      <w:r w:rsidRPr="00F10CBE">
        <w:rPr>
          <w:color w:val="243F60"/>
          <w:w w:val="105"/>
          <w:sz w:val="24"/>
          <w:szCs w:val="24"/>
        </w:rPr>
        <w:t>atingerea</w:t>
      </w:r>
      <w:r w:rsidRPr="00F10CBE">
        <w:rPr>
          <w:color w:val="243F60"/>
          <w:spacing w:val="-12"/>
          <w:w w:val="105"/>
          <w:sz w:val="24"/>
          <w:szCs w:val="24"/>
        </w:rPr>
        <w:t xml:space="preserve"> </w:t>
      </w:r>
      <w:r w:rsidRPr="00F10CBE">
        <w:rPr>
          <w:color w:val="243F60"/>
          <w:w w:val="105"/>
          <w:sz w:val="24"/>
          <w:szCs w:val="24"/>
        </w:rPr>
        <w:t>indicatorilor</w:t>
      </w:r>
      <w:r w:rsidRPr="00F10CBE">
        <w:rPr>
          <w:color w:val="243F60"/>
          <w:spacing w:val="-9"/>
          <w:w w:val="105"/>
          <w:sz w:val="24"/>
          <w:szCs w:val="24"/>
        </w:rPr>
        <w:t xml:space="preserve"> </w:t>
      </w:r>
      <w:r w:rsidRPr="00F10CBE">
        <w:rPr>
          <w:color w:val="243F60"/>
          <w:w w:val="105"/>
          <w:sz w:val="24"/>
          <w:szCs w:val="24"/>
        </w:rPr>
        <w:t>de</w:t>
      </w:r>
      <w:r w:rsidRPr="00F10CBE">
        <w:rPr>
          <w:color w:val="243F60"/>
          <w:spacing w:val="-12"/>
          <w:w w:val="105"/>
          <w:sz w:val="24"/>
          <w:szCs w:val="24"/>
        </w:rPr>
        <w:t xml:space="preserve"> </w:t>
      </w:r>
      <w:r w:rsidRPr="00F10CBE">
        <w:rPr>
          <w:color w:val="243F60"/>
          <w:w w:val="105"/>
          <w:sz w:val="24"/>
          <w:szCs w:val="24"/>
        </w:rPr>
        <w:t>realizare/</w:t>
      </w:r>
      <w:r w:rsidRPr="00F10CBE">
        <w:rPr>
          <w:color w:val="243F60"/>
          <w:spacing w:val="-11"/>
          <w:w w:val="105"/>
          <w:sz w:val="24"/>
          <w:szCs w:val="24"/>
        </w:rPr>
        <w:t xml:space="preserve"> </w:t>
      </w:r>
      <w:r w:rsidRPr="00F10CBE">
        <w:rPr>
          <w:color w:val="243F60"/>
          <w:w w:val="105"/>
          <w:sz w:val="24"/>
          <w:szCs w:val="24"/>
        </w:rPr>
        <w:t>de</w:t>
      </w:r>
      <w:r w:rsidRPr="00F10CBE">
        <w:rPr>
          <w:color w:val="243F60"/>
          <w:spacing w:val="-9"/>
          <w:w w:val="105"/>
          <w:sz w:val="24"/>
          <w:szCs w:val="24"/>
        </w:rPr>
        <w:t xml:space="preserve"> </w:t>
      </w:r>
      <w:r w:rsidRPr="00F10CBE">
        <w:rPr>
          <w:color w:val="243F60"/>
          <w:w w:val="105"/>
          <w:sz w:val="24"/>
          <w:szCs w:val="24"/>
        </w:rPr>
        <w:t>rezultat</w:t>
      </w:r>
      <w:r w:rsidRPr="00F10CBE">
        <w:rPr>
          <w:color w:val="243F60"/>
          <w:spacing w:val="-11"/>
          <w:w w:val="105"/>
          <w:sz w:val="24"/>
          <w:szCs w:val="24"/>
        </w:rPr>
        <w:t xml:space="preserve"> </w:t>
      </w:r>
      <w:r w:rsidRPr="00F10CBE">
        <w:rPr>
          <w:color w:val="243F60"/>
          <w:w w:val="105"/>
          <w:sz w:val="24"/>
          <w:szCs w:val="24"/>
        </w:rPr>
        <w:t>solicitați</w:t>
      </w:r>
      <w:r w:rsidRPr="00F10CBE">
        <w:rPr>
          <w:color w:val="243F60"/>
          <w:spacing w:val="-11"/>
          <w:w w:val="105"/>
          <w:sz w:val="24"/>
          <w:szCs w:val="24"/>
        </w:rPr>
        <w:t xml:space="preserve"> </w:t>
      </w:r>
      <w:r w:rsidRPr="00F10CBE">
        <w:rPr>
          <w:color w:val="243F60"/>
          <w:w w:val="105"/>
          <w:sz w:val="24"/>
          <w:szCs w:val="24"/>
        </w:rPr>
        <w:t>prin prezenta cerere de propuneri de</w:t>
      </w:r>
      <w:r w:rsidRPr="00F10CBE">
        <w:rPr>
          <w:color w:val="243F60"/>
          <w:spacing w:val="-15"/>
          <w:w w:val="105"/>
          <w:sz w:val="24"/>
          <w:szCs w:val="24"/>
        </w:rPr>
        <w:t xml:space="preserve"> </w:t>
      </w:r>
      <w:r w:rsidRPr="00F10CBE">
        <w:rPr>
          <w:color w:val="243F60"/>
          <w:w w:val="105"/>
          <w:sz w:val="24"/>
          <w:szCs w:val="24"/>
        </w:rPr>
        <w:t>proiecte.</w:t>
      </w:r>
    </w:p>
    <w:p w14:paraId="6B510513" w14:textId="77777777" w:rsidR="00455687" w:rsidRPr="00F10CBE" w:rsidRDefault="00455687" w:rsidP="006621C7">
      <w:pPr>
        <w:pStyle w:val="BodyText"/>
        <w:spacing w:before="4" w:line="360" w:lineRule="auto"/>
        <w:rPr>
          <w:sz w:val="24"/>
          <w:szCs w:val="24"/>
        </w:rPr>
      </w:pPr>
    </w:p>
    <w:p w14:paraId="1E3C9534" w14:textId="77777777" w:rsidR="00455687" w:rsidRPr="00F10CBE" w:rsidRDefault="001374E9" w:rsidP="00551A08">
      <w:pPr>
        <w:pStyle w:val="Heading2"/>
        <w:numPr>
          <w:ilvl w:val="1"/>
          <w:numId w:val="18"/>
        </w:numPr>
        <w:tabs>
          <w:tab w:val="left" w:pos="1543"/>
          <w:tab w:val="left" w:pos="1544"/>
        </w:tabs>
        <w:spacing w:before="1"/>
        <w:ind w:left="485" w:hanging="637"/>
        <w:jc w:val="left"/>
        <w:rPr>
          <w:color w:val="243F60"/>
          <w:sz w:val="24"/>
          <w:szCs w:val="24"/>
        </w:rPr>
      </w:pPr>
      <w:bookmarkStart w:id="12" w:name="_TOC_250014"/>
      <w:r w:rsidRPr="00F10CBE">
        <w:rPr>
          <w:color w:val="243F60"/>
          <w:w w:val="105"/>
          <w:sz w:val="24"/>
          <w:szCs w:val="24"/>
        </w:rPr>
        <w:t>Durata</w:t>
      </w:r>
      <w:r w:rsidRPr="00F10CBE">
        <w:rPr>
          <w:color w:val="243F60"/>
          <w:spacing w:val="-3"/>
          <w:w w:val="105"/>
          <w:sz w:val="24"/>
          <w:szCs w:val="24"/>
        </w:rPr>
        <w:t xml:space="preserve"> </w:t>
      </w:r>
      <w:bookmarkEnd w:id="12"/>
      <w:r w:rsidRPr="00F10CBE">
        <w:rPr>
          <w:color w:val="243F60"/>
          <w:w w:val="105"/>
          <w:sz w:val="24"/>
          <w:szCs w:val="24"/>
        </w:rPr>
        <w:t>proiectului</w:t>
      </w:r>
    </w:p>
    <w:p w14:paraId="1534A391" w14:textId="77777777" w:rsidR="00455687" w:rsidRPr="00F10CBE" w:rsidRDefault="00455687" w:rsidP="00551A08">
      <w:pPr>
        <w:pStyle w:val="BodyText"/>
        <w:spacing w:before="2"/>
        <w:rPr>
          <w:b/>
          <w:sz w:val="24"/>
          <w:szCs w:val="24"/>
        </w:rPr>
      </w:pPr>
    </w:p>
    <w:p w14:paraId="1F73A395" w14:textId="3820DA10" w:rsidR="00455687" w:rsidRPr="00F10CBE" w:rsidRDefault="001374E9" w:rsidP="006A4DAB">
      <w:pPr>
        <w:pStyle w:val="BodyText"/>
        <w:spacing w:line="360" w:lineRule="auto"/>
        <w:ind w:right="461"/>
        <w:jc w:val="both"/>
        <w:rPr>
          <w:color w:val="243F60"/>
          <w:spacing w:val="-9"/>
          <w:w w:val="105"/>
          <w:sz w:val="24"/>
          <w:szCs w:val="24"/>
        </w:rPr>
      </w:pPr>
      <w:r w:rsidRPr="00F10CBE">
        <w:rPr>
          <w:color w:val="243F60"/>
          <w:spacing w:val="-9"/>
          <w:w w:val="105"/>
          <w:sz w:val="24"/>
          <w:szCs w:val="24"/>
        </w:rPr>
        <w:t>Perioada de implementare a proiectelor este de maxim</w:t>
      </w:r>
      <w:r w:rsidR="00B733D4">
        <w:rPr>
          <w:color w:val="243F60"/>
          <w:spacing w:val="-9"/>
          <w:w w:val="105"/>
          <w:sz w:val="24"/>
          <w:szCs w:val="24"/>
        </w:rPr>
        <w:t>um 36 de</w:t>
      </w:r>
      <w:r w:rsidR="0080005D" w:rsidRPr="00F10CBE">
        <w:rPr>
          <w:color w:val="243F60"/>
          <w:spacing w:val="-9"/>
          <w:w w:val="105"/>
          <w:sz w:val="24"/>
          <w:szCs w:val="24"/>
        </w:rPr>
        <w:t xml:space="preserve"> </w:t>
      </w:r>
      <w:r w:rsidRPr="00F10CBE">
        <w:rPr>
          <w:color w:val="243F60"/>
          <w:spacing w:val="-9"/>
          <w:w w:val="105"/>
          <w:sz w:val="24"/>
          <w:szCs w:val="24"/>
        </w:rPr>
        <w:t>luni</w:t>
      </w:r>
      <w:r w:rsidR="00B733D4">
        <w:rPr>
          <w:color w:val="243F60"/>
          <w:spacing w:val="-9"/>
          <w:w w:val="105"/>
          <w:sz w:val="24"/>
          <w:szCs w:val="24"/>
        </w:rPr>
        <w:t xml:space="preserve">, dar fără a depăși </w:t>
      </w:r>
      <w:r w:rsidRPr="00F10CBE">
        <w:rPr>
          <w:color w:val="243F60"/>
          <w:spacing w:val="-9"/>
          <w:w w:val="105"/>
          <w:sz w:val="24"/>
          <w:szCs w:val="24"/>
        </w:rPr>
        <w:t xml:space="preserve"> </w:t>
      </w:r>
      <w:r w:rsidR="00B733D4">
        <w:rPr>
          <w:color w:val="243F60"/>
          <w:spacing w:val="-9"/>
          <w:w w:val="105"/>
          <w:sz w:val="24"/>
          <w:szCs w:val="24"/>
        </w:rPr>
        <w:t xml:space="preserve">perioada de eligibilitate. </w:t>
      </w:r>
      <w:r w:rsidRPr="00F10CBE">
        <w:rPr>
          <w:color w:val="243F60"/>
          <w:spacing w:val="-9"/>
          <w:w w:val="105"/>
          <w:sz w:val="24"/>
          <w:szCs w:val="24"/>
        </w:rPr>
        <w:t>Proiectele care vor prevedea o perioadă de implementare mai mare de</w:t>
      </w:r>
      <w:r w:rsidR="0080005D" w:rsidRPr="00F10CBE">
        <w:rPr>
          <w:color w:val="243F60"/>
          <w:spacing w:val="-9"/>
          <w:w w:val="105"/>
          <w:sz w:val="24"/>
          <w:szCs w:val="24"/>
        </w:rPr>
        <w:t xml:space="preserve"> </w:t>
      </w:r>
      <w:r w:rsidR="00B733D4">
        <w:rPr>
          <w:color w:val="243F60"/>
          <w:spacing w:val="-9"/>
          <w:w w:val="105"/>
          <w:sz w:val="24"/>
          <w:szCs w:val="24"/>
        </w:rPr>
        <w:t xml:space="preserve">36 de </w:t>
      </w:r>
      <w:r w:rsidRPr="00F10CBE">
        <w:rPr>
          <w:color w:val="243F60"/>
          <w:spacing w:val="-9"/>
          <w:w w:val="105"/>
          <w:sz w:val="24"/>
          <w:szCs w:val="24"/>
        </w:rPr>
        <w:t>luni vor fi respinse. La completarea cererii de finanțare în sistemul electronic va trebui evidențiată durata fiecărei activități și subactivități incluse în proiect.</w:t>
      </w:r>
    </w:p>
    <w:p w14:paraId="32573D8F" w14:textId="77777777" w:rsidR="00455687" w:rsidRPr="00F10CBE" w:rsidRDefault="00455687" w:rsidP="00551A08">
      <w:pPr>
        <w:pStyle w:val="BodyText"/>
        <w:spacing w:before="5"/>
        <w:rPr>
          <w:color w:val="243F60"/>
          <w:spacing w:val="-9"/>
          <w:w w:val="105"/>
          <w:sz w:val="24"/>
          <w:szCs w:val="24"/>
        </w:rPr>
      </w:pPr>
    </w:p>
    <w:p w14:paraId="57E153CA" w14:textId="77777777" w:rsidR="00455687" w:rsidRPr="00F10CBE" w:rsidRDefault="001374E9" w:rsidP="00551A08">
      <w:pPr>
        <w:pStyle w:val="Heading2"/>
        <w:numPr>
          <w:ilvl w:val="1"/>
          <w:numId w:val="18"/>
        </w:numPr>
        <w:tabs>
          <w:tab w:val="left" w:pos="1543"/>
          <w:tab w:val="left" w:pos="1544"/>
        </w:tabs>
        <w:spacing w:before="1"/>
        <w:ind w:left="485" w:hanging="637"/>
        <w:jc w:val="left"/>
        <w:rPr>
          <w:color w:val="243F60"/>
          <w:sz w:val="24"/>
          <w:szCs w:val="24"/>
        </w:rPr>
      </w:pPr>
      <w:bookmarkStart w:id="13" w:name="_TOC_250013"/>
      <w:r w:rsidRPr="00F10CBE">
        <w:rPr>
          <w:color w:val="243F60"/>
          <w:w w:val="105"/>
          <w:sz w:val="24"/>
          <w:szCs w:val="24"/>
        </w:rPr>
        <w:t>Grupul țintă al</w:t>
      </w:r>
      <w:r w:rsidRPr="00F10CBE">
        <w:rPr>
          <w:color w:val="243F60"/>
          <w:spacing w:val="-9"/>
          <w:w w:val="105"/>
          <w:sz w:val="24"/>
          <w:szCs w:val="24"/>
        </w:rPr>
        <w:t xml:space="preserve"> </w:t>
      </w:r>
      <w:bookmarkEnd w:id="13"/>
      <w:r w:rsidRPr="00F10CBE">
        <w:rPr>
          <w:color w:val="243F60"/>
          <w:w w:val="105"/>
          <w:sz w:val="24"/>
          <w:szCs w:val="24"/>
        </w:rPr>
        <w:t>proiectului</w:t>
      </w:r>
    </w:p>
    <w:p w14:paraId="7A58591A" w14:textId="77777777" w:rsidR="00455687" w:rsidRPr="00F10CBE" w:rsidRDefault="00455687" w:rsidP="00551A08">
      <w:pPr>
        <w:pStyle w:val="BodyText"/>
        <w:spacing w:before="5"/>
        <w:rPr>
          <w:b/>
          <w:sz w:val="24"/>
          <w:szCs w:val="24"/>
        </w:rPr>
      </w:pPr>
    </w:p>
    <w:p w14:paraId="2A5F29CA" w14:textId="48BF9C00" w:rsidR="00455687" w:rsidRPr="00F10CBE" w:rsidRDefault="001374E9" w:rsidP="00C409A0">
      <w:pPr>
        <w:pStyle w:val="BodyText"/>
        <w:spacing w:line="360" w:lineRule="auto"/>
        <w:ind w:right="460"/>
        <w:jc w:val="both"/>
        <w:rPr>
          <w:sz w:val="24"/>
          <w:szCs w:val="24"/>
        </w:rPr>
      </w:pPr>
      <w:r w:rsidRPr="00F10CBE">
        <w:rPr>
          <w:color w:val="243F60"/>
          <w:w w:val="105"/>
          <w:sz w:val="24"/>
          <w:szCs w:val="24"/>
        </w:rPr>
        <w:lastRenderedPageBreak/>
        <w:t>În cadrul prezentei cereri de propuneri de proiect</w:t>
      </w:r>
      <w:r w:rsidR="0080005D" w:rsidRPr="00F10CBE">
        <w:rPr>
          <w:color w:val="243F60"/>
          <w:w w:val="105"/>
          <w:sz w:val="24"/>
          <w:szCs w:val="24"/>
        </w:rPr>
        <w:t>,</w:t>
      </w:r>
      <w:r w:rsidRPr="00F10CBE">
        <w:rPr>
          <w:color w:val="243F60"/>
          <w:w w:val="105"/>
          <w:sz w:val="24"/>
          <w:szCs w:val="24"/>
        </w:rPr>
        <w:t xml:space="preserve"> grupul țintă eligibil cuprinde următoarele categorii:</w:t>
      </w:r>
    </w:p>
    <w:p w14:paraId="1FD3013A" w14:textId="101ABAF3" w:rsidR="00455687" w:rsidRPr="00F10CBE" w:rsidRDefault="006953B6" w:rsidP="00C409A0">
      <w:pPr>
        <w:pStyle w:val="BodyText"/>
        <w:spacing w:before="9" w:line="360" w:lineRule="auto"/>
        <w:ind w:left="720"/>
        <w:jc w:val="both"/>
        <w:rPr>
          <w:color w:val="243F60"/>
          <w:w w:val="105"/>
          <w:sz w:val="24"/>
          <w:szCs w:val="24"/>
        </w:rPr>
      </w:pPr>
      <w:r w:rsidRPr="00F10CBE">
        <w:rPr>
          <w:sz w:val="24"/>
          <w:szCs w:val="24"/>
        </w:rPr>
        <w:t>•</w:t>
      </w:r>
      <w:r w:rsidRPr="00F10CBE">
        <w:rPr>
          <w:sz w:val="24"/>
          <w:szCs w:val="24"/>
        </w:rPr>
        <w:tab/>
      </w:r>
      <w:r w:rsidR="00BC5D78" w:rsidRPr="00F10CBE">
        <w:rPr>
          <w:color w:val="243F60"/>
          <w:w w:val="105"/>
          <w:sz w:val="24"/>
          <w:szCs w:val="24"/>
        </w:rPr>
        <w:t>Personal didactic din învățământul preuniversitar;</w:t>
      </w:r>
    </w:p>
    <w:p w14:paraId="3979C67A" w14:textId="7120BDB5" w:rsidR="006953B6" w:rsidRPr="00F10CBE" w:rsidRDefault="006953B6" w:rsidP="00C409A0">
      <w:pPr>
        <w:pStyle w:val="BodyText"/>
        <w:spacing w:before="9" w:line="360" w:lineRule="auto"/>
        <w:ind w:left="720"/>
        <w:jc w:val="both"/>
        <w:rPr>
          <w:color w:val="243F60"/>
          <w:w w:val="105"/>
          <w:sz w:val="24"/>
          <w:szCs w:val="24"/>
        </w:rPr>
      </w:pPr>
      <w:r w:rsidRPr="00F10CBE">
        <w:rPr>
          <w:color w:val="243F60"/>
          <w:w w:val="105"/>
          <w:sz w:val="24"/>
          <w:szCs w:val="24"/>
        </w:rPr>
        <w:t>•</w:t>
      </w:r>
      <w:r w:rsidRPr="00F10CBE">
        <w:rPr>
          <w:color w:val="243F60"/>
          <w:w w:val="105"/>
          <w:sz w:val="24"/>
          <w:szCs w:val="24"/>
        </w:rPr>
        <w:tab/>
      </w:r>
      <w:r w:rsidR="00BC5D78" w:rsidRPr="00F10CBE">
        <w:rPr>
          <w:color w:val="243F60"/>
          <w:w w:val="105"/>
          <w:sz w:val="24"/>
          <w:szCs w:val="24"/>
        </w:rPr>
        <w:t>Experți în dezvoltarea curriculară, autori de manuale școlare sau alte materiale didactice (inclusiv în format digital) relevante pentru implementarea curriculumului revizuit;</w:t>
      </w:r>
    </w:p>
    <w:p w14:paraId="0FC0199B" w14:textId="6EC1F39C" w:rsidR="006953B6" w:rsidRPr="00F10CBE" w:rsidRDefault="006953B6" w:rsidP="00C409A0">
      <w:pPr>
        <w:pStyle w:val="BodyText"/>
        <w:spacing w:before="9" w:line="360" w:lineRule="auto"/>
        <w:ind w:left="720"/>
        <w:jc w:val="both"/>
        <w:rPr>
          <w:color w:val="243F60"/>
          <w:w w:val="105"/>
          <w:sz w:val="24"/>
          <w:szCs w:val="24"/>
        </w:rPr>
      </w:pPr>
      <w:r w:rsidRPr="00F10CBE">
        <w:rPr>
          <w:color w:val="243F60"/>
          <w:w w:val="105"/>
          <w:sz w:val="24"/>
          <w:szCs w:val="24"/>
        </w:rPr>
        <w:t>•</w:t>
      </w:r>
      <w:r w:rsidRPr="00F10CBE">
        <w:rPr>
          <w:color w:val="243F60"/>
          <w:w w:val="105"/>
          <w:sz w:val="24"/>
          <w:szCs w:val="24"/>
        </w:rPr>
        <w:tab/>
        <w:t>Personal de sprijin și auxiliar din școli</w:t>
      </w:r>
      <w:r w:rsidR="00F93F11" w:rsidRPr="00F10CBE">
        <w:rPr>
          <w:color w:val="243F60"/>
          <w:w w:val="105"/>
          <w:sz w:val="24"/>
          <w:szCs w:val="24"/>
        </w:rPr>
        <w:t>;</w:t>
      </w:r>
    </w:p>
    <w:p w14:paraId="57A2F645" w14:textId="21AB8B8E" w:rsidR="006953B6" w:rsidRPr="00F10CBE" w:rsidRDefault="006953B6" w:rsidP="00C409A0">
      <w:pPr>
        <w:pStyle w:val="BodyText"/>
        <w:spacing w:before="9" w:line="360" w:lineRule="auto"/>
        <w:ind w:left="720"/>
        <w:jc w:val="both"/>
        <w:rPr>
          <w:color w:val="243F60"/>
          <w:w w:val="105"/>
          <w:sz w:val="24"/>
          <w:szCs w:val="24"/>
        </w:rPr>
      </w:pPr>
      <w:r w:rsidRPr="00F10CBE">
        <w:rPr>
          <w:color w:val="243F60"/>
          <w:w w:val="105"/>
          <w:sz w:val="24"/>
          <w:szCs w:val="24"/>
        </w:rPr>
        <w:t>•</w:t>
      </w:r>
      <w:r w:rsidRPr="00F10CBE">
        <w:rPr>
          <w:color w:val="243F60"/>
          <w:w w:val="105"/>
          <w:sz w:val="24"/>
          <w:szCs w:val="24"/>
        </w:rPr>
        <w:tab/>
        <w:t>Echipa managerială la nivelul școlii</w:t>
      </w:r>
      <w:r w:rsidR="00F93F11" w:rsidRPr="00F10CBE">
        <w:rPr>
          <w:color w:val="243F60"/>
          <w:w w:val="105"/>
          <w:sz w:val="24"/>
          <w:szCs w:val="24"/>
        </w:rPr>
        <w:t>;</w:t>
      </w:r>
    </w:p>
    <w:p w14:paraId="0C7648D8" w14:textId="06E68039" w:rsidR="006953B6" w:rsidRPr="00F10CBE" w:rsidRDefault="006953B6" w:rsidP="00F93F11">
      <w:pPr>
        <w:pStyle w:val="BodyText"/>
        <w:spacing w:before="9"/>
        <w:ind w:left="720"/>
        <w:jc w:val="both"/>
        <w:rPr>
          <w:color w:val="243F60"/>
          <w:w w:val="105"/>
          <w:sz w:val="24"/>
          <w:szCs w:val="24"/>
        </w:rPr>
      </w:pPr>
      <w:r w:rsidRPr="00F10CBE">
        <w:rPr>
          <w:color w:val="243F60"/>
          <w:w w:val="105"/>
          <w:sz w:val="24"/>
          <w:szCs w:val="24"/>
        </w:rPr>
        <w:t>•</w:t>
      </w:r>
      <w:r w:rsidRPr="00F10CBE">
        <w:rPr>
          <w:color w:val="243F60"/>
          <w:w w:val="105"/>
          <w:sz w:val="24"/>
          <w:szCs w:val="24"/>
        </w:rPr>
        <w:tab/>
        <w:t>Manager școlar</w:t>
      </w:r>
      <w:r w:rsidR="00F93F11" w:rsidRPr="00F10CBE">
        <w:rPr>
          <w:color w:val="243F60"/>
          <w:w w:val="105"/>
          <w:sz w:val="24"/>
          <w:szCs w:val="24"/>
        </w:rPr>
        <w:t>.</w:t>
      </w:r>
    </w:p>
    <w:p w14:paraId="7F75E693" w14:textId="77777777" w:rsidR="006953B6" w:rsidRPr="00F10CBE" w:rsidRDefault="006953B6" w:rsidP="006953B6">
      <w:pPr>
        <w:pStyle w:val="BodyText"/>
        <w:spacing w:before="9"/>
        <w:rPr>
          <w:sz w:val="24"/>
          <w:szCs w:val="24"/>
        </w:rPr>
      </w:pPr>
    </w:p>
    <w:p w14:paraId="264BB656" w14:textId="77777777" w:rsidR="008169B9" w:rsidRPr="00F10CBE" w:rsidRDefault="008169B9" w:rsidP="008169B9">
      <w:pPr>
        <w:tabs>
          <w:tab w:val="left" w:pos="1894"/>
        </w:tabs>
        <w:spacing w:before="9" w:line="247" w:lineRule="auto"/>
        <w:ind w:right="461"/>
        <w:rPr>
          <w:sz w:val="24"/>
          <w:szCs w:val="24"/>
        </w:rPr>
      </w:pPr>
    </w:p>
    <w:p w14:paraId="74CEE957" w14:textId="68128803" w:rsidR="00455687" w:rsidRPr="00F10CBE" w:rsidRDefault="001374E9" w:rsidP="008169B9">
      <w:pPr>
        <w:rPr>
          <w:color w:val="243F60"/>
          <w:w w:val="105"/>
          <w:sz w:val="24"/>
          <w:szCs w:val="24"/>
        </w:rPr>
      </w:pPr>
      <w:r w:rsidRPr="00F10CBE">
        <w:rPr>
          <w:color w:val="243F60"/>
          <w:w w:val="105"/>
          <w:sz w:val="24"/>
          <w:szCs w:val="24"/>
        </w:rPr>
        <w:t xml:space="preserve">Valoarea minimă acceptată pentru grupul țintă eligibil este </w:t>
      </w:r>
      <w:r w:rsidR="00B733D4">
        <w:rPr>
          <w:color w:val="243F60"/>
          <w:w w:val="105"/>
          <w:sz w:val="24"/>
          <w:szCs w:val="24"/>
        </w:rPr>
        <w:t>46.000</w:t>
      </w:r>
      <w:r w:rsidR="008169B9" w:rsidRPr="00F10CBE">
        <w:rPr>
          <w:color w:val="243F60"/>
          <w:w w:val="105"/>
          <w:sz w:val="24"/>
          <w:szCs w:val="24"/>
        </w:rPr>
        <w:t xml:space="preserve"> </w:t>
      </w:r>
      <w:r w:rsidRPr="00F10CBE">
        <w:rPr>
          <w:color w:val="243F60"/>
          <w:w w:val="105"/>
          <w:sz w:val="24"/>
          <w:szCs w:val="24"/>
        </w:rPr>
        <w:t>persoane.</w:t>
      </w:r>
    </w:p>
    <w:p w14:paraId="275F786B" w14:textId="77777777" w:rsidR="008169B9" w:rsidRPr="00F10CBE" w:rsidRDefault="008169B9" w:rsidP="008169B9">
      <w:pPr>
        <w:rPr>
          <w:color w:val="243F60"/>
          <w:w w:val="105"/>
          <w:sz w:val="24"/>
          <w:szCs w:val="24"/>
        </w:rPr>
      </w:pPr>
    </w:p>
    <w:p w14:paraId="40DAAF68" w14:textId="33AC8903" w:rsidR="00455687" w:rsidRPr="00F10CBE" w:rsidRDefault="001374E9" w:rsidP="008169B9">
      <w:pPr>
        <w:pStyle w:val="BodyText"/>
        <w:spacing w:before="5" w:line="360" w:lineRule="auto"/>
        <w:jc w:val="both"/>
        <w:rPr>
          <w:sz w:val="24"/>
          <w:szCs w:val="24"/>
        </w:rPr>
      </w:pPr>
      <w:r w:rsidRPr="00F10CBE">
        <w:rPr>
          <w:color w:val="243F60"/>
          <w:w w:val="105"/>
          <w:sz w:val="24"/>
          <w:szCs w:val="24"/>
        </w:rPr>
        <w:t xml:space="preserve">Proiectele care au un grup </w:t>
      </w:r>
      <w:r w:rsidR="008169B9" w:rsidRPr="00F10CBE">
        <w:rPr>
          <w:color w:val="243F60"/>
          <w:w w:val="105"/>
          <w:sz w:val="24"/>
          <w:szCs w:val="24"/>
        </w:rPr>
        <w:t>țintă</w:t>
      </w:r>
      <w:r w:rsidRPr="00F10CBE">
        <w:rPr>
          <w:color w:val="243F60"/>
          <w:w w:val="105"/>
          <w:sz w:val="24"/>
          <w:szCs w:val="24"/>
        </w:rPr>
        <w:t xml:space="preserve"> mai mic valoarea precizată de mai sus vor fi respinse.</w:t>
      </w:r>
    </w:p>
    <w:p w14:paraId="1E3DCF66" w14:textId="2FF185BE" w:rsidR="00455687" w:rsidRPr="00F10CBE" w:rsidRDefault="00455687" w:rsidP="00551A08">
      <w:pPr>
        <w:pStyle w:val="BodyText"/>
        <w:spacing w:before="2"/>
        <w:rPr>
          <w:sz w:val="24"/>
          <w:szCs w:val="24"/>
        </w:rPr>
      </w:pPr>
    </w:p>
    <w:p w14:paraId="70E559D9" w14:textId="17C3DC47" w:rsidR="00455687" w:rsidRPr="00F10CBE" w:rsidRDefault="001374E9" w:rsidP="008169B9">
      <w:pPr>
        <w:pStyle w:val="BodyText"/>
        <w:spacing w:before="108" w:line="360" w:lineRule="auto"/>
        <w:ind w:right="446"/>
        <w:jc w:val="both"/>
        <w:rPr>
          <w:sz w:val="24"/>
          <w:szCs w:val="24"/>
        </w:rPr>
      </w:pPr>
      <w:r w:rsidRPr="00F10CBE">
        <w:rPr>
          <w:color w:val="243F60"/>
          <w:w w:val="105"/>
          <w:sz w:val="24"/>
          <w:szCs w:val="24"/>
        </w:rPr>
        <w:t xml:space="preserve">Grupul </w:t>
      </w:r>
      <w:r w:rsidR="008169B9" w:rsidRPr="00F10CBE">
        <w:rPr>
          <w:color w:val="243F60"/>
          <w:w w:val="105"/>
          <w:sz w:val="24"/>
          <w:szCs w:val="24"/>
        </w:rPr>
        <w:t>țintă</w:t>
      </w:r>
      <w:r w:rsidRPr="00F10CBE">
        <w:rPr>
          <w:color w:val="243F60"/>
          <w:w w:val="105"/>
          <w:sz w:val="24"/>
          <w:szCs w:val="24"/>
        </w:rPr>
        <w:t xml:space="preserve"> eligibil în cadrul acestei cereri de propuneri de proiecte include numai </w:t>
      </w:r>
      <w:r w:rsidR="008169B9" w:rsidRPr="00F10CBE">
        <w:rPr>
          <w:color w:val="243F60"/>
          <w:w w:val="105"/>
          <w:sz w:val="24"/>
          <w:szCs w:val="24"/>
        </w:rPr>
        <w:t>cetățeni</w:t>
      </w:r>
      <w:r w:rsidRPr="00F10CBE">
        <w:rPr>
          <w:color w:val="243F60"/>
          <w:w w:val="105"/>
          <w:sz w:val="24"/>
          <w:szCs w:val="24"/>
        </w:rPr>
        <w:t xml:space="preserve"> UE cu domiciliul sau </w:t>
      </w:r>
      <w:r w:rsidR="008169B9" w:rsidRPr="00F10CBE">
        <w:rPr>
          <w:color w:val="243F60"/>
          <w:w w:val="105"/>
          <w:sz w:val="24"/>
          <w:szCs w:val="24"/>
        </w:rPr>
        <w:t>reședința</w:t>
      </w:r>
      <w:r w:rsidRPr="00F10CBE">
        <w:rPr>
          <w:color w:val="243F60"/>
          <w:w w:val="105"/>
          <w:sz w:val="24"/>
          <w:szCs w:val="24"/>
        </w:rPr>
        <w:t xml:space="preserve"> legală în România.</w:t>
      </w:r>
    </w:p>
    <w:p w14:paraId="29B4BD43" w14:textId="77777777" w:rsidR="00455687" w:rsidRPr="00F10CBE" w:rsidRDefault="00455687" w:rsidP="00551A08">
      <w:pPr>
        <w:pStyle w:val="BodyText"/>
        <w:spacing w:before="7"/>
        <w:rPr>
          <w:sz w:val="24"/>
          <w:szCs w:val="24"/>
        </w:rPr>
      </w:pPr>
    </w:p>
    <w:p w14:paraId="15CD8EAE" w14:textId="5EE1BC38" w:rsidR="00455687" w:rsidRPr="00F10CBE" w:rsidRDefault="001374E9" w:rsidP="00551A08">
      <w:pPr>
        <w:spacing w:line="244" w:lineRule="auto"/>
        <w:ind w:left="497" w:right="459" w:hanging="339"/>
        <w:jc w:val="both"/>
        <w:rPr>
          <w:b/>
          <w:sz w:val="24"/>
          <w:szCs w:val="24"/>
        </w:rPr>
      </w:pPr>
      <w:r w:rsidRPr="00F10CBE">
        <w:rPr>
          <w:b/>
          <w:color w:val="243F60"/>
          <w:w w:val="105"/>
          <w:sz w:val="24"/>
          <w:szCs w:val="24"/>
        </w:rPr>
        <w:t>1.</w:t>
      </w:r>
      <w:r w:rsidRPr="00F10CBE">
        <w:rPr>
          <w:b/>
          <w:color w:val="243F60"/>
          <w:spacing w:val="39"/>
          <w:w w:val="105"/>
          <w:sz w:val="24"/>
          <w:szCs w:val="24"/>
        </w:rPr>
        <w:t xml:space="preserve"> </w:t>
      </w:r>
      <w:r w:rsidRPr="00F10CBE">
        <w:rPr>
          <w:b/>
          <w:color w:val="243F60"/>
          <w:w w:val="105"/>
          <w:sz w:val="24"/>
          <w:szCs w:val="24"/>
        </w:rPr>
        <w:t>Persoanele</w:t>
      </w:r>
      <w:r w:rsidRPr="00F10CBE">
        <w:rPr>
          <w:b/>
          <w:color w:val="243F60"/>
          <w:spacing w:val="-24"/>
          <w:w w:val="105"/>
          <w:sz w:val="24"/>
          <w:szCs w:val="24"/>
        </w:rPr>
        <w:t xml:space="preserve"> </w:t>
      </w:r>
      <w:r w:rsidRPr="00F10CBE">
        <w:rPr>
          <w:b/>
          <w:color w:val="243F60"/>
          <w:w w:val="105"/>
          <w:sz w:val="24"/>
          <w:szCs w:val="24"/>
        </w:rPr>
        <w:t>din</w:t>
      </w:r>
      <w:r w:rsidRPr="00F10CBE">
        <w:rPr>
          <w:b/>
          <w:color w:val="243F60"/>
          <w:spacing w:val="-24"/>
          <w:w w:val="105"/>
          <w:sz w:val="24"/>
          <w:szCs w:val="24"/>
        </w:rPr>
        <w:t xml:space="preserve"> </w:t>
      </w:r>
      <w:r w:rsidRPr="00F10CBE">
        <w:rPr>
          <w:b/>
          <w:color w:val="243F60"/>
          <w:w w:val="105"/>
          <w:sz w:val="24"/>
          <w:szCs w:val="24"/>
        </w:rPr>
        <w:t>grupul</w:t>
      </w:r>
      <w:r w:rsidRPr="00F10CBE">
        <w:rPr>
          <w:b/>
          <w:color w:val="243F60"/>
          <w:spacing w:val="-25"/>
          <w:w w:val="105"/>
          <w:sz w:val="24"/>
          <w:szCs w:val="24"/>
        </w:rPr>
        <w:t xml:space="preserve"> </w:t>
      </w:r>
      <w:r w:rsidRPr="00F10CBE">
        <w:rPr>
          <w:b/>
          <w:color w:val="243F60"/>
          <w:w w:val="105"/>
          <w:sz w:val="24"/>
          <w:szCs w:val="24"/>
        </w:rPr>
        <w:t>țintă</w:t>
      </w:r>
      <w:r w:rsidRPr="00F10CBE">
        <w:rPr>
          <w:b/>
          <w:color w:val="243F60"/>
          <w:spacing w:val="-24"/>
          <w:w w:val="105"/>
          <w:sz w:val="24"/>
          <w:szCs w:val="24"/>
        </w:rPr>
        <w:t xml:space="preserve"> </w:t>
      </w:r>
      <w:r w:rsidR="00C12E0E" w:rsidRPr="00F10CBE">
        <w:rPr>
          <w:b/>
          <w:i/>
          <w:color w:val="243F60"/>
          <w:w w:val="105"/>
          <w:sz w:val="24"/>
          <w:szCs w:val="24"/>
        </w:rPr>
        <w:t>p</w:t>
      </w:r>
      <w:r w:rsidRPr="00F10CBE">
        <w:rPr>
          <w:b/>
          <w:i/>
          <w:color w:val="243F60"/>
          <w:w w:val="105"/>
          <w:sz w:val="24"/>
          <w:szCs w:val="24"/>
        </w:rPr>
        <w:t>ersonal</w:t>
      </w:r>
      <w:r w:rsidRPr="00F10CBE">
        <w:rPr>
          <w:b/>
          <w:i/>
          <w:color w:val="243F60"/>
          <w:spacing w:val="-25"/>
          <w:w w:val="105"/>
          <w:sz w:val="24"/>
          <w:szCs w:val="24"/>
        </w:rPr>
        <w:t xml:space="preserve"> </w:t>
      </w:r>
      <w:r w:rsidRPr="00F10CBE">
        <w:rPr>
          <w:b/>
          <w:i/>
          <w:color w:val="243F60"/>
          <w:w w:val="105"/>
          <w:sz w:val="24"/>
          <w:szCs w:val="24"/>
        </w:rPr>
        <w:t>didactic</w:t>
      </w:r>
      <w:r w:rsidRPr="00F10CBE">
        <w:rPr>
          <w:b/>
          <w:i/>
          <w:color w:val="243F60"/>
          <w:spacing w:val="-21"/>
          <w:w w:val="105"/>
          <w:sz w:val="24"/>
          <w:szCs w:val="24"/>
        </w:rPr>
        <w:t xml:space="preserve"> </w:t>
      </w:r>
      <w:r w:rsidRPr="00F10CBE">
        <w:rPr>
          <w:b/>
          <w:i/>
          <w:color w:val="243F60"/>
          <w:w w:val="105"/>
          <w:sz w:val="24"/>
          <w:szCs w:val="24"/>
        </w:rPr>
        <w:t>din</w:t>
      </w:r>
      <w:r w:rsidRPr="00F10CBE">
        <w:rPr>
          <w:b/>
          <w:i/>
          <w:color w:val="243F60"/>
          <w:spacing w:val="-26"/>
          <w:w w:val="105"/>
          <w:sz w:val="24"/>
          <w:szCs w:val="24"/>
        </w:rPr>
        <w:t xml:space="preserve"> </w:t>
      </w:r>
      <w:r w:rsidRPr="00F10CBE">
        <w:rPr>
          <w:b/>
          <w:i/>
          <w:color w:val="243F60"/>
          <w:w w:val="105"/>
          <w:sz w:val="24"/>
          <w:szCs w:val="24"/>
        </w:rPr>
        <w:t>învățământul</w:t>
      </w:r>
      <w:r w:rsidRPr="00F10CBE">
        <w:rPr>
          <w:b/>
          <w:i/>
          <w:color w:val="243F60"/>
          <w:spacing w:val="-25"/>
          <w:w w:val="105"/>
          <w:sz w:val="24"/>
          <w:szCs w:val="24"/>
        </w:rPr>
        <w:t xml:space="preserve"> </w:t>
      </w:r>
      <w:r w:rsidRPr="00F10CBE">
        <w:rPr>
          <w:b/>
          <w:i/>
          <w:color w:val="243F60"/>
          <w:w w:val="105"/>
          <w:sz w:val="24"/>
          <w:szCs w:val="24"/>
        </w:rPr>
        <w:t>preuniversitar</w:t>
      </w:r>
      <w:r w:rsidRPr="00F10CBE">
        <w:rPr>
          <w:b/>
          <w:i/>
          <w:color w:val="243F60"/>
          <w:spacing w:val="-26"/>
          <w:w w:val="105"/>
          <w:sz w:val="24"/>
          <w:szCs w:val="24"/>
        </w:rPr>
        <w:t xml:space="preserve"> </w:t>
      </w:r>
      <w:r w:rsidRPr="00F10CBE">
        <w:rPr>
          <w:b/>
          <w:color w:val="243F60"/>
          <w:w w:val="105"/>
          <w:sz w:val="24"/>
          <w:szCs w:val="24"/>
        </w:rPr>
        <w:t>trebuie</w:t>
      </w:r>
      <w:r w:rsidRPr="00F10CBE">
        <w:rPr>
          <w:b/>
          <w:color w:val="243F60"/>
          <w:spacing w:val="-19"/>
          <w:w w:val="105"/>
          <w:sz w:val="24"/>
          <w:szCs w:val="24"/>
        </w:rPr>
        <w:t xml:space="preserve"> </w:t>
      </w:r>
      <w:r w:rsidRPr="00F10CBE">
        <w:rPr>
          <w:b/>
          <w:color w:val="243F60"/>
          <w:w w:val="105"/>
          <w:sz w:val="24"/>
          <w:szCs w:val="24"/>
        </w:rPr>
        <w:t>să</w:t>
      </w:r>
      <w:r w:rsidRPr="00F10CBE">
        <w:rPr>
          <w:b/>
          <w:color w:val="243F60"/>
          <w:spacing w:val="-19"/>
          <w:w w:val="105"/>
          <w:sz w:val="24"/>
          <w:szCs w:val="24"/>
        </w:rPr>
        <w:t xml:space="preserve"> </w:t>
      </w:r>
      <w:r w:rsidRPr="00F10CBE">
        <w:rPr>
          <w:b/>
          <w:color w:val="243F60"/>
          <w:w w:val="105"/>
          <w:sz w:val="24"/>
          <w:szCs w:val="24"/>
        </w:rPr>
        <w:t>îndeplinească</w:t>
      </w:r>
      <w:r w:rsidRPr="00F10CBE">
        <w:rPr>
          <w:b/>
          <w:color w:val="243F60"/>
          <w:spacing w:val="-19"/>
          <w:w w:val="105"/>
          <w:sz w:val="24"/>
          <w:szCs w:val="24"/>
        </w:rPr>
        <w:t xml:space="preserve"> </w:t>
      </w:r>
      <w:r w:rsidRPr="00F10CBE">
        <w:rPr>
          <w:b/>
          <w:color w:val="243F60"/>
          <w:w w:val="105"/>
          <w:sz w:val="24"/>
          <w:szCs w:val="24"/>
        </w:rPr>
        <w:t>CUMULATIV</w:t>
      </w:r>
      <w:r w:rsidRPr="00F10CBE">
        <w:rPr>
          <w:b/>
          <w:color w:val="243F60"/>
          <w:spacing w:val="-19"/>
          <w:w w:val="105"/>
          <w:sz w:val="24"/>
          <w:szCs w:val="24"/>
        </w:rPr>
        <w:t xml:space="preserve"> </w:t>
      </w:r>
      <w:r w:rsidRPr="00F10CBE">
        <w:rPr>
          <w:b/>
          <w:color w:val="243F60"/>
          <w:w w:val="105"/>
          <w:sz w:val="24"/>
          <w:szCs w:val="24"/>
        </w:rPr>
        <w:t>următoarele</w:t>
      </w:r>
      <w:r w:rsidRPr="00F10CBE">
        <w:rPr>
          <w:b/>
          <w:color w:val="243F60"/>
          <w:spacing w:val="-19"/>
          <w:w w:val="105"/>
          <w:sz w:val="24"/>
          <w:szCs w:val="24"/>
        </w:rPr>
        <w:t xml:space="preserve"> </w:t>
      </w:r>
      <w:r w:rsidRPr="00F10CBE">
        <w:rPr>
          <w:b/>
          <w:color w:val="243F60"/>
          <w:w w:val="105"/>
          <w:sz w:val="24"/>
          <w:szCs w:val="24"/>
        </w:rPr>
        <w:t>condiții:</w:t>
      </w:r>
    </w:p>
    <w:p w14:paraId="09E76CCD" w14:textId="77777777" w:rsidR="00455687" w:rsidRPr="00F10CBE" w:rsidRDefault="00455687" w:rsidP="00551A08">
      <w:pPr>
        <w:pStyle w:val="BodyText"/>
        <w:spacing w:before="2"/>
        <w:rPr>
          <w:b/>
          <w:sz w:val="24"/>
          <w:szCs w:val="24"/>
        </w:rPr>
      </w:pPr>
    </w:p>
    <w:p w14:paraId="0E45A1CF" w14:textId="40DDBF6B" w:rsidR="00455687" w:rsidRPr="00F10CBE" w:rsidRDefault="001374E9" w:rsidP="00F069DE">
      <w:pPr>
        <w:pStyle w:val="BodyText"/>
        <w:numPr>
          <w:ilvl w:val="0"/>
          <w:numId w:val="26"/>
        </w:numPr>
        <w:spacing w:line="247" w:lineRule="auto"/>
        <w:ind w:right="458"/>
        <w:jc w:val="both"/>
        <w:rPr>
          <w:sz w:val="24"/>
          <w:szCs w:val="24"/>
        </w:rPr>
      </w:pPr>
      <w:r w:rsidRPr="00F10CBE">
        <w:rPr>
          <w:color w:val="243F60"/>
          <w:w w:val="105"/>
          <w:sz w:val="24"/>
          <w:szCs w:val="24"/>
        </w:rPr>
        <w:t xml:space="preserve">sunt angajate într-o instituție de educație </w:t>
      </w:r>
      <w:r w:rsidR="00F069DE" w:rsidRPr="00F10CBE">
        <w:rPr>
          <w:color w:val="243F60"/>
          <w:w w:val="105"/>
          <w:sz w:val="24"/>
          <w:szCs w:val="24"/>
        </w:rPr>
        <w:t xml:space="preserve">de nivel preuniversitar </w:t>
      </w:r>
      <w:r w:rsidRPr="00F10CBE">
        <w:rPr>
          <w:color w:val="243F60"/>
          <w:w w:val="105"/>
          <w:sz w:val="24"/>
          <w:szCs w:val="24"/>
        </w:rPr>
        <w:t>sau dețin o calificare didactică</w:t>
      </w:r>
      <w:r w:rsidRPr="00F10CBE">
        <w:rPr>
          <w:color w:val="243F60"/>
          <w:spacing w:val="-27"/>
          <w:w w:val="105"/>
          <w:sz w:val="24"/>
          <w:szCs w:val="24"/>
        </w:rPr>
        <w:t xml:space="preserve"> </w:t>
      </w:r>
      <w:r w:rsidRPr="00F10CBE">
        <w:rPr>
          <w:color w:val="243F60"/>
          <w:w w:val="105"/>
          <w:sz w:val="24"/>
          <w:szCs w:val="24"/>
        </w:rPr>
        <w:t>specifică</w:t>
      </w:r>
      <w:r w:rsidRPr="00F10CBE">
        <w:rPr>
          <w:color w:val="243F60"/>
          <w:spacing w:val="-27"/>
          <w:w w:val="105"/>
          <w:sz w:val="24"/>
          <w:szCs w:val="24"/>
        </w:rPr>
        <w:t xml:space="preserve"> </w:t>
      </w:r>
      <w:r w:rsidRPr="00F10CBE">
        <w:rPr>
          <w:color w:val="243F60"/>
          <w:w w:val="105"/>
          <w:sz w:val="24"/>
          <w:szCs w:val="24"/>
        </w:rPr>
        <w:t>care</w:t>
      </w:r>
      <w:r w:rsidRPr="00F10CBE">
        <w:rPr>
          <w:color w:val="243F60"/>
          <w:spacing w:val="-29"/>
          <w:w w:val="105"/>
          <w:sz w:val="24"/>
          <w:szCs w:val="24"/>
        </w:rPr>
        <w:t xml:space="preserve"> </w:t>
      </w:r>
      <w:r w:rsidRPr="00F10CBE">
        <w:rPr>
          <w:color w:val="243F60"/>
          <w:w w:val="105"/>
          <w:sz w:val="24"/>
          <w:szCs w:val="24"/>
        </w:rPr>
        <w:t>poate</w:t>
      </w:r>
      <w:r w:rsidRPr="00F10CBE">
        <w:rPr>
          <w:color w:val="243F60"/>
          <w:spacing w:val="-26"/>
          <w:w w:val="105"/>
          <w:sz w:val="24"/>
          <w:szCs w:val="24"/>
        </w:rPr>
        <w:t xml:space="preserve"> </w:t>
      </w:r>
      <w:r w:rsidRPr="00F10CBE">
        <w:rPr>
          <w:color w:val="243F60"/>
          <w:w w:val="105"/>
          <w:sz w:val="24"/>
          <w:szCs w:val="24"/>
        </w:rPr>
        <w:t>fi</w:t>
      </w:r>
      <w:r w:rsidRPr="00F10CBE">
        <w:rPr>
          <w:color w:val="243F60"/>
          <w:spacing w:val="-26"/>
          <w:w w:val="105"/>
          <w:sz w:val="24"/>
          <w:szCs w:val="24"/>
        </w:rPr>
        <w:t xml:space="preserve"> </w:t>
      </w:r>
      <w:r w:rsidRPr="00F10CBE">
        <w:rPr>
          <w:color w:val="243F60"/>
          <w:w w:val="105"/>
          <w:sz w:val="24"/>
          <w:szCs w:val="24"/>
        </w:rPr>
        <w:t>utilizată</w:t>
      </w:r>
      <w:r w:rsidRPr="00F10CBE">
        <w:rPr>
          <w:color w:val="243F60"/>
          <w:spacing w:val="-26"/>
          <w:w w:val="105"/>
          <w:sz w:val="24"/>
          <w:szCs w:val="24"/>
        </w:rPr>
        <w:t xml:space="preserve"> </w:t>
      </w:r>
      <w:r w:rsidRPr="00F10CBE">
        <w:rPr>
          <w:color w:val="243F60"/>
          <w:w w:val="105"/>
          <w:sz w:val="24"/>
          <w:szCs w:val="24"/>
        </w:rPr>
        <w:t>în</w:t>
      </w:r>
      <w:r w:rsidRPr="00F10CBE">
        <w:rPr>
          <w:color w:val="243F60"/>
          <w:spacing w:val="-26"/>
          <w:w w:val="105"/>
          <w:sz w:val="24"/>
          <w:szCs w:val="24"/>
        </w:rPr>
        <w:t xml:space="preserve"> </w:t>
      </w:r>
      <w:r w:rsidRPr="00F10CBE">
        <w:rPr>
          <w:color w:val="243F60"/>
          <w:w w:val="105"/>
          <w:sz w:val="24"/>
          <w:szCs w:val="24"/>
        </w:rPr>
        <w:t>domeniul</w:t>
      </w:r>
      <w:r w:rsidRPr="00F10CBE">
        <w:rPr>
          <w:color w:val="243F60"/>
          <w:spacing w:val="-26"/>
          <w:w w:val="105"/>
          <w:sz w:val="24"/>
          <w:szCs w:val="24"/>
        </w:rPr>
        <w:t xml:space="preserve"> </w:t>
      </w:r>
      <w:r w:rsidRPr="00F10CBE">
        <w:rPr>
          <w:color w:val="243F60"/>
          <w:w w:val="105"/>
          <w:sz w:val="24"/>
          <w:szCs w:val="24"/>
        </w:rPr>
        <w:t>educației</w:t>
      </w:r>
      <w:r w:rsidRPr="00F10CBE">
        <w:rPr>
          <w:color w:val="243F60"/>
          <w:spacing w:val="-26"/>
          <w:w w:val="105"/>
          <w:sz w:val="24"/>
          <w:szCs w:val="24"/>
        </w:rPr>
        <w:t xml:space="preserve"> </w:t>
      </w:r>
      <w:r w:rsidRPr="00F10CBE">
        <w:rPr>
          <w:color w:val="243F60"/>
          <w:w w:val="105"/>
          <w:sz w:val="24"/>
          <w:szCs w:val="24"/>
        </w:rPr>
        <w:t>de</w:t>
      </w:r>
      <w:r w:rsidRPr="00F10CBE">
        <w:rPr>
          <w:color w:val="243F60"/>
          <w:spacing w:val="-28"/>
          <w:w w:val="105"/>
          <w:sz w:val="24"/>
          <w:szCs w:val="24"/>
        </w:rPr>
        <w:t xml:space="preserve"> </w:t>
      </w:r>
      <w:r w:rsidRPr="00F10CBE">
        <w:rPr>
          <w:color w:val="243F60"/>
          <w:w w:val="105"/>
          <w:sz w:val="24"/>
          <w:szCs w:val="24"/>
        </w:rPr>
        <w:t>acest</w:t>
      </w:r>
      <w:r w:rsidRPr="00F10CBE">
        <w:rPr>
          <w:color w:val="243F60"/>
          <w:spacing w:val="-29"/>
          <w:w w:val="105"/>
          <w:sz w:val="24"/>
          <w:szCs w:val="24"/>
        </w:rPr>
        <w:t xml:space="preserve"> </w:t>
      </w:r>
      <w:r w:rsidRPr="00F10CBE">
        <w:rPr>
          <w:color w:val="243F60"/>
          <w:w w:val="105"/>
          <w:sz w:val="24"/>
          <w:szCs w:val="24"/>
        </w:rPr>
        <w:t>nivel,</w:t>
      </w:r>
      <w:r w:rsidRPr="00F10CBE">
        <w:rPr>
          <w:color w:val="243F60"/>
          <w:spacing w:val="-27"/>
          <w:w w:val="105"/>
          <w:sz w:val="24"/>
          <w:szCs w:val="24"/>
        </w:rPr>
        <w:t xml:space="preserve"> </w:t>
      </w:r>
      <w:r w:rsidRPr="00F10CBE">
        <w:rPr>
          <w:color w:val="FF0000"/>
          <w:w w:val="105"/>
          <w:sz w:val="24"/>
          <w:szCs w:val="24"/>
        </w:rPr>
        <w:t>în</w:t>
      </w:r>
      <w:r w:rsidRPr="00F10CBE">
        <w:rPr>
          <w:color w:val="FF0000"/>
          <w:spacing w:val="-27"/>
          <w:w w:val="105"/>
          <w:sz w:val="24"/>
          <w:szCs w:val="24"/>
        </w:rPr>
        <w:t xml:space="preserve"> </w:t>
      </w:r>
      <w:r w:rsidRPr="00F10CBE">
        <w:rPr>
          <w:color w:val="FF0000"/>
          <w:w w:val="105"/>
          <w:sz w:val="24"/>
          <w:szCs w:val="24"/>
        </w:rPr>
        <w:t>urma</w:t>
      </w:r>
      <w:r w:rsidRPr="00F10CBE">
        <w:rPr>
          <w:color w:val="FF0000"/>
          <w:spacing w:val="-27"/>
          <w:w w:val="105"/>
          <w:sz w:val="24"/>
          <w:szCs w:val="24"/>
        </w:rPr>
        <w:t xml:space="preserve"> </w:t>
      </w:r>
      <w:r w:rsidRPr="00F10CBE">
        <w:rPr>
          <w:color w:val="FF0000"/>
          <w:spacing w:val="-11"/>
          <w:w w:val="105"/>
          <w:sz w:val="24"/>
          <w:szCs w:val="24"/>
        </w:rPr>
        <w:t xml:space="preserve">formării </w:t>
      </w:r>
      <w:r w:rsidRPr="00F10CBE">
        <w:rPr>
          <w:color w:val="FF0000"/>
          <w:w w:val="105"/>
          <w:sz w:val="24"/>
          <w:szCs w:val="24"/>
        </w:rPr>
        <w:t>de competențe profesionale suplimentare în cadrul</w:t>
      </w:r>
      <w:r w:rsidRPr="00F10CBE">
        <w:rPr>
          <w:color w:val="FF0000"/>
          <w:spacing w:val="-28"/>
          <w:w w:val="105"/>
          <w:sz w:val="24"/>
          <w:szCs w:val="24"/>
        </w:rPr>
        <w:t xml:space="preserve"> </w:t>
      </w:r>
      <w:r w:rsidRPr="00F10CBE">
        <w:rPr>
          <w:color w:val="FF0000"/>
          <w:w w:val="105"/>
          <w:sz w:val="24"/>
          <w:szCs w:val="24"/>
        </w:rPr>
        <w:t>proiectului</w:t>
      </w:r>
      <w:r w:rsidRPr="00F10CBE">
        <w:rPr>
          <w:color w:val="243F60"/>
          <w:w w:val="105"/>
          <w:sz w:val="24"/>
          <w:szCs w:val="24"/>
        </w:rPr>
        <w:t>;</w:t>
      </w:r>
    </w:p>
    <w:p w14:paraId="205D318E" w14:textId="6267B716" w:rsidR="00455687" w:rsidRPr="00F10CBE" w:rsidRDefault="001374E9" w:rsidP="00F069DE">
      <w:pPr>
        <w:pStyle w:val="BodyText"/>
        <w:numPr>
          <w:ilvl w:val="0"/>
          <w:numId w:val="26"/>
        </w:numPr>
        <w:spacing w:line="249" w:lineRule="auto"/>
        <w:ind w:right="458"/>
        <w:jc w:val="both"/>
        <w:rPr>
          <w:sz w:val="24"/>
          <w:szCs w:val="24"/>
        </w:rPr>
      </w:pPr>
      <w:r w:rsidRPr="00F10CBE">
        <w:rPr>
          <w:color w:val="243F60"/>
          <w:w w:val="105"/>
          <w:sz w:val="24"/>
          <w:szCs w:val="24"/>
        </w:rPr>
        <w:t>sunt implicate în derularea activităților destinate grupului țintă și/sau</w:t>
      </w:r>
      <w:r w:rsidRPr="00F10CBE">
        <w:rPr>
          <w:color w:val="243F60"/>
          <w:spacing w:val="-1"/>
          <w:sz w:val="24"/>
          <w:szCs w:val="24"/>
        </w:rPr>
        <w:t xml:space="preserve"> </w:t>
      </w:r>
      <w:r w:rsidRPr="00F10CBE">
        <w:rPr>
          <w:color w:val="243F60"/>
          <w:w w:val="105"/>
          <w:sz w:val="24"/>
          <w:szCs w:val="24"/>
        </w:rPr>
        <w:t xml:space="preserve">părinți/tutori ai </w:t>
      </w:r>
      <w:r w:rsidR="00F069DE" w:rsidRPr="00F10CBE">
        <w:rPr>
          <w:color w:val="243F60"/>
          <w:w w:val="105"/>
          <w:sz w:val="24"/>
          <w:szCs w:val="24"/>
        </w:rPr>
        <w:t>elevilor</w:t>
      </w:r>
      <w:r w:rsidRPr="00F10CBE">
        <w:rPr>
          <w:color w:val="243F60"/>
          <w:w w:val="105"/>
          <w:sz w:val="24"/>
          <w:szCs w:val="24"/>
        </w:rPr>
        <w:t>.</w:t>
      </w:r>
    </w:p>
    <w:p w14:paraId="3242E6A2" w14:textId="77777777" w:rsidR="00455687" w:rsidRPr="00F10CBE" w:rsidRDefault="00455687" w:rsidP="00551A08">
      <w:pPr>
        <w:pStyle w:val="BodyText"/>
        <w:rPr>
          <w:sz w:val="24"/>
          <w:szCs w:val="24"/>
        </w:rPr>
      </w:pPr>
    </w:p>
    <w:p w14:paraId="4B96AAB8" w14:textId="371EBFF8" w:rsidR="00455687" w:rsidRPr="00F10CBE" w:rsidRDefault="001374E9" w:rsidP="00551A08">
      <w:pPr>
        <w:spacing w:before="201" w:line="247" w:lineRule="auto"/>
        <w:ind w:left="497" w:right="457" w:hanging="339"/>
        <w:jc w:val="both"/>
        <w:rPr>
          <w:b/>
          <w:bCs/>
          <w:color w:val="243F60"/>
          <w:w w:val="105"/>
          <w:sz w:val="24"/>
          <w:szCs w:val="24"/>
        </w:rPr>
      </w:pPr>
      <w:r w:rsidRPr="00F10CBE">
        <w:rPr>
          <w:b/>
          <w:bCs/>
          <w:color w:val="243F60"/>
          <w:w w:val="105"/>
          <w:sz w:val="24"/>
          <w:szCs w:val="24"/>
        </w:rPr>
        <w:t>2</w:t>
      </w:r>
      <w:r w:rsidR="00BC5D78" w:rsidRPr="00F10CBE">
        <w:rPr>
          <w:b/>
          <w:bCs/>
          <w:color w:val="243F60"/>
          <w:w w:val="105"/>
          <w:sz w:val="24"/>
          <w:szCs w:val="24"/>
        </w:rPr>
        <w:t>.</w:t>
      </w:r>
      <w:r w:rsidRPr="00F10CBE">
        <w:rPr>
          <w:color w:val="243F60"/>
          <w:w w:val="105"/>
          <w:sz w:val="24"/>
          <w:szCs w:val="24"/>
        </w:rPr>
        <w:t xml:space="preserve"> </w:t>
      </w:r>
      <w:r w:rsidRPr="00F10CBE">
        <w:rPr>
          <w:b/>
          <w:bCs/>
          <w:color w:val="243F60"/>
          <w:w w:val="105"/>
          <w:sz w:val="24"/>
          <w:szCs w:val="24"/>
        </w:rPr>
        <w:t xml:space="preserve">Persoanele din grupul țintă </w:t>
      </w:r>
      <w:r w:rsidR="00C12E0E" w:rsidRPr="00F10CBE">
        <w:rPr>
          <w:b/>
          <w:bCs/>
          <w:i/>
          <w:iCs/>
          <w:color w:val="243F60"/>
          <w:w w:val="105"/>
          <w:sz w:val="24"/>
          <w:szCs w:val="24"/>
        </w:rPr>
        <w:t>e</w:t>
      </w:r>
      <w:r w:rsidRPr="00F10CBE">
        <w:rPr>
          <w:b/>
          <w:bCs/>
          <w:i/>
          <w:iCs/>
          <w:color w:val="243F60"/>
          <w:w w:val="105"/>
          <w:sz w:val="24"/>
          <w:szCs w:val="24"/>
        </w:rPr>
        <w:t xml:space="preserve">xperți </w:t>
      </w:r>
      <w:r w:rsidR="00C12E0E" w:rsidRPr="00F10CBE">
        <w:rPr>
          <w:b/>
          <w:bCs/>
          <w:i/>
          <w:iCs/>
          <w:color w:val="243F60"/>
          <w:w w:val="105"/>
          <w:sz w:val="24"/>
          <w:szCs w:val="24"/>
        </w:rPr>
        <w:t>î</w:t>
      </w:r>
      <w:r w:rsidRPr="00F10CBE">
        <w:rPr>
          <w:b/>
          <w:bCs/>
          <w:i/>
          <w:iCs/>
          <w:color w:val="243F60"/>
          <w:w w:val="105"/>
          <w:sz w:val="24"/>
          <w:szCs w:val="24"/>
        </w:rPr>
        <w:t>n dezvoltarea curriculară, autori de manuale școlare sau alte auxiliare didactice (inclusiv în format digital) pentru învățământul preuniversitar</w:t>
      </w:r>
      <w:r w:rsidRPr="00F10CBE">
        <w:rPr>
          <w:b/>
          <w:bCs/>
          <w:color w:val="243F60"/>
          <w:w w:val="105"/>
          <w:sz w:val="24"/>
          <w:szCs w:val="24"/>
        </w:rPr>
        <w:t xml:space="preserve"> trebuie să îndeplinească CUMULATIV următoarele condiții:</w:t>
      </w:r>
    </w:p>
    <w:p w14:paraId="6E2034D3" w14:textId="77777777" w:rsidR="00455687" w:rsidRPr="00F10CBE" w:rsidRDefault="00455687" w:rsidP="00551A08">
      <w:pPr>
        <w:pStyle w:val="BodyText"/>
        <w:spacing w:before="11"/>
        <w:rPr>
          <w:color w:val="243F60"/>
          <w:w w:val="105"/>
          <w:sz w:val="24"/>
          <w:szCs w:val="24"/>
        </w:rPr>
      </w:pPr>
    </w:p>
    <w:p w14:paraId="3365CBA2" w14:textId="77777777" w:rsidR="00F069DE" w:rsidRPr="00F10CBE" w:rsidRDefault="001374E9" w:rsidP="00F069DE">
      <w:pPr>
        <w:pStyle w:val="BodyText"/>
        <w:numPr>
          <w:ilvl w:val="0"/>
          <w:numId w:val="27"/>
        </w:numPr>
        <w:spacing w:before="88" w:line="249" w:lineRule="auto"/>
        <w:ind w:right="459"/>
        <w:jc w:val="both"/>
        <w:rPr>
          <w:color w:val="243F60"/>
          <w:w w:val="105"/>
          <w:sz w:val="24"/>
          <w:szCs w:val="24"/>
        </w:rPr>
      </w:pPr>
      <w:r w:rsidRPr="00F10CBE">
        <w:rPr>
          <w:color w:val="243F60"/>
          <w:w w:val="105"/>
          <w:sz w:val="24"/>
          <w:szCs w:val="24"/>
        </w:rPr>
        <w:t xml:space="preserve">sunt angajate într-o instituție de educație de nivel </w:t>
      </w:r>
      <w:r w:rsidR="00F069DE" w:rsidRPr="00F10CBE">
        <w:rPr>
          <w:color w:val="243F60"/>
          <w:w w:val="105"/>
          <w:sz w:val="24"/>
          <w:szCs w:val="24"/>
        </w:rPr>
        <w:t>preuniversita</w:t>
      </w:r>
      <w:r w:rsidRPr="00F10CBE">
        <w:rPr>
          <w:color w:val="243F60"/>
          <w:w w:val="105"/>
          <w:sz w:val="24"/>
          <w:szCs w:val="24"/>
        </w:rPr>
        <w:t>r sau dețin experiență profesională specifică în domeniul dezvoltării curriculare, autorat de manuale școlare sau alte auxiliare didactice (inclusiv în format digital) pentru învățământul preuniversita</w:t>
      </w:r>
      <w:r w:rsidR="00F069DE" w:rsidRPr="00F10CBE">
        <w:rPr>
          <w:color w:val="243F60"/>
          <w:w w:val="105"/>
          <w:sz w:val="24"/>
          <w:szCs w:val="24"/>
        </w:rPr>
        <w:t xml:space="preserve">r </w:t>
      </w:r>
      <w:r w:rsidRPr="00F10CBE">
        <w:rPr>
          <w:color w:val="243F60"/>
          <w:w w:val="105"/>
          <w:sz w:val="24"/>
          <w:szCs w:val="24"/>
        </w:rPr>
        <w:t xml:space="preserve">(experiența profesională specifică acceptată are în vedere și atribuții îndeplinite la nivelul unităților școlare, la nivel de inspectorat școlar județean/case ale corpului didactic/MEN în legătură cu domeniul curriculum-ului pentru nivel </w:t>
      </w:r>
      <w:r w:rsidR="00F069DE" w:rsidRPr="00F10CBE">
        <w:rPr>
          <w:color w:val="243F60"/>
          <w:w w:val="105"/>
          <w:sz w:val="24"/>
          <w:szCs w:val="24"/>
        </w:rPr>
        <w:t>preuniversitar</w:t>
      </w:r>
      <w:r w:rsidRPr="00F10CBE">
        <w:rPr>
          <w:color w:val="243F60"/>
          <w:w w:val="105"/>
          <w:sz w:val="24"/>
          <w:szCs w:val="24"/>
        </w:rPr>
        <w:t>);</w:t>
      </w:r>
    </w:p>
    <w:p w14:paraId="3047D0D4" w14:textId="2204CFB2" w:rsidR="00455687" w:rsidRPr="00F10CBE" w:rsidRDefault="001374E9" w:rsidP="00F069DE">
      <w:pPr>
        <w:pStyle w:val="BodyText"/>
        <w:numPr>
          <w:ilvl w:val="0"/>
          <w:numId w:val="27"/>
        </w:numPr>
        <w:spacing w:before="88" w:line="249" w:lineRule="auto"/>
        <w:ind w:right="459"/>
        <w:jc w:val="both"/>
        <w:rPr>
          <w:color w:val="243F60"/>
          <w:w w:val="105"/>
          <w:sz w:val="24"/>
          <w:szCs w:val="24"/>
        </w:rPr>
      </w:pPr>
      <w:r w:rsidRPr="00F10CBE">
        <w:rPr>
          <w:color w:val="243F60"/>
          <w:w w:val="105"/>
          <w:sz w:val="24"/>
          <w:szCs w:val="24"/>
        </w:rPr>
        <w:lastRenderedPageBreak/>
        <w:t xml:space="preserve">vor fi implicate în derularea activităților de dezvoltare curriculară sau a altor auxiliare didactice adresate educației </w:t>
      </w:r>
      <w:r w:rsidR="00F069DE" w:rsidRPr="00F10CBE">
        <w:rPr>
          <w:color w:val="243F60"/>
          <w:w w:val="105"/>
          <w:sz w:val="24"/>
          <w:szCs w:val="24"/>
        </w:rPr>
        <w:t>preuniversitare.</w:t>
      </w:r>
    </w:p>
    <w:p w14:paraId="2DA09697" w14:textId="77777777" w:rsidR="00BC5D78" w:rsidRPr="00F10CBE" w:rsidRDefault="00BC5D78" w:rsidP="00BC5D78">
      <w:pPr>
        <w:pStyle w:val="BodyText"/>
        <w:spacing w:before="88" w:line="249" w:lineRule="auto"/>
        <w:ind w:left="518" w:right="459"/>
        <w:jc w:val="both"/>
        <w:rPr>
          <w:color w:val="243F60"/>
          <w:w w:val="105"/>
          <w:sz w:val="24"/>
          <w:szCs w:val="24"/>
        </w:rPr>
      </w:pPr>
    </w:p>
    <w:p w14:paraId="3BA6A4A2" w14:textId="5AFB0552" w:rsidR="00BC5D78" w:rsidRPr="00F10CBE" w:rsidRDefault="00BC5D78" w:rsidP="00BC5D78">
      <w:pPr>
        <w:spacing w:before="201" w:line="247" w:lineRule="auto"/>
        <w:ind w:left="497" w:right="457" w:hanging="339"/>
        <w:jc w:val="both"/>
        <w:rPr>
          <w:b/>
          <w:bCs/>
          <w:color w:val="243F60"/>
          <w:w w:val="105"/>
          <w:sz w:val="24"/>
          <w:szCs w:val="24"/>
        </w:rPr>
      </w:pPr>
      <w:r w:rsidRPr="00F10CBE">
        <w:rPr>
          <w:b/>
          <w:bCs/>
          <w:color w:val="243F60"/>
          <w:w w:val="105"/>
          <w:sz w:val="24"/>
          <w:szCs w:val="24"/>
        </w:rPr>
        <w:t>3. Persoanele din grupul țintă p</w:t>
      </w:r>
      <w:r w:rsidRPr="00F10CBE">
        <w:rPr>
          <w:b/>
          <w:bCs/>
          <w:i/>
          <w:iCs/>
          <w:color w:val="243F60"/>
          <w:w w:val="105"/>
          <w:sz w:val="24"/>
          <w:szCs w:val="24"/>
        </w:rPr>
        <w:t xml:space="preserve">ersonal de sprijin și auxiliar din școli </w:t>
      </w:r>
      <w:r w:rsidRPr="00F10CBE">
        <w:rPr>
          <w:b/>
          <w:bCs/>
          <w:color w:val="243F60"/>
          <w:w w:val="105"/>
          <w:sz w:val="24"/>
          <w:szCs w:val="24"/>
        </w:rPr>
        <w:t>trebuie să îndeplinească CUMULATIV următoarele condiții:</w:t>
      </w:r>
    </w:p>
    <w:p w14:paraId="2F9EC3DB" w14:textId="328D79B8" w:rsidR="00BC5D78" w:rsidRPr="00F10CBE" w:rsidRDefault="00BC5D78" w:rsidP="00BC5D78">
      <w:pPr>
        <w:pStyle w:val="BodyText"/>
        <w:numPr>
          <w:ilvl w:val="0"/>
          <w:numId w:val="26"/>
        </w:numPr>
        <w:spacing w:line="247" w:lineRule="auto"/>
        <w:ind w:right="458"/>
        <w:jc w:val="both"/>
        <w:rPr>
          <w:sz w:val="24"/>
          <w:szCs w:val="24"/>
        </w:rPr>
      </w:pPr>
      <w:r w:rsidRPr="00F10CBE">
        <w:rPr>
          <w:color w:val="243F60"/>
          <w:w w:val="105"/>
          <w:sz w:val="24"/>
          <w:szCs w:val="24"/>
        </w:rPr>
        <w:t>sunt angajate într-o instituție de educație de nivel preuniversitar sau dețin o calificare didactică</w:t>
      </w:r>
      <w:r w:rsidRPr="00F10CBE">
        <w:rPr>
          <w:color w:val="243F60"/>
          <w:spacing w:val="-27"/>
          <w:w w:val="105"/>
          <w:sz w:val="24"/>
          <w:szCs w:val="24"/>
        </w:rPr>
        <w:t xml:space="preserve"> </w:t>
      </w:r>
      <w:r w:rsidRPr="00F10CBE">
        <w:rPr>
          <w:color w:val="243F60"/>
          <w:w w:val="105"/>
          <w:sz w:val="24"/>
          <w:szCs w:val="24"/>
        </w:rPr>
        <w:t>specifică</w:t>
      </w:r>
      <w:r w:rsidRPr="00F10CBE">
        <w:rPr>
          <w:color w:val="243F60"/>
          <w:spacing w:val="-27"/>
          <w:w w:val="105"/>
          <w:sz w:val="24"/>
          <w:szCs w:val="24"/>
        </w:rPr>
        <w:t xml:space="preserve"> </w:t>
      </w:r>
      <w:r w:rsidRPr="00F10CBE">
        <w:rPr>
          <w:color w:val="243F60"/>
          <w:w w:val="105"/>
          <w:sz w:val="24"/>
          <w:szCs w:val="24"/>
        </w:rPr>
        <w:t>care</w:t>
      </w:r>
      <w:r w:rsidRPr="00F10CBE">
        <w:rPr>
          <w:color w:val="243F60"/>
          <w:spacing w:val="-29"/>
          <w:w w:val="105"/>
          <w:sz w:val="24"/>
          <w:szCs w:val="24"/>
        </w:rPr>
        <w:t xml:space="preserve"> </w:t>
      </w:r>
      <w:r w:rsidRPr="00F10CBE">
        <w:rPr>
          <w:color w:val="243F60"/>
          <w:w w:val="105"/>
          <w:sz w:val="24"/>
          <w:szCs w:val="24"/>
        </w:rPr>
        <w:t>poate</w:t>
      </w:r>
      <w:r w:rsidRPr="00F10CBE">
        <w:rPr>
          <w:color w:val="243F60"/>
          <w:spacing w:val="-26"/>
          <w:w w:val="105"/>
          <w:sz w:val="24"/>
          <w:szCs w:val="24"/>
        </w:rPr>
        <w:t xml:space="preserve"> </w:t>
      </w:r>
      <w:r w:rsidRPr="00F10CBE">
        <w:rPr>
          <w:color w:val="243F60"/>
          <w:w w:val="105"/>
          <w:sz w:val="24"/>
          <w:szCs w:val="24"/>
        </w:rPr>
        <w:t>fi</w:t>
      </w:r>
      <w:r w:rsidRPr="00F10CBE">
        <w:rPr>
          <w:color w:val="243F60"/>
          <w:spacing w:val="-26"/>
          <w:w w:val="105"/>
          <w:sz w:val="24"/>
          <w:szCs w:val="24"/>
        </w:rPr>
        <w:t xml:space="preserve"> </w:t>
      </w:r>
      <w:r w:rsidRPr="00F10CBE">
        <w:rPr>
          <w:color w:val="243F60"/>
          <w:w w:val="105"/>
          <w:sz w:val="24"/>
          <w:szCs w:val="24"/>
        </w:rPr>
        <w:t>utilizată</w:t>
      </w:r>
      <w:r w:rsidRPr="00F10CBE">
        <w:rPr>
          <w:color w:val="243F60"/>
          <w:spacing w:val="-26"/>
          <w:w w:val="105"/>
          <w:sz w:val="24"/>
          <w:szCs w:val="24"/>
        </w:rPr>
        <w:t xml:space="preserve"> </w:t>
      </w:r>
      <w:r w:rsidRPr="00F10CBE">
        <w:rPr>
          <w:color w:val="243F60"/>
          <w:w w:val="105"/>
          <w:sz w:val="24"/>
          <w:szCs w:val="24"/>
        </w:rPr>
        <w:t>în</w:t>
      </w:r>
      <w:r w:rsidRPr="00F10CBE">
        <w:rPr>
          <w:color w:val="243F60"/>
          <w:spacing w:val="-26"/>
          <w:w w:val="105"/>
          <w:sz w:val="24"/>
          <w:szCs w:val="24"/>
        </w:rPr>
        <w:t xml:space="preserve"> </w:t>
      </w:r>
      <w:r w:rsidRPr="00F10CBE">
        <w:rPr>
          <w:color w:val="243F60"/>
          <w:w w:val="105"/>
          <w:sz w:val="24"/>
          <w:szCs w:val="24"/>
        </w:rPr>
        <w:t>domeniul</w:t>
      </w:r>
      <w:r w:rsidRPr="00F10CBE">
        <w:rPr>
          <w:color w:val="243F60"/>
          <w:spacing w:val="-26"/>
          <w:w w:val="105"/>
          <w:sz w:val="24"/>
          <w:szCs w:val="24"/>
        </w:rPr>
        <w:t xml:space="preserve"> </w:t>
      </w:r>
      <w:r w:rsidRPr="00F10CBE">
        <w:rPr>
          <w:color w:val="243F60"/>
          <w:w w:val="105"/>
          <w:sz w:val="24"/>
          <w:szCs w:val="24"/>
        </w:rPr>
        <w:t>educației</w:t>
      </w:r>
      <w:r w:rsidRPr="00F10CBE">
        <w:rPr>
          <w:color w:val="243F60"/>
          <w:spacing w:val="-26"/>
          <w:w w:val="105"/>
          <w:sz w:val="24"/>
          <w:szCs w:val="24"/>
        </w:rPr>
        <w:t xml:space="preserve"> </w:t>
      </w:r>
      <w:r w:rsidRPr="00F10CBE">
        <w:rPr>
          <w:color w:val="243F60"/>
          <w:w w:val="105"/>
          <w:sz w:val="24"/>
          <w:szCs w:val="24"/>
        </w:rPr>
        <w:t>de</w:t>
      </w:r>
      <w:r w:rsidRPr="00F10CBE">
        <w:rPr>
          <w:color w:val="243F60"/>
          <w:spacing w:val="-28"/>
          <w:w w:val="105"/>
          <w:sz w:val="24"/>
          <w:szCs w:val="24"/>
        </w:rPr>
        <w:t xml:space="preserve"> </w:t>
      </w:r>
      <w:r w:rsidRPr="00F10CBE">
        <w:rPr>
          <w:color w:val="243F60"/>
          <w:w w:val="105"/>
          <w:sz w:val="24"/>
          <w:szCs w:val="24"/>
        </w:rPr>
        <w:t>acest</w:t>
      </w:r>
      <w:r w:rsidRPr="00F10CBE">
        <w:rPr>
          <w:color w:val="243F60"/>
          <w:spacing w:val="-29"/>
          <w:w w:val="105"/>
          <w:sz w:val="24"/>
          <w:szCs w:val="24"/>
        </w:rPr>
        <w:t xml:space="preserve"> </w:t>
      </w:r>
      <w:r w:rsidRPr="00F10CBE">
        <w:rPr>
          <w:color w:val="243F60"/>
          <w:w w:val="105"/>
          <w:sz w:val="24"/>
          <w:szCs w:val="24"/>
        </w:rPr>
        <w:t>nivel;</w:t>
      </w:r>
    </w:p>
    <w:p w14:paraId="78CC63D3" w14:textId="350C8470" w:rsidR="00BC5D78" w:rsidRPr="00F10CBE" w:rsidRDefault="00BC5D78" w:rsidP="00BC5D78">
      <w:pPr>
        <w:pStyle w:val="BodyText"/>
        <w:numPr>
          <w:ilvl w:val="0"/>
          <w:numId w:val="26"/>
        </w:numPr>
        <w:spacing w:line="249" w:lineRule="auto"/>
        <w:ind w:right="458"/>
        <w:jc w:val="both"/>
        <w:rPr>
          <w:sz w:val="24"/>
          <w:szCs w:val="24"/>
        </w:rPr>
      </w:pPr>
      <w:r w:rsidRPr="00F10CBE">
        <w:rPr>
          <w:color w:val="243F60"/>
          <w:w w:val="105"/>
          <w:sz w:val="24"/>
          <w:szCs w:val="24"/>
        </w:rPr>
        <w:t>sunt implicate în derularea activităților destinate grupului țintă și/sau</w:t>
      </w:r>
      <w:r w:rsidRPr="00F10CBE">
        <w:rPr>
          <w:color w:val="243F60"/>
          <w:spacing w:val="-1"/>
          <w:sz w:val="24"/>
          <w:szCs w:val="24"/>
        </w:rPr>
        <w:t xml:space="preserve"> </w:t>
      </w:r>
      <w:r w:rsidRPr="00F10CBE">
        <w:rPr>
          <w:color w:val="243F60"/>
          <w:w w:val="105"/>
          <w:sz w:val="24"/>
          <w:szCs w:val="24"/>
        </w:rPr>
        <w:t>părinți/tutori ai elevilor.</w:t>
      </w:r>
    </w:p>
    <w:p w14:paraId="1F01DD15" w14:textId="08155C60" w:rsidR="0028783B" w:rsidRPr="00F10CBE" w:rsidRDefault="009C4B06" w:rsidP="009C4B06">
      <w:pPr>
        <w:spacing w:before="201" w:line="247" w:lineRule="auto"/>
        <w:ind w:left="518" w:right="457" w:hanging="339"/>
        <w:jc w:val="both"/>
        <w:rPr>
          <w:b/>
          <w:bCs/>
          <w:color w:val="243F60"/>
          <w:w w:val="105"/>
          <w:sz w:val="24"/>
          <w:szCs w:val="24"/>
        </w:rPr>
      </w:pPr>
      <w:r w:rsidRPr="00F10CBE">
        <w:rPr>
          <w:b/>
          <w:bCs/>
          <w:color w:val="243F60"/>
          <w:w w:val="105"/>
          <w:sz w:val="24"/>
          <w:szCs w:val="24"/>
        </w:rPr>
        <w:t xml:space="preserve">4. </w:t>
      </w:r>
      <w:r w:rsidR="0028783B" w:rsidRPr="00F10CBE">
        <w:rPr>
          <w:b/>
          <w:bCs/>
          <w:color w:val="243F60"/>
          <w:w w:val="105"/>
          <w:sz w:val="24"/>
          <w:szCs w:val="24"/>
        </w:rPr>
        <w:t xml:space="preserve">Persoanele din grupul țintă </w:t>
      </w:r>
      <w:r w:rsidR="0028783B" w:rsidRPr="00B41666">
        <w:rPr>
          <w:b/>
          <w:bCs/>
          <w:i/>
          <w:color w:val="243F60"/>
          <w:w w:val="105"/>
          <w:sz w:val="24"/>
          <w:szCs w:val="24"/>
        </w:rPr>
        <w:t>echipa managerială</w:t>
      </w:r>
      <w:r w:rsidR="0028783B" w:rsidRPr="00F10CBE">
        <w:rPr>
          <w:b/>
          <w:bCs/>
          <w:color w:val="243F60"/>
          <w:w w:val="105"/>
          <w:sz w:val="24"/>
          <w:szCs w:val="24"/>
        </w:rPr>
        <w:t xml:space="preserve"> la nivelul școlii trebuie să îndeplinească CUMULATIV următoarele condiții:</w:t>
      </w:r>
    </w:p>
    <w:p w14:paraId="258B35AA" w14:textId="77777777" w:rsidR="0028783B" w:rsidRPr="00F10CBE" w:rsidRDefault="0028783B" w:rsidP="0028783B">
      <w:pPr>
        <w:pStyle w:val="BodyText"/>
        <w:numPr>
          <w:ilvl w:val="0"/>
          <w:numId w:val="26"/>
        </w:numPr>
        <w:spacing w:line="247" w:lineRule="auto"/>
        <w:ind w:right="458"/>
        <w:jc w:val="both"/>
        <w:rPr>
          <w:sz w:val="24"/>
          <w:szCs w:val="24"/>
        </w:rPr>
      </w:pPr>
      <w:r w:rsidRPr="00F10CBE">
        <w:rPr>
          <w:color w:val="243F60"/>
          <w:w w:val="105"/>
          <w:sz w:val="24"/>
          <w:szCs w:val="24"/>
        </w:rPr>
        <w:t>sunt angajate într-o instituție de educație de nivel preuniversitar sau dețin o calificare didactică</w:t>
      </w:r>
      <w:r w:rsidRPr="00F10CBE">
        <w:rPr>
          <w:color w:val="243F60"/>
          <w:spacing w:val="-27"/>
          <w:w w:val="105"/>
          <w:sz w:val="24"/>
          <w:szCs w:val="24"/>
        </w:rPr>
        <w:t xml:space="preserve"> </w:t>
      </w:r>
      <w:r w:rsidRPr="00F10CBE">
        <w:rPr>
          <w:color w:val="243F60"/>
          <w:w w:val="105"/>
          <w:sz w:val="24"/>
          <w:szCs w:val="24"/>
        </w:rPr>
        <w:t>specifică</w:t>
      </w:r>
      <w:r w:rsidRPr="00F10CBE">
        <w:rPr>
          <w:color w:val="243F60"/>
          <w:spacing w:val="-27"/>
          <w:w w:val="105"/>
          <w:sz w:val="24"/>
          <w:szCs w:val="24"/>
        </w:rPr>
        <w:t xml:space="preserve"> </w:t>
      </w:r>
      <w:r w:rsidRPr="00F10CBE">
        <w:rPr>
          <w:color w:val="243F60"/>
          <w:w w:val="105"/>
          <w:sz w:val="24"/>
          <w:szCs w:val="24"/>
        </w:rPr>
        <w:t>care</w:t>
      </w:r>
      <w:r w:rsidRPr="00F10CBE">
        <w:rPr>
          <w:color w:val="243F60"/>
          <w:spacing w:val="-29"/>
          <w:w w:val="105"/>
          <w:sz w:val="24"/>
          <w:szCs w:val="24"/>
        </w:rPr>
        <w:t xml:space="preserve"> </w:t>
      </w:r>
      <w:r w:rsidRPr="00F10CBE">
        <w:rPr>
          <w:color w:val="243F60"/>
          <w:w w:val="105"/>
          <w:sz w:val="24"/>
          <w:szCs w:val="24"/>
        </w:rPr>
        <w:t>poate</w:t>
      </w:r>
      <w:r w:rsidRPr="00F10CBE">
        <w:rPr>
          <w:color w:val="243F60"/>
          <w:spacing w:val="-26"/>
          <w:w w:val="105"/>
          <w:sz w:val="24"/>
          <w:szCs w:val="24"/>
        </w:rPr>
        <w:t xml:space="preserve"> </w:t>
      </w:r>
      <w:r w:rsidRPr="00F10CBE">
        <w:rPr>
          <w:color w:val="243F60"/>
          <w:w w:val="105"/>
          <w:sz w:val="24"/>
          <w:szCs w:val="24"/>
        </w:rPr>
        <w:t>fi</w:t>
      </w:r>
      <w:r w:rsidRPr="00F10CBE">
        <w:rPr>
          <w:color w:val="243F60"/>
          <w:spacing w:val="-26"/>
          <w:w w:val="105"/>
          <w:sz w:val="24"/>
          <w:szCs w:val="24"/>
        </w:rPr>
        <w:t xml:space="preserve"> </w:t>
      </w:r>
      <w:r w:rsidRPr="00F10CBE">
        <w:rPr>
          <w:color w:val="243F60"/>
          <w:w w:val="105"/>
          <w:sz w:val="24"/>
          <w:szCs w:val="24"/>
        </w:rPr>
        <w:t>utilizată</w:t>
      </w:r>
      <w:r w:rsidRPr="00F10CBE">
        <w:rPr>
          <w:color w:val="243F60"/>
          <w:spacing w:val="-26"/>
          <w:w w:val="105"/>
          <w:sz w:val="24"/>
          <w:szCs w:val="24"/>
        </w:rPr>
        <w:t xml:space="preserve"> </w:t>
      </w:r>
      <w:r w:rsidRPr="00F10CBE">
        <w:rPr>
          <w:color w:val="243F60"/>
          <w:w w:val="105"/>
          <w:sz w:val="24"/>
          <w:szCs w:val="24"/>
        </w:rPr>
        <w:t>în</w:t>
      </w:r>
      <w:r w:rsidRPr="00F10CBE">
        <w:rPr>
          <w:color w:val="243F60"/>
          <w:spacing w:val="-26"/>
          <w:w w:val="105"/>
          <w:sz w:val="24"/>
          <w:szCs w:val="24"/>
        </w:rPr>
        <w:t xml:space="preserve"> </w:t>
      </w:r>
      <w:r w:rsidRPr="00F10CBE">
        <w:rPr>
          <w:color w:val="243F60"/>
          <w:w w:val="105"/>
          <w:sz w:val="24"/>
          <w:szCs w:val="24"/>
        </w:rPr>
        <w:t>domeniul</w:t>
      </w:r>
      <w:r w:rsidRPr="00F10CBE">
        <w:rPr>
          <w:color w:val="243F60"/>
          <w:spacing w:val="-26"/>
          <w:w w:val="105"/>
          <w:sz w:val="24"/>
          <w:szCs w:val="24"/>
        </w:rPr>
        <w:t xml:space="preserve"> </w:t>
      </w:r>
      <w:r w:rsidRPr="00F10CBE">
        <w:rPr>
          <w:color w:val="243F60"/>
          <w:w w:val="105"/>
          <w:sz w:val="24"/>
          <w:szCs w:val="24"/>
        </w:rPr>
        <w:t>educației</w:t>
      </w:r>
      <w:r w:rsidRPr="00F10CBE">
        <w:rPr>
          <w:color w:val="243F60"/>
          <w:spacing w:val="-26"/>
          <w:w w:val="105"/>
          <w:sz w:val="24"/>
          <w:szCs w:val="24"/>
        </w:rPr>
        <w:t xml:space="preserve"> </w:t>
      </w:r>
      <w:r w:rsidRPr="00F10CBE">
        <w:rPr>
          <w:color w:val="243F60"/>
          <w:w w:val="105"/>
          <w:sz w:val="24"/>
          <w:szCs w:val="24"/>
        </w:rPr>
        <w:t>de</w:t>
      </w:r>
      <w:r w:rsidRPr="00F10CBE">
        <w:rPr>
          <w:color w:val="243F60"/>
          <w:spacing w:val="-28"/>
          <w:w w:val="105"/>
          <w:sz w:val="24"/>
          <w:szCs w:val="24"/>
        </w:rPr>
        <w:t xml:space="preserve"> </w:t>
      </w:r>
      <w:r w:rsidRPr="00F10CBE">
        <w:rPr>
          <w:color w:val="243F60"/>
          <w:w w:val="105"/>
          <w:sz w:val="24"/>
          <w:szCs w:val="24"/>
        </w:rPr>
        <w:t>acest</w:t>
      </w:r>
      <w:r w:rsidRPr="00F10CBE">
        <w:rPr>
          <w:color w:val="243F60"/>
          <w:spacing w:val="-29"/>
          <w:w w:val="105"/>
          <w:sz w:val="24"/>
          <w:szCs w:val="24"/>
        </w:rPr>
        <w:t xml:space="preserve"> </w:t>
      </w:r>
      <w:r w:rsidRPr="00F10CBE">
        <w:rPr>
          <w:color w:val="243F60"/>
          <w:w w:val="105"/>
          <w:sz w:val="24"/>
          <w:szCs w:val="24"/>
        </w:rPr>
        <w:t>nivel;</w:t>
      </w:r>
    </w:p>
    <w:p w14:paraId="689675B9" w14:textId="28B21C3D" w:rsidR="0028783B" w:rsidRPr="00F10CBE" w:rsidRDefault="0028783B" w:rsidP="0028783B">
      <w:pPr>
        <w:pStyle w:val="BodyText"/>
        <w:numPr>
          <w:ilvl w:val="0"/>
          <w:numId w:val="26"/>
        </w:numPr>
        <w:spacing w:line="249" w:lineRule="auto"/>
        <w:ind w:right="458"/>
        <w:jc w:val="both"/>
        <w:rPr>
          <w:sz w:val="24"/>
          <w:szCs w:val="24"/>
        </w:rPr>
      </w:pPr>
      <w:r w:rsidRPr="00F10CBE">
        <w:rPr>
          <w:color w:val="243F60"/>
          <w:w w:val="105"/>
          <w:sz w:val="24"/>
          <w:szCs w:val="24"/>
        </w:rPr>
        <w:t>sunt implicate în derularea activităților destinate grupului țintă și/sau</w:t>
      </w:r>
      <w:r w:rsidRPr="00F10CBE">
        <w:rPr>
          <w:color w:val="243F60"/>
          <w:spacing w:val="-1"/>
          <w:sz w:val="24"/>
          <w:szCs w:val="24"/>
        </w:rPr>
        <w:t xml:space="preserve"> </w:t>
      </w:r>
      <w:r w:rsidRPr="00F10CBE">
        <w:rPr>
          <w:color w:val="243F60"/>
          <w:w w:val="105"/>
          <w:sz w:val="24"/>
          <w:szCs w:val="24"/>
        </w:rPr>
        <w:t>părinți/tutori ai elevilor.</w:t>
      </w:r>
    </w:p>
    <w:p w14:paraId="53F206DB" w14:textId="06FDF054" w:rsidR="00361744" w:rsidRPr="00F10CBE" w:rsidRDefault="00361744" w:rsidP="00361744">
      <w:pPr>
        <w:pStyle w:val="BodyText"/>
        <w:spacing w:line="249" w:lineRule="auto"/>
        <w:ind w:right="458"/>
        <w:jc w:val="both"/>
        <w:rPr>
          <w:color w:val="243F60"/>
          <w:w w:val="105"/>
          <w:sz w:val="24"/>
          <w:szCs w:val="24"/>
        </w:rPr>
      </w:pPr>
    </w:p>
    <w:p w14:paraId="360BBEB8" w14:textId="49561DD5" w:rsidR="00361744" w:rsidRPr="00F10CBE" w:rsidRDefault="00361744" w:rsidP="00361744">
      <w:pPr>
        <w:spacing w:before="201" w:line="247" w:lineRule="auto"/>
        <w:ind w:left="518" w:right="457" w:hanging="339"/>
        <w:jc w:val="both"/>
        <w:rPr>
          <w:b/>
          <w:bCs/>
          <w:color w:val="243F60"/>
          <w:w w:val="105"/>
          <w:sz w:val="24"/>
          <w:szCs w:val="24"/>
        </w:rPr>
      </w:pPr>
      <w:r w:rsidRPr="00F10CBE">
        <w:rPr>
          <w:b/>
          <w:bCs/>
          <w:color w:val="243F60"/>
          <w:w w:val="105"/>
          <w:sz w:val="24"/>
          <w:szCs w:val="24"/>
        </w:rPr>
        <w:t xml:space="preserve">5. Persoanele din grupul țintă </w:t>
      </w:r>
      <w:r w:rsidRPr="00B41666">
        <w:rPr>
          <w:b/>
          <w:bCs/>
          <w:i/>
          <w:color w:val="243F60"/>
          <w:w w:val="105"/>
          <w:sz w:val="24"/>
          <w:szCs w:val="24"/>
        </w:rPr>
        <w:t>manager școlar</w:t>
      </w:r>
      <w:r w:rsidRPr="00F10CBE">
        <w:rPr>
          <w:b/>
          <w:bCs/>
          <w:color w:val="243F60"/>
          <w:w w:val="105"/>
          <w:sz w:val="24"/>
          <w:szCs w:val="24"/>
        </w:rPr>
        <w:t xml:space="preserve"> trebuie să îndeplinească CUMULATIV următoarele condiții:</w:t>
      </w:r>
    </w:p>
    <w:p w14:paraId="7BA065A4" w14:textId="77777777" w:rsidR="00361744" w:rsidRPr="00F10CBE" w:rsidRDefault="00361744" w:rsidP="00361744">
      <w:pPr>
        <w:pStyle w:val="BodyText"/>
        <w:numPr>
          <w:ilvl w:val="0"/>
          <w:numId w:val="26"/>
        </w:numPr>
        <w:spacing w:line="247" w:lineRule="auto"/>
        <w:ind w:right="458"/>
        <w:jc w:val="both"/>
        <w:rPr>
          <w:sz w:val="24"/>
          <w:szCs w:val="24"/>
        </w:rPr>
      </w:pPr>
      <w:r w:rsidRPr="00F10CBE">
        <w:rPr>
          <w:color w:val="243F60"/>
          <w:w w:val="105"/>
          <w:sz w:val="24"/>
          <w:szCs w:val="24"/>
        </w:rPr>
        <w:t>sunt angajate într-o instituție de educație de nivel preuniversitar sau dețin o calificare didactică</w:t>
      </w:r>
      <w:r w:rsidRPr="00F10CBE">
        <w:rPr>
          <w:color w:val="243F60"/>
          <w:spacing w:val="-27"/>
          <w:w w:val="105"/>
          <w:sz w:val="24"/>
          <w:szCs w:val="24"/>
        </w:rPr>
        <w:t xml:space="preserve"> </w:t>
      </w:r>
      <w:r w:rsidRPr="00F10CBE">
        <w:rPr>
          <w:color w:val="243F60"/>
          <w:w w:val="105"/>
          <w:sz w:val="24"/>
          <w:szCs w:val="24"/>
        </w:rPr>
        <w:t>specifică</w:t>
      </w:r>
      <w:r w:rsidRPr="00F10CBE">
        <w:rPr>
          <w:color w:val="243F60"/>
          <w:spacing w:val="-27"/>
          <w:w w:val="105"/>
          <w:sz w:val="24"/>
          <w:szCs w:val="24"/>
        </w:rPr>
        <w:t xml:space="preserve"> </w:t>
      </w:r>
      <w:r w:rsidRPr="00F10CBE">
        <w:rPr>
          <w:color w:val="243F60"/>
          <w:w w:val="105"/>
          <w:sz w:val="24"/>
          <w:szCs w:val="24"/>
        </w:rPr>
        <w:t>care</w:t>
      </w:r>
      <w:r w:rsidRPr="00F10CBE">
        <w:rPr>
          <w:color w:val="243F60"/>
          <w:spacing w:val="-29"/>
          <w:w w:val="105"/>
          <w:sz w:val="24"/>
          <w:szCs w:val="24"/>
        </w:rPr>
        <w:t xml:space="preserve"> </w:t>
      </w:r>
      <w:r w:rsidRPr="00F10CBE">
        <w:rPr>
          <w:color w:val="243F60"/>
          <w:w w:val="105"/>
          <w:sz w:val="24"/>
          <w:szCs w:val="24"/>
        </w:rPr>
        <w:t>poate</w:t>
      </w:r>
      <w:r w:rsidRPr="00F10CBE">
        <w:rPr>
          <w:color w:val="243F60"/>
          <w:spacing w:val="-26"/>
          <w:w w:val="105"/>
          <w:sz w:val="24"/>
          <w:szCs w:val="24"/>
        </w:rPr>
        <w:t xml:space="preserve"> </w:t>
      </w:r>
      <w:r w:rsidRPr="00F10CBE">
        <w:rPr>
          <w:color w:val="243F60"/>
          <w:w w:val="105"/>
          <w:sz w:val="24"/>
          <w:szCs w:val="24"/>
        </w:rPr>
        <w:t>fi</w:t>
      </w:r>
      <w:r w:rsidRPr="00F10CBE">
        <w:rPr>
          <w:color w:val="243F60"/>
          <w:spacing w:val="-26"/>
          <w:w w:val="105"/>
          <w:sz w:val="24"/>
          <w:szCs w:val="24"/>
        </w:rPr>
        <w:t xml:space="preserve"> </w:t>
      </w:r>
      <w:r w:rsidRPr="00F10CBE">
        <w:rPr>
          <w:color w:val="243F60"/>
          <w:w w:val="105"/>
          <w:sz w:val="24"/>
          <w:szCs w:val="24"/>
        </w:rPr>
        <w:t>utilizată</w:t>
      </w:r>
      <w:r w:rsidRPr="00F10CBE">
        <w:rPr>
          <w:color w:val="243F60"/>
          <w:spacing w:val="-26"/>
          <w:w w:val="105"/>
          <w:sz w:val="24"/>
          <w:szCs w:val="24"/>
        </w:rPr>
        <w:t xml:space="preserve"> </w:t>
      </w:r>
      <w:r w:rsidRPr="00F10CBE">
        <w:rPr>
          <w:color w:val="243F60"/>
          <w:w w:val="105"/>
          <w:sz w:val="24"/>
          <w:szCs w:val="24"/>
        </w:rPr>
        <w:t>în</w:t>
      </w:r>
      <w:r w:rsidRPr="00F10CBE">
        <w:rPr>
          <w:color w:val="243F60"/>
          <w:spacing w:val="-26"/>
          <w:w w:val="105"/>
          <w:sz w:val="24"/>
          <w:szCs w:val="24"/>
        </w:rPr>
        <w:t xml:space="preserve"> </w:t>
      </w:r>
      <w:r w:rsidRPr="00F10CBE">
        <w:rPr>
          <w:color w:val="243F60"/>
          <w:w w:val="105"/>
          <w:sz w:val="24"/>
          <w:szCs w:val="24"/>
        </w:rPr>
        <w:t>domeniul</w:t>
      </w:r>
      <w:r w:rsidRPr="00F10CBE">
        <w:rPr>
          <w:color w:val="243F60"/>
          <w:spacing w:val="-26"/>
          <w:w w:val="105"/>
          <w:sz w:val="24"/>
          <w:szCs w:val="24"/>
        </w:rPr>
        <w:t xml:space="preserve"> </w:t>
      </w:r>
      <w:r w:rsidRPr="00F10CBE">
        <w:rPr>
          <w:color w:val="243F60"/>
          <w:w w:val="105"/>
          <w:sz w:val="24"/>
          <w:szCs w:val="24"/>
        </w:rPr>
        <w:t>educației</w:t>
      </w:r>
      <w:r w:rsidRPr="00F10CBE">
        <w:rPr>
          <w:color w:val="243F60"/>
          <w:spacing w:val="-26"/>
          <w:w w:val="105"/>
          <w:sz w:val="24"/>
          <w:szCs w:val="24"/>
        </w:rPr>
        <w:t xml:space="preserve"> </w:t>
      </w:r>
      <w:r w:rsidRPr="00F10CBE">
        <w:rPr>
          <w:color w:val="243F60"/>
          <w:w w:val="105"/>
          <w:sz w:val="24"/>
          <w:szCs w:val="24"/>
        </w:rPr>
        <w:t>de</w:t>
      </w:r>
      <w:r w:rsidRPr="00F10CBE">
        <w:rPr>
          <w:color w:val="243F60"/>
          <w:spacing w:val="-28"/>
          <w:w w:val="105"/>
          <w:sz w:val="24"/>
          <w:szCs w:val="24"/>
        </w:rPr>
        <w:t xml:space="preserve"> </w:t>
      </w:r>
      <w:r w:rsidRPr="00F10CBE">
        <w:rPr>
          <w:color w:val="243F60"/>
          <w:w w:val="105"/>
          <w:sz w:val="24"/>
          <w:szCs w:val="24"/>
        </w:rPr>
        <w:t>acest</w:t>
      </w:r>
      <w:r w:rsidRPr="00F10CBE">
        <w:rPr>
          <w:color w:val="243F60"/>
          <w:spacing w:val="-29"/>
          <w:w w:val="105"/>
          <w:sz w:val="24"/>
          <w:szCs w:val="24"/>
        </w:rPr>
        <w:t xml:space="preserve"> </w:t>
      </w:r>
      <w:r w:rsidRPr="00F10CBE">
        <w:rPr>
          <w:color w:val="243F60"/>
          <w:w w:val="105"/>
          <w:sz w:val="24"/>
          <w:szCs w:val="24"/>
        </w:rPr>
        <w:t>nivel;</w:t>
      </w:r>
    </w:p>
    <w:p w14:paraId="53684BBF" w14:textId="77777777" w:rsidR="00361744" w:rsidRPr="00F10CBE" w:rsidRDefault="00361744" w:rsidP="00361744">
      <w:pPr>
        <w:pStyle w:val="BodyText"/>
        <w:numPr>
          <w:ilvl w:val="0"/>
          <w:numId w:val="26"/>
        </w:numPr>
        <w:spacing w:line="249" w:lineRule="auto"/>
        <w:ind w:right="458"/>
        <w:jc w:val="both"/>
        <w:rPr>
          <w:sz w:val="24"/>
          <w:szCs w:val="24"/>
        </w:rPr>
      </w:pPr>
      <w:r w:rsidRPr="00F10CBE">
        <w:rPr>
          <w:color w:val="243F60"/>
          <w:w w:val="105"/>
          <w:sz w:val="24"/>
          <w:szCs w:val="24"/>
        </w:rPr>
        <w:t>sunt implicate în derularea activităților destinate grupului țintă și/sau</w:t>
      </w:r>
      <w:r w:rsidRPr="00F10CBE">
        <w:rPr>
          <w:color w:val="243F60"/>
          <w:spacing w:val="-1"/>
          <w:sz w:val="24"/>
          <w:szCs w:val="24"/>
        </w:rPr>
        <w:t xml:space="preserve"> </w:t>
      </w:r>
      <w:r w:rsidRPr="00F10CBE">
        <w:rPr>
          <w:color w:val="243F60"/>
          <w:w w:val="105"/>
          <w:sz w:val="24"/>
          <w:szCs w:val="24"/>
        </w:rPr>
        <w:t>părinți/tutori ai elevilor.</w:t>
      </w:r>
    </w:p>
    <w:p w14:paraId="56F98827" w14:textId="3DE91E81" w:rsidR="00361744" w:rsidRPr="00F10CBE" w:rsidRDefault="00361744" w:rsidP="00361744">
      <w:pPr>
        <w:pStyle w:val="BodyText"/>
        <w:spacing w:line="249" w:lineRule="auto"/>
        <w:ind w:right="458"/>
        <w:jc w:val="both"/>
        <w:rPr>
          <w:color w:val="243F60"/>
          <w:w w:val="105"/>
          <w:sz w:val="24"/>
          <w:szCs w:val="24"/>
        </w:rPr>
      </w:pPr>
    </w:p>
    <w:p w14:paraId="34765400" w14:textId="35B1159B" w:rsidR="00455687" w:rsidRPr="00F10CBE" w:rsidRDefault="001374E9" w:rsidP="00361744">
      <w:pPr>
        <w:pStyle w:val="BodyText"/>
        <w:spacing w:line="249" w:lineRule="auto"/>
        <w:ind w:right="458"/>
        <w:jc w:val="both"/>
        <w:rPr>
          <w:color w:val="243F60"/>
          <w:w w:val="105"/>
          <w:sz w:val="24"/>
          <w:szCs w:val="24"/>
        </w:rPr>
      </w:pPr>
      <w:r w:rsidRPr="00F10CBE">
        <w:rPr>
          <w:color w:val="243F60"/>
          <w:w w:val="105"/>
          <w:sz w:val="24"/>
          <w:szCs w:val="24"/>
        </w:rPr>
        <w:t xml:space="preserve">Beneficiarii de </w:t>
      </w:r>
      <w:r w:rsidR="00F069DE" w:rsidRPr="00F10CBE">
        <w:rPr>
          <w:color w:val="243F60"/>
          <w:w w:val="105"/>
          <w:sz w:val="24"/>
          <w:szCs w:val="24"/>
        </w:rPr>
        <w:t>finanțare</w:t>
      </w:r>
      <w:r w:rsidRPr="00F10CBE">
        <w:rPr>
          <w:color w:val="243F60"/>
          <w:w w:val="105"/>
          <w:sz w:val="24"/>
          <w:szCs w:val="24"/>
        </w:rPr>
        <w:t xml:space="preserve"> nerambursabilă au </w:t>
      </w:r>
      <w:r w:rsidR="00F069DE" w:rsidRPr="00F10CBE">
        <w:rPr>
          <w:color w:val="243F60"/>
          <w:w w:val="105"/>
          <w:sz w:val="24"/>
          <w:szCs w:val="24"/>
        </w:rPr>
        <w:t>obligația</w:t>
      </w:r>
      <w:r w:rsidRPr="00F10CBE">
        <w:rPr>
          <w:color w:val="243F60"/>
          <w:w w:val="105"/>
          <w:sz w:val="24"/>
          <w:szCs w:val="24"/>
        </w:rPr>
        <w:t xml:space="preserve">  de a respecta  prevederile  Regulamentului nr. 679 din 27 aprilie 2016 privind </w:t>
      </w:r>
      <w:r w:rsidR="00361744" w:rsidRPr="00F10CBE">
        <w:rPr>
          <w:color w:val="243F60"/>
          <w:w w:val="105"/>
          <w:sz w:val="24"/>
          <w:szCs w:val="24"/>
        </w:rPr>
        <w:t>protecția</w:t>
      </w:r>
      <w:r w:rsidRPr="00F10CBE">
        <w:rPr>
          <w:color w:val="243F60"/>
          <w:w w:val="105"/>
          <w:sz w:val="24"/>
          <w:szCs w:val="24"/>
        </w:rPr>
        <w:t xml:space="preserve"> persoanelor fizice în ceea ce </w:t>
      </w:r>
      <w:r w:rsidR="00361744" w:rsidRPr="00F10CBE">
        <w:rPr>
          <w:color w:val="243F60"/>
          <w:w w:val="105"/>
          <w:sz w:val="24"/>
          <w:szCs w:val="24"/>
        </w:rPr>
        <w:t>privește</w:t>
      </w:r>
      <w:r w:rsidRPr="00F10CBE">
        <w:rPr>
          <w:color w:val="243F60"/>
          <w:w w:val="105"/>
          <w:sz w:val="24"/>
          <w:szCs w:val="24"/>
        </w:rPr>
        <w:t xml:space="preserve"> prelucrarea datelor cu caracter personal </w:t>
      </w:r>
      <w:r w:rsidR="00361744" w:rsidRPr="00F10CBE">
        <w:rPr>
          <w:color w:val="243F60"/>
          <w:w w:val="105"/>
          <w:sz w:val="24"/>
          <w:szCs w:val="24"/>
        </w:rPr>
        <w:t>și</w:t>
      </w:r>
      <w:r w:rsidRPr="00F10CBE">
        <w:rPr>
          <w:color w:val="243F60"/>
          <w:w w:val="105"/>
          <w:sz w:val="24"/>
          <w:szCs w:val="24"/>
        </w:rPr>
        <w:t xml:space="preserve"> privind libera </w:t>
      </w:r>
      <w:r w:rsidR="00361744" w:rsidRPr="00F10CBE">
        <w:rPr>
          <w:color w:val="243F60"/>
          <w:w w:val="105"/>
          <w:sz w:val="24"/>
          <w:szCs w:val="24"/>
        </w:rPr>
        <w:t>circulație</w:t>
      </w:r>
      <w:r w:rsidRPr="00F10CBE">
        <w:rPr>
          <w:color w:val="243F60"/>
          <w:w w:val="105"/>
          <w:sz w:val="24"/>
          <w:szCs w:val="24"/>
        </w:rPr>
        <w:t xml:space="preserve"> a acestor date (Regulamentul general  privind </w:t>
      </w:r>
      <w:r w:rsidR="00361744" w:rsidRPr="00F10CBE">
        <w:rPr>
          <w:color w:val="243F60"/>
          <w:w w:val="105"/>
          <w:sz w:val="24"/>
          <w:szCs w:val="24"/>
        </w:rPr>
        <w:t>protecția</w:t>
      </w:r>
      <w:r w:rsidRPr="00F10CBE">
        <w:rPr>
          <w:color w:val="243F60"/>
          <w:w w:val="105"/>
          <w:sz w:val="24"/>
          <w:szCs w:val="24"/>
        </w:rPr>
        <w:t xml:space="preserve"> datelor), precum </w:t>
      </w:r>
      <w:r w:rsidR="00361744" w:rsidRPr="00F10CBE">
        <w:rPr>
          <w:color w:val="243F60"/>
          <w:w w:val="105"/>
          <w:sz w:val="24"/>
          <w:szCs w:val="24"/>
        </w:rPr>
        <w:t>și</w:t>
      </w:r>
      <w:r w:rsidRPr="00F10CBE">
        <w:rPr>
          <w:color w:val="243F60"/>
          <w:w w:val="105"/>
          <w:sz w:val="24"/>
          <w:szCs w:val="24"/>
        </w:rPr>
        <w:t xml:space="preserve"> prevederile Directivei 2002/58/CE privind prelucrarea  datelor personale și protejarea confidențialității în sectorul comunicațiilor publice (Directiva asupra confidențialității și comunicațiilor electronice), transpusă în </w:t>
      </w:r>
      <w:r w:rsidR="00361744" w:rsidRPr="00F10CBE">
        <w:rPr>
          <w:color w:val="243F60"/>
          <w:w w:val="105"/>
          <w:sz w:val="24"/>
          <w:szCs w:val="24"/>
        </w:rPr>
        <w:t>legislația</w:t>
      </w:r>
      <w:r w:rsidRPr="00F10CBE">
        <w:rPr>
          <w:color w:val="243F60"/>
          <w:w w:val="105"/>
          <w:sz w:val="24"/>
          <w:szCs w:val="24"/>
        </w:rPr>
        <w:t xml:space="preserve"> </w:t>
      </w:r>
      <w:r w:rsidR="00361744" w:rsidRPr="00F10CBE">
        <w:rPr>
          <w:color w:val="243F60"/>
          <w:w w:val="105"/>
          <w:sz w:val="24"/>
          <w:szCs w:val="24"/>
        </w:rPr>
        <w:t>națională</w:t>
      </w:r>
      <w:r w:rsidRPr="00F10CBE">
        <w:rPr>
          <w:color w:val="243F60"/>
          <w:w w:val="105"/>
          <w:sz w:val="24"/>
          <w:szCs w:val="24"/>
        </w:rPr>
        <w:t xml:space="preserve"> prin Legea nr. 506/2004 privind prelucrarea datelor cu caracter personal şi </w:t>
      </w:r>
      <w:r w:rsidR="00361744" w:rsidRPr="00F10CBE">
        <w:rPr>
          <w:color w:val="243F60"/>
          <w:w w:val="105"/>
          <w:sz w:val="24"/>
          <w:szCs w:val="24"/>
        </w:rPr>
        <w:t>protecția</w:t>
      </w:r>
      <w:r w:rsidRPr="00F10CBE">
        <w:rPr>
          <w:color w:val="243F60"/>
          <w:w w:val="105"/>
          <w:sz w:val="24"/>
          <w:szCs w:val="24"/>
        </w:rPr>
        <w:t xml:space="preserve"> </w:t>
      </w:r>
      <w:r w:rsidR="00361744" w:rsidRPr="00F10CBE">
        <w:rPr>
          <w:color w:val="243F60"/>
          <w:w w:val="105"/>
          <w:sz w:val="24"/>
          <w:szCs w:val="24"/>
        </w:rPr>
        <w:t>vieții</w:t>
      </w:r>
      <w:r w:rsidRPr="00F10CBE">
        <w:rPr>
          <w:color w:val="243F60"/>
          <w:w w:val="105"/>
          <w:sz w:val="24"/>
          <w:szCs w:val="24"/>
        </w:rPr>
        <w:t xml:space="preserve"> private în sectorul </w:t>
      </w:r>
      <w:r w:rsidR="00361744" w:rsidRPr="00F10CBE">
        <w:rPr>
          <w:color w:val="243F60"/>
          <w:w w:val="105"/>
          <w:sz w:val="24"/>
          <w:szCs w:val="24"/>
        </w:rPr>
        <w:t>comunicațiilor</w:t>
      </w:r>
      <w:r w:rsidRPr="00F10CBE">
        <w:rPr>
          <w:color w:val="243F60"/>
          <w:w w:val="105"/>
          <w:sz w:val="24"/>
          <w:szCs w:val="24"/>
        </w:rPr>
        <w:t xml:space="preserve"> electronice, cu </w:t>
      </w:r>
      <w:r w:rsidR="00361744" w:rsidRPr="00F10CBE">
        <w:rPr>
          <w:color w:val="243F60"/>
          <w:w w:val="105"/>
          <w:sz w:val="24"/>
          <w:szCs w:val="24"/>
        </w:rPr>
        <w:t>modificările</w:t>
      </w:r>
      <w:r w:rsidRPr="00F10CBE">
        <w:rPr>
          <w:color w:val="243F60"/>
          <w:w w:val="105"/>
          <w:sz w:val="24"/>
          <w:szCs w:val="24"/>
        </w:rPr>
        <w:t xml:space="preserve"> </w:t>
      </w:r>
      <w:r w:rsidR="00361744" w:rsidRPr="00F10CBE">
        <w:rPr>
          <w:color w:val="243F60"/>
          <w:w w:val="105"/>
          <w:sz w:val="24"/>
          <w:szCs w:val="24"/>
        </w:rPr>
        <w:t>ș</w:t>
      </w:r>
      <w:r w:rsidRPr="00F10CBE">
        <w:rPr>
          <w:color w:val="243F60"/>
          <w:w w:val="105"/>
          <w:sz w:val="24"/>
          <w:szCs w:val="24"/>
        </w:rPr>
        <w:t xml:space="preserve">i </w:t>
      </w:r>
      <w:r w:rsidR="00361744" w:rsidRPr="00F10CBE">
        <w:rPr>
          <w:color w:val="243F60"/>
          <w:w w:val="105"/>
          <w:sz w:val="24"/>
          <w:szCs w:val="24"/>
        </w:rPr>
        <w:t>completările</w:t>
      </w:r>
      <w:r w:rsidRPr="00F10CBE">
        <w:rPr>
          <w:color w:val="243F60"/>
          <w:w w:val="105"/>
          <w:sz w:val="24"/>
          <w:szCs w:val="24"/>
        </w:rPr>
        <w:t xml:space="preserve"> ulterioare.</w:t>
      </w:r>
    </w:p>
    <w:p w14:paraId="3A816675" w14:textId="69B3E6AD" w:rsidR="00455687" w:rsidRPr="00F10CBE" w:rsidRDefault="001374E9" w:rsidP="00361744">
      <w:pPr>
        <w:pStyle w:val="BodyText"/>
        <w:spacing w:line="249" w:lineRule="auto"/>
        <w:ind w:right="458"/>
        <w:jc w:val="both"/>
        <w:rPr>
          <w:color w:val="243F60"/>
          <w:w w:val="105"/>
          <w:sz w:val="24"/>
          <w:szCs w:val="24"/>
        </w:rPr>
      </w:pPr>
      <w:r w:rsidRPr="00F10CBE">
        <w:rPr>
          <w:color w:val="243F60"/>
          <w:w w:val="105"/>
          <w:sz w:val="24"/>
          <w:szCs w:val="24"/>
        </w:rPr>
        <w:t xml:space="preserve">Astfel, participanții la activitățile proiectului vor fi informați despre obligativitatea de a furniza datele lor personale </w:t>
      </w:r>
      <w:r w:rsidR="00361744" w:rsidRPr="00F10CBE">
        <w:rPr>
          <w:color w:val="243F60"/>
          <w:w w:val="105"/>
          <w:sz w:val="24"/>
          <w:szCs w:val="24"/>
        </w:rPr>
        <w:t>ș</w:t>
      </w:r>
      <w:r w:rsidRPr="00F10CBE">
        <w:rPr>
          <w:color w:val="243F60"/>
          <w:w w:val="105"/>
          <w:sz w:val="24"/>
          <w:szCs w:val="24"/>
        </w:rPr>
        <w:t xml:space="preserve">i despre faptul că datele lor personale vor fi prelucrate în </w:t>
      </w:r>
      <w:r w:rsidR="00361744" w:rsidRPr="00F10CBE">
        <w:rPr>
          <w:color w:val="243F60"/>
          <w:w w:val="105"/>
          <w:sz w:val="24"/>
          <w:szCs w:val="24"/>
        </w:rPr>
        <w:t>aplicațiile</w:t>
      </w:r>
      <w:r w:rsidRPr="00F10CBE">
        <w:rPr>
          <w:color w:val="243F60"/>
          <w:w w:val="105"/>
          <w:sz w:val="24"/>
          <w:szCs w:val="24"/>
        </w:rPr>
        <w:t xml:space="preserve"> electronice SMIS/MySMIS, </w:t>
      </w:r>
      <w:r w:rsidR="00361744" w:rsidRPr="00F10CBE">
        <w:rPr>
          <w:color w:val="243F60"/>
          <w:w w:val="105"/>
          <w:sz w:val="24"/>
          <w:szCs w:val="24"/>
        </w:rPr>
        <w:t>î</w:t>
      </w:r>
      <w:r w:rsidRPr="00F10CBE">
        <w:rPr>
          <w:color w:val="243F60"/>
          <w:w w:val="105"/>
          <w:sz w:val="24"/>
          <w:szCs w:val="24"/>
        </w:rPr>
        <w:t xml:space="preserve">n toate fazele de evaluare/ contractare/ implementare/ sustenabilitate a proiectului, cu respectarea dispozițiilor legale </w:t>
      </w:r>
      <w:r w:rsidR="00361744" w:rsidRPr="00F10CBE">
        <w:rPr>
          <w:color w:val="243F60"/>
          <w:w w:val="105"/>
          <w:sz w:val="24"/>
          <w:szCs w:val="24"/>
        </w:rPr>
        <w:t>menționate</w:t>
      </w:r>
      <w:r w:rsidRPr="00F10CBE">
        <w:rPr>
          <w:color w:val="243F60"/>
          <w:w w:val="105"/>
          <w:sz w:val="24"/>
          <w:szCs w:val="24"/>
        </w:rPr>
        <w:t>. Beneficiarii trebuie s</w:t>
      </w:r>
      <w:r w:rsidR="00361744" w:rsidRPr="00F10CBE">
        <w:rPr>
          <w:color w:val="243F60"/>
          <w:w w:val="105"/>
          <w:sz w:val="24"/>
          <w:szCs w:val="24"/>
        </w:rPr>
        <w:t>ă</w:t>
      </w:r>
      <w:r w:rsidRPr="00F10CBE">
        <w:rPr>
          <w:color w:val="243F60"/>
          <w:w w:val="105"/>
          <w:sz w:val="24"/>
          <w:szCs w:val="24"/>
        </w:rPr>
        <w:t xml:space="preserve"> </w:t>
      </w:r>
      <w:r w:rsidR="00361744" w:rsidRPr="00F10CBE">
        <w:rPr>
          <w:color w:val="243F60"/>
          <w:w w:val="105"/>
          <w:sz w:val="24"/>
          <w:szCs w:val="24"/>
        </w:rPr>
        <w:t>facă</w:t>
      </w:r>
      <w:r w:rsidRPr="00F10CBE">
        <w:rPr>
          <w:color w:val="243F60"/>
          <w:w w:val="105"/>
          <w:sz w:val="24"/>
          <w:szCs w:val="24"/>
        </w:rPr>
        <w:t xml:space="preserve"> dovada ca au obținut </w:t>
      </w:r>
      <w:r w:rsidR="00361744" w:rsidRPr="00F10CBE">
        <w:rPr>
          <w:color w:val="243F60"/>
          <w:w w:val="105"/>
          <w:sz w:val="24"/>
          <w:szCs w:val="24"/>
        </w:rPr>
        <w:t>consimțământul</w:t>
      </w:r>
      <w:r w:rsidRPr="00F10CBE">
        <w:rPr>
          <w:color w:val="243F60"/>
          <w:w w:val="105"/>
          <w:sz w:val="24"/>
          <w:szCs w:val="24"/>
        </w:rPr>
        <w:t xml:space="preserve"> pentru prelucrarea datelor cu caracter personal de la fiecare participant, în conformitate cu prevederile legale menționate.</w:t>
      </w:r>
    </w:p>
    <w:p w14:paraId="114463E8" w14:textId="77777777" w:rsidR="00455687" w:rsidRPr="00F10CBE" w:rsidRDefault="001374E9" w:rsidP="00361744">
      <w:pPr>
        <w:pStyle w:val="BodyText"/>
        <w:spacing w:line="249" w:lineRule="auto"/>
        <w:ind w:right="458"/>
        <w:jc w:val="both"/>
        <w:rPr>
          <w:color w:val="243F60"/>
          <w:w w:val="105"/>
          <w:sz w:val="24"/>
          <w:szCs w:val="24"/>
        </w:rPr>
      </w:pPr>
      <w:r w:rsidRPr="00F10CBE">
        <w:rPr>
          <w:color w:val="243F60"/>
          <w:w w:val="105"/>
          <w:sz w:val="24"/>
          <w:szCs w:val="24"/>
        </w:rPr>
        <w:t xml:space="preserve">Depunerea cererii de finanțare reprezintă un angajament ferm privind acordul solicitantului în nume propriu și/sau pentru interpuși, cu privire la prelucrarea datelor </w:t>
      </w:r>
      <w:r w:rsidRPr="00F10CBE">
        <w:rPr>
          <w:color w:val="243F60"/>
          <w:w w:val="105"/>
          <w:sz w:val="24"/>
          <w:szCs w:val="24"/>
        </w:rPr>
        <w:lastRenderedPageBreak/>
        <w:t>cu caracter personal procesate în evaluarea proiectului.</w:t>
      </w:r>
    </w:p>
    <w:p w14:paraId="07B9871D" w14:textId="77777777" w:rsidR="00455687" w:rsidRPr="00F10CBE" w:rsidRDefault="00455687" w:rsidP="00361744">
      <w:pPr>
        <w:pStyle w:val="BodyText"/>
        <w:spacing w:line="249" w:lineRule="auto"/>
        <w:ind w:left="539" w:right="458"/>
        <w:jc w:val="both"/>
        <w:rPr>
          <w:color w:val="243F60"/>
          <w:w w:val="105"/>
          <w:sz w:val="24"/>
          <w:szCs w:val="24"/>
        </w:rPr>
      </w:pPr>
    </w:p>
    <w:p w14:paraId="7381101D" w14:textId="77777777" w:rsidR="00455687" w:rsidRPr="00F10CBE" w:rsidRDefault="00455687" w:rsidP="00551A08">
      <w:pPr>
        <w:pStyle w:val="BodyText"/>
        <w:spacing w:before="1"/>
        <w:rPr>
          <w:color w:val="243F60"/>
          <w:w w:val="105"/>
          <w:sz w:val="24"/>
          <w:szCs w:val="24"/>
        </w:rPr>
      </w:pPr>
    </w:p>
    <w:p w14:paraId="39542BA9" w14:textId="77777777" w:rsidR="00455687" w:rsidRPr="007A747C" w:rsidRDefault="001374E9" w:rsidP="00551A08">
      <w:pPr>
        <w:pStyle w:val="Heading2"/>
        <w:numPr>
          <w:ilvl w:val="1"/>
          <w:numId w:val="18"/>
        </w:numPr>
        <w:tabs>
          <w:tab w:val="left" w:pos="1543"/>
          <w:tab w:val="left" w:pos="1544"/>
        </w:tabs>
        <w:ind w:left="485" w:hanging="637"/>
        <w:jc w:val="left"/>
        <w:rPr>
          <w:color w:val="243F60"/>
          <w:w w:val="105"/>
          <w:sz w:val="24"/>
          <w:szCs w:val="24"/>
        </w:rPr>
      </w:pPr>
      <w:bookmarkStart w:id="14" w:name="_TOC_250012"/>
      <w:bookmarkEnd w:id="14"/>
      <w:r w:rsidRPr="007A747C">
        <w:rPr>
          <w:color w:val="243F60"/>
          <w:w w:val="105"/>
          <w:sz w:val="24"/>
          <w:szCs w:val="24"/>
        </w:rPr>
        <w:t>Indicatori</w:t>
      </w:r>
    </w:p>
    <w:p w14:paraId="6D1BC770" w14:textId="77777777" w:rsidR="00455687" w:rsidRPr="00F10CBE" w:rsidRDefault="00455687" w:rsidP="00551A08">
      <w:pPr>
        <w:pStyle w:val="BodyText"/>
        <w:spacing w:before="11"/>
        <w:rPr>
          <w:color w:val="243F60"/>
          <w:w w:val="105"/>
          <w:sz w:val="24"/>
          <w:szCs w:val="24"/>
        </w:rPr>
      </w:pPr>
    </w:p>
    <w:p w14:paraId="5DBEF3BE" w14:textId="77777777" w:rsidR="00455687" w:rsidRPr="00F10CBE" w:rsidRDefault="001374E9" w:rsidP="00551A08">
      <w:pPr>
        <w:spacing w:line="247" w:lineRule="auto"/>
        <w:ind w:right="459"/>
        <w:jc w:val="both"/>
        <w:rPr>
          <w:color w:val="243F60"/>
          <w:w w:val="105"/>
          <w:sz w:val="24"/>
          <w:szCs w:val="24"/>
        </w:rPr>
      </w:pPr>
      <w:r w:rsidRPr="00F10CBE">
        <w:rPr>
          <w:color w:val="243F60"/>
          <w:w w:val="105"/>
          <w:sz w:val="24"/>
          <w:szCs w:val="24"/>
        </w:rPr>
        <w:t>Conform Regulamentului (UE) nr. 1304/2013, art. 5 ”Toți indicatorii comuni de realizare și de rezultat trebuie raportați pentru toate prioritățile de investiții”. Pentru a răspunde acestei cerințe, solicitantul va avea obligația raportării indicatorilor comuni, conform ghidului de raportare indicatori (comuni și specifici de program).</w:t>
      </w:r>
    </w:p>
    <w:p w14:paraId="0199BB22" w14:textId="77777777" w:rsidR="00455687" w:rsidRPr="00F10CBE" w:rsidRDefault="00455687" w:rsidP="00551A08">
      <w:pPr>
        <w:pStyle w:val="BodyText"/>
        <w:spacing w:before="8"/>
        <w:rPr>
          <w:color w:val="243F60"/>
          <w:w w:val="105"/>
          <w:sz w:val="24"/>
          <w:szCs w:val="24"/>
        </w:rPr>
      </w:pPr>
    </w:p>
    <w:p w14:paraId="01ACCB8A" w14:textId="77777777" w:rsidR="00455687" w:rsidRPr="00F10CBE" w:rsidRDefault="001374E9" w:rsidP="00551A08">
      <w:pPr>
        <w:pStyle w:val="Heading2"/>
        <w:spacing w:line="249" w:lineRule="auto"/>
        <w:ind w:left="0" w:right="461"/>
        <w:jc w:val="both"/>
        <w:rPr>
          <w:b w:val="0"/>
          <w:bCs w:val="0"/>
          <w:color w:val="243F60"/>
          <w:w w:val="105"/>
          <w:sz w:val="24"/>
          <w:szCs w:val="24"/>
        </w:rPr>
      </w:pPr>
      <w:r w:rsidRPr="00F10CBE">
        <w:rPr>
          <w:b w:val="0"/>
          <w:bCs w:val="0"/>
          <w:color w:val="243F60"/>
          <w:w w:val="105"/>
          <w:sz w:val="24"/>
          <w:szCs w:val="24"/>
        </w:rPr>
        <w:t>Valorile minime acceptate ale indicatorilor din cadrul proiectelor sunt prezentate in tabelele mai jos:</w:t>
      </w:r>
    </w:p>
    <w:p w14:paraId="5D092BD9" w14:textId="77777777" w:rsidR="00455687" w:rsidRPr="00F10CBE" w:rsidRDefault="00455687" w:rsidP="00551A08">
      <w:pPr>
        <w:pStyle w:val="BodyText"/>
        <w:spacing w:before="1"/>
        <w:rPr>
          <w:color w:val="243F60"/>
          <w:w w:val="105"/>
          <w:sz w:val="24"/>
          <w:szCs w:val="24"/>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5"/>
        <w:gridCol w:w="3420"/>
        <w:gridCol w:w="2728"/>
        <w:gridCol w:w="3392"/>
      </w:tblGrid>
      <w:tr w:rsidR="00455687" w:rsidRPr="00F10CBE" w14:paraId="1E718425" w14:textId="77777777" w:rsidTr="00086F90">
        <w:trPr>
          <w:trHeight w:val="238"/>
        </w:trPr>
        <w:tc>
          <w:tcPr>
            <w:tcW w:w="10345" w:type="dxa"/>
            <w:gridSpan w:val="4"/>
            <w:shd w:val="clear" w:color="auto" w:fill="B6DDE8"/>
          </w:tcPr>
          <w:p w14:paraId="43E40A72" w14:textId="4C1C30F6" w:rsidR="00455687" w:rsidRPr="00F10CBE" w:rsidRDefault="001374E9">
            <w:pPr>
              <w:pStyle w:val="TableParagraph"/>
              <w:spacing w:line="218" w:lineRule="exact"/>
              <w:ind w:left="2820" w:right="2808"/>
              <w:jc w:val="center"/>
              <w:rPr>
                <w:color w:val="243F60"/>
                <w:w w:val="105"/>
                <w:sz w:val="24"/>
                <w:szCs w:val="24"/>
              </w:rPr>
            </w:pPr>
            <w:r w:rsidRPr="00F10CBE">
              <w:rPr>
                <w:color w:val="243F60"/>
                <w:w w:val="105"/>
                <w:sz w:val="24"/>
                <w:szCs w:val="24"/>
              </w:rPr>
              <w:t xml:space="preserve">INDICATORI DE REALIZARE </w:t>
            </w:r>
          </w:p>
        </w:tc>
      </w:tr>
      <w:tr w:rsidR="00455687" w:rsidRPr="00F10CBE" w14:paraId="1EDCF132" w14:textId="77777777" w:rsidTr="004939B5">
        <w:trPr>
          <w:trHeight w:val="959"/>
        </w:trPr>
        <w:tc>
          <w:tcPr>
            <w:tcW w:w="805" w:type="dxa"/>
            <w:shd w:val="clear" w:color="auto" w:fill="B6DDE8"/>
          </w:tcPr>
          <w:p w14:paraId="03E732EC" w14:textId="77777777" w:rsidR="00455687" w:rsidRPr="00F10CBE" w:rsidRDefault="001374E9">
            <w:pPr>
              <w:pStyle w:val="TableParagraph"/>
              <w:spacing w:line="227" w:lineRule="exact"/>
              <w:ind w:left="76" w:right="171"/>
              <w:jc w:val="center"/>
              <w:rPr>
                <w:color w:val="243F60"/>
                <w:w w:val="105"/>
                <w:sz w:val="24"/>
                <w:szCs w:val="24"/>
              </w:rPr>
            </w:pPr>
            <w:r w:rsidRPr="00F10CBE">
              <w:rPr>
                <w:color w:val="243F60"/>
                <w:w w:val="105"/>
                <w:sz w:val="24"/>
                <w:szCs w:val="24"/>
              </w:rPr>
              <w:t>Cod</w:t>
            </w:r>
          </w:p>
        </w:tc>
        <w:tc>
          <w:tcPr>
            <w:tcW w:w="3420" w:type="dxa"/>
            <w:shd w:val="clear" w:color="auto" w:fill="B6DDE8"/>
          </w:tcPr>
          <w:p w14:paraId="5799330B" w14:textId="77777777" w:rsidR="00455687" w:rsidRPr="00F10CBE" w:rsidRDefault="001374E9">
            <w:pPr>
              <w:pStyle w:val="TableParagraph"/>
              <w:spacing w:line="227" w:lineRule="exact"/>
              <w:ind w:left="1051"/>
              <w:rPr>
                <w:color w:val="243F60"/>
                <w:w w:val="105"/>
                <w:sz w:val="24"/>
                <w:szCs w:val="24"/>
              </w:rPr>
            </w:pPr>
            <w:r w:rsidRPr="00F10CBE">
              <w:rPr>
                <w:color w:val="243F60"/>
                <w:w w:val="105"/>
                <w:sz w:val="24"/>
                <w:szCs w:val="24"/>
              </w:rPr>
              <w:t>Denumire indicator</w:t>
            </w:r>
          </w:p>
        </w:tc>
        <w:tc>
          <w:tcPr>
            <w:tcW w:w="2728" w:type="dxa"/>
            <w:shd w:val="clear" w:color="auto" w:fill="B6DDE8"/>
          </w:tcPr>
          <w:p w14:paraId="2B480663" w14:textId="77777777" w:rsidR="00455687" w:rsidRPr="00F10CBE" w:rsidRDefault="001374E9">
            <w:pPr>
              <w:pStyle w:val="TableParagraph"/>
              <w:spacing w:line="247" w:lineRule="auto"/>
              <w:ind w:left="284" w:right="261" w:hanging="10"/>
              <w:jc w:val="both"/>
              <w:rPr>
                <w:color w:val="243F60"/>
                <w:w w:val="105"/>
                <w:sz w:val="24"/>
                <w:szCs w:val="24"/>
              </w:rPr>
            </w:pPr>
            <w:r w:rsidRPr="00F10CBE">
              <w:rPr>
                <w:color w:val="243F60"/>
                <w:w w:val="105"/>
                <w:sz w:val="24"/>
                <w:szCs w:val="24"/>
              </w:rPr>
              <w:t>Valoare minima în cadrul proiectului (regiuni mai puțin</w:t>
            </w:r>
          </w:p>
          <w:p w14:paraId="0529D232" w14:textId="77777777" w:rsidR="00455687" w:rsidRPr="00F10CBE" w:rsidRDefault="001374E9">
            <w:pPr>
              <w:pStyle w:val="TableParagraph"/>
              <w:spacing w:line="223" w:lineRule="exact"/>
              <w:ind w:left="601"/>
              <w:rPr>
                <w:color w:val="243F60"/>
                <w:w w:val="105"/>
                <w:sz w:val="24"/>
                <w:szCs w:val="24"/>
              </w:rPr>
            </w:pPr>
            <w:r w:rsidRPr="00F10CBE">
              <w:rPr>
                <w:color w:val="243F60"/>
                <w:w w:val="105"/>
                <w:sz w:val="24"/>
                <w:szCs w:val="24"/>
              </w:rPr>
              <w:t>dezvoltate)</w:t>
            </w:r>
          </w:p>
        </w:tc>
        <w:tc>
          <w:tcPr>
            <w:tcW w:w="3392" w:type="dxa"/>
            <w:shd w:val="clear" w:color="auto" w:fill="B6DDE8"/>
          </w:tcPr>
          <w:p w14:paraId="30716D8E" w14:textId="77777777" w:rsidR="00455687" w:rsidRPr="00F10CBE" w:rsidRDefault="001374E9">
            <w:pPr>
              <w:pStyle w:val="TableParagraph"/>
              <w:spacing w:line="247" w:lineRule="auto"/>
              <w:ind w:left="228" w:right="213"/>
              <w:jc w:val="center"/>
              <w:rPr>
                <w:color w:val="243F60"/>
                <w:w w:val="105"/>
                <w:sz w:val="24"/>
                <w:szCs w:val="24"/>
              </w:rPr>
            </w:pPr>
            <w:r w:rsidRPr="00F10CBE">
              <w:rPr>
                <w:color w:val="243F60"/>
                <w:w w:val="105"/>
                <w:sz w:val="24"/>
                <w:szCs w:val="24"/>
              </w:rPr>
              <w:t>Valoare minima în cadrul proiectului (regiunea mai</w:t>
            </w:r>
          </w:p>
          <w:p w14:paraId="0A84AC91" w14:textId="77777777" w:rsidR="00455687" w:rsidRPr="00F10CBE" w:rsidRDefault="001374E9">
            <w:pPr>
              <w:pStyle w:val="TableParagraph"/>
              <w:spacing w:line="223" w:lineRule="exact"/>
              <w:ind w:left="223" w:right="213"/>
              <w:jc w:val="center"/>
              <w:rPr>
                <w:color w:val="243F60"/>
                <w:w w:val="105"/>
                <w:sz w:val="24"/>
                <w:szCs w:val="24"/>
              </w:rPr>
            </w:pPr>
            <w:r w:rsidRPr="00F10CBE">
              <w:rPr>
                <w:color w:val="243F60"/>
                <w:w w:val="105"/>
                <w:sz w:val="24"/>
                <w:szCs w:val="24"/>
              </w:rPr>
              <w:t>dezvoltată)</w:t>
            </w:r>
          </w:p>
        </w:tc>
      </w:tr>
      <w:tr w:rsidR="00455687" w:rsidRPr="00F10CBE" w14:paraId="08F79B8B" w14:textId="77777777" w:rsidTr="004939B5">
        <w:trPr>
          <w:trHeight w:val="504"/>
        </w:trPr>
        <w:tc>
          <w:tcPr>
            <w:tcW w:w="805" w:type="dxa"/>
          </w:tcPr>
          <w:p w14:paraId="6CE6E5B3" w14:textId="1B5B09F4" w:rsidR="00455687" w:rsidRPr="00F10CBE" w:rsidRDefault="001374E9">
            <w:pPr>
              <w:pStyle w:val="TableParagraph"/>
              <w:spacing w:line="227" w:lineRule="exact"/>
              <w:ind w:left="76" w:right="70"/>
              <w:jc w:val="center"/>
              <w:rPr>
                <w:color w:val="243F60"/>
                <w:w w:val="105"/>
                <w:sz w:val="24"/>
                <w:szCs w:val="24"/>
              </w:rPr>
            </w:pPr>
            <w:r w:rsidRPr="00F10CBE">
              <w:rPr>
                <w:color w:val="243F60"/>
                <w:w w:val="105"/>
                <w:sz w:val="24"/>
                <w:szCs w:val="24"/>
              </w:rPr>
              <w:t>4S9</w:t>
            </w:r>
            <w:r w:rsidR="00600F50">
              <w:rPr>
                <w:color w:val="243F60"/>
                <w:w w:val="105"/>
                <w:sz w:val="24"/>
                <w:szCs w:val="24"/>
              </w:rPr>
              <w:t>3</w:t>
            </w:r>
          </w:p>
        </w:tc>
        <w:tc>
          <w:tcPr>
            <w:tcW w:w="3420" w:type="dxa"/>
          </w:tcPr>
          <w:p w14:paraId="7106F22B" w14:textId="31011590" w:rsidR="00455687" w:rsidRPr="00F10CBE" w:rsidRDefault="00600F50" w:rsidP="00CF6A0E">
            <w:pPr>
              <w:pStyle w:val="TableParagraph"/>
              <w:spacing w:line="249" w:lineRule="auto"/>
              <w:ind w:left="101"/>
              <w:jc w:val="both"/>
              <w:rPr>
                <w:color w:val="243F60"/>
                <w:w w:val="105"/>
                <w:sz w:val="24"/>
                <w:szCs w:val="24"/>
              </w:rPr>
            </w:pPr>
            <w:r w:rsidRPr="00600F50">
              <w:rPr>
                <w:color w:val="243F60"/>
                <w:w w:val="105"/>
                <w:sz w:val="24"/>
                <w:szCs w:val="24"/>
              </w:rPr>
              <w:t>Ofertă educațională din care:</w:t>
            </w:r>
            <w:r>
              <w:rPr>
                <w:color w:val="243F60"/>
                <w:w w:val="105"/>
                <w:sz w:val="24"/>
                <w:szCs w:val="24"/>
              </w:rPr>
              <w:t xml:space="preserve"> </w:t>
            </w:r>
            <w:r w:rsidRPr="00600F50">
              <w:rPr>
                <w:color w:val="243F60"/>
                <w:w w:val="105"/>
                <w:sz w:val="24"/>
                <w:szCs w:val="24"/>
              </w:rPr>
              <w:t>orientate pe formarea de competențe cheie/bazate pe utilizarea de soluții digitale/de tip TIC/de tip curriculum la decizia școlii (CDS)</w:t>
            </w:r>
          </w:p>
        </w:tc>
        <w:tc>
          <w:tcPr>
            <w:tcW w:w="2728" w:type="dxa"/>
          </w:tcPr>
          <w:p w14:paraId="6D900955" w14:textId="77777777" w:rsidR="00A06F39" w:rsidRDefault="00A06F39">
            <w:pPr>
              <w:pStyle w:val="TableParagraph"/>
              <w:spacing w:line="227" w:lineRule="exact"/>
              <w:ind w:left="11"/>
              <w:jc w:val="center"/>
              <w:rPr>
                <w:color w:val="243F60"/>
                <w:w w:val="105"/>
                <w:sz w:val="24"/>
                <w:szCs w:val="24"/>
              </w:rPr>
            </w:pPr>
          </w:p>
          <w:p w14:paraId="54AD456B" w14:textId="77777777" w:rsidR="00A06F39" w:rsidRDefault="00A06F39">
            <w:pPr>
              <w:pStyle w:val="TableParagraph"/>
              <w:spacing w:line="227" w:lineRule="exact"/>
              <w:ind w:left="11"/>
              <w:jc w:val="center"/>
              <w:rPr>
                <w:color w:val="243F60"/>
                <w:w w:val="105"/>
                <w:sz w:val="24"/>
                <w:szCs w:val="24"/>
              </w:rPr>
            </w:pPr>
          </w:p>
          <w:p w14:paraId="22C96C4C" w14:textId="77777777" w:rsidR="00A06F39" w:rsidRDefault="00A06F39">
            <w:pPr>
              <w:pStyle w:val="TableParagraph"/>
              <w:spacing w:line="227" w:lineRule="exact"/>
              <w:ind w:left="11"/>
              <w:jc w:val="center"/>
              <w:rPr>
                <w:color w:val="243F60"/>
                <w:w w:val="105"/>
                <w:sz w:val="24"/>
                <w:szCs w:val="24"/>
              </w:rPr>
            </w:pPr>
          </w:p>
          <w:p w14:paraId="32855C6D" w14:textId="164CFE6D" w:rsidR="00455687" w:rsidRPr="00F10CBE" w:rsidRDefault="00A06F39">
            <w:pPr>
              <w:pStyle w:val="TableParagraph"/>
              <w:spacing w:line="227" w:lineRule="exact"/>
              <w:ind w:left="11"/>
              <w:jc w:val="center"/>
              <w:rPr>
                <w:color w:val="243F60"/>
                <w:w w:val="105"/>
                <w:sz w:val="24"/>
                <w:szCs w:val="24"/>
              </w:rPr>
            </w:pPr>
            <w:r>
              <w:rPr>
                <w:color w:val="243F60"/>
                <w:w w:val="105"/>
                <w:sz w:val="24"/>
                <w:szCs w:val="24"/>
              </w:rPr>
              <w:t>3</w:t>
            </w:r>
          </w:p>
        </w:tc>
        <w:tc>
          <w:tcPr>
            <w:tcW w:w="3392" w:type="dxa"/>
          </w:tcPr>
          <w:p w14:paraId="22B6FB27" w14:textId="77777777" w:rsidR="00A06F39" w:rsidRDefault="00A06F39">
            <w:pPr>
              <w:pStyle w:val="TableParagraph"/>
              <w:spacing w:line="227" w:lineRule="exact"/>
              <w:ind w:left="12"/>
              <w:jc w:val="center"/>
              <w:rPr>
                <w:color w:val="243F60"/>
                <w:w w:val="105"/>
                <w:sz w:val="24"/>
                <w:szCs w:val="24"/>
              </w:rPr>
            </w:pPr>
          </w:p>
          <w:p w14:paraId="52669C1E" w14:textId="77777777" w:rsidR="00A06F39" w:rsidRDefault="00A06F39">
            <w:pPr>
              <w:pStyle w:val="TableParagraph"/>
              <w:spacing w:line="227" w:lineRule="exact"/>
              <w:ind w:left="12"/>
              <w:jc w:val="center"/>
              <w:rPr>
                <w:color w:val="243F60"/>
                <w:w w:val="105"/>
                <w:sz w:val="24"/>
                <w:szCs w:val="24"/>
              </w:rPr>
            </w:pPr>
          </w:p>
          <w:p w14:paraId="5C36ED57" w14:textId="77777777" w:rsidR="00A06F39" w:rsidRDefault="00A06F39">
            <w:pPr>
              <w:pStyle w:val="TableParagraph"/>
              <w:spacing w:line="227" w:lineRule="exact"/>
              <w:ind w:left="12"/>
              <w:jc w:val="center"/>
              <w:rPr>
                <w:color w:val="243F60"/>
                <w:w w:val="105"/>
                <w:sz w:val="24"/>
                <w:szCs w:val="24"/>
              </w:rPr>
            </w:pPr>
          </w:p>
          <w:p w14:paraId="41377E5D" w14:textId="45800B1B" w:rsidR="00455687" w:rsidRPr="00F10CBE" w:rsidRDefault="00A06F39">
            <w:pPr>
              <w:pStyle w:val="TableParagraph"/>
              <w:spacing w:line="227" w:lineRule="exact"/>
              <w:ind w:left="12"/>
              <w:jc w:val="center"/>
              <w:rPr>
                <w:color w:val="243F60"/>
                <w:w w:val="105"/>
                <w:sz w:val="24"/>
                <w:szCs w:val="24"/>
              </w:rPr>
            </w:pPr>
            <w:r>
              <w:rPr>
                <w:color w:val="243F60"/>
                <w:w w:val="105"/>
                <w:sz w:val="24"/>
                <w:szCs w:val="24"/>
              </w:rPr>
              <w:t>-</w:t>
            </w:r>
          </w:p>
        </w:tc>
      </w:tr>
      <w:tr w:rsidR="00455687" w:rsidRPr="00F10CBE" w14:paraId="2E4BDA20" w14:textId="77777777" w:rsidTr="004939B5">
        <w:trPr>
          <w:trHeight w:val="775"/>
        </w:trPr>
        <w:tc>
          <w:tcPr>
            <w:tcW w:w="805" w:type="dxa"/>
          </w:tcPr>
          <w:p w14:paraId="1E16CA3D" w14:textId="77777777" w:rsidR="00455687" w:rsidRPr="00F10CBE" w:rsidRDefault="001374E9">
            <w:pPr>
              <w:pStyle w:val="TableParagraph"/>
              <w:spacing w:line="228" w:lineRule="exact"/>
              <w:ind w:left="76" w:right="70"/>
              <w:jc w:val="center"/>
              <w:rPr>
                <w:color w:val="243F60"/>
                <w:w w:val="105"/>
                <w:sz w:val="24"/>
                <w:szCs w:val="24"/>
              </w:rPr>
            </w:pPr>
            <w:r w:rsidRPr="00F10CBE">
              <w:rPr>
                <w:color w:val="243F60"/>
                <w:w w:val="105"/>
                <w:sz w:val="24"/>
                <w:szCs w:val="24"/>
              </w:rPr>
              <w:t>4S94</w:t>
            </w:r>
          </w:p>
        </w:tc>
        <w:tc>
          <w:tcPr>
            <w:tcW w:w="3420" w:type="dxa"/>
          </w:tcPr>
          <w:p w14:paraId="6B59361D" w14:textId="77777777" w:rsidR="00455687" w:rsidRPr="00F10CBE" w:rsidRDefault="001374E9">
            <w:pPr>
              <w:pStyle w:val="TableParagraph"/>
              <w:spacing w:line="247" w:lineRule="auto"/>
              <w:ind w:left="100" w:right="86"/>
              <w:jc w:val="both"/>
              <w:rPr>
                <w:color w:val="243F60"/>
                <w:w w:val="105"/>
                <w:sz w:val="24"/>
                <w:szCs w:val="24"/>
              </w:rPr>
            </w:pPr>
            <w:r w:rsidRPr="00F10CBE">
              <w:rPr>
                <w:color w:val="243F60"/>
                <w:w w:val="105"/>
                <w:sz w:val="24"/>
                <w:szCs w:val="24"/>
              </w:rPr>
              <w:t>Personal didactic/ personal de sprijin care beneficiază de programe de formare/ schimb de bune practici etc.</w:t>
            </w:r>
          </w:p>
        </w:tc>
        <w:tc>
          <w:tcPr>
            <w:tcW w:w="2728" w:type="dxa"/>
          </w:tcPr>
          <w:p w14:paraId="587DD9F7" w14:textId="48D11820" w:rsidR="00455687" w:rsidRPr="00F10CBE" w:rsidRDefault="00834F80">
            <w:pPr>
              <w:pStyle w:val="TableParagraph"/>
              <w:spacing w:line="228" w:lineRule="exact"/>
              <w:ind w:left="904" w:right="908"/>
              <w:jc w:val="center"/>
              <w:rPr>
                <w:color w:val="243F60"/>
                <w:w w:val="105"/>
                <w:sz w:val="24"/>
                <w:szCs w:val="24"/>
              </w:rPr>
            </w:pPr>
            <w:r>
              <w:rPr>
                <w:color w:val="243F60"/>
                <w:w w:val="105"/>
                <w:sz w:val="24"/>
                <w:szCs w:val="24"/>
              </w:rPr>
              <w:t>46.800</w:t>
            </w:r>
          </w:p>
        </w:tc>
        <w:tc>
          <w:tcPr>
            <w:tcW w:w="3392" w:type="dxa"/>
          </w:tcPr>
          <w:p w14:paraId="6F1FB411" w14:textId="02EC2509" w:rsidR="00455687" w:rsidRPr="00F10CBE" w:rsidRDefault="00834F80">
            <w:pPr>
              <w:pStyle w:val="TableParagraph"/>
              <w:spacing w:line="228" w:lineRule="exact"/>
              <w:ind w:left="211" w:right="213"/>
              <w:jc w:val="center"/>
              <w:rPr>
                <w:color w:val="243F60"/>
                <w:w w:val="105"/>
                <w:sz w:val="24"/>
                <w:szCs w:val="24"/>
              </w:rPr>
            </w:pPr>
            <w:r>
              <w:rPr>
                <w:color w:val="243F60"/>
                <w:w w:val="105"/>
                <w:sz w:val="24"/>
                <w:szCs w:val="24"/>
              </w:rPr>
              <w:t>5.200</w:t>
            </w:r>
          </w:p>
        </w:tc>
      </w:tr>
    </w:tbl>
    <w:p w14:paraId="0237A92D" w14:textId="77777777" w:rsidR="00600F50" w:rsidRDefault="00600F50" w:rsidP="00551A08">
      <w:pPr>
        <w:pStyle w:val="BodyText"/>
        <w:spacing w:before="5"/>
        <w:rPr>
          <w:color w:val="243F60"/>
          <w:w w:val="105"/>
          <w:sz w:val="24"/>
          <w:szCs w:val="24"/>
        </w:rPr>
      </w:pPr>
    </w:p>
    <w:p w14:paraId="24A958B4" w14:textId="5EF7B825" w:rsidR="00455687" w:rsidRPr="00F10CBE" w:rsidRDefault="00455687" w:rsidP="00551A08">
      <w:pPr>
        <w:pStyle w:val="BodyText"/>
        <w:spacing w:before="5"/>
        <w:rPr>
          <w:color w:val="243F60"/>
          <w:w w:val="105"/>
          <w:sz w:val="24"/>
          <w:szCs w:val="24"/>
        </w:rPr>
      </w:pPr>
    </w:p>
    <w:tbl>
      <w:tblPr>
        <w:tblW w:w="11245"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5"/>
        <w:gridCol w:w="4230"/>
        <w:gridCol w:w="3060"/>
        <w:gridCol w:w="2790"/>
      </w:tblGrid>
      <w:tr w:rsidR="00455687" w:rsidRPr="00F10CBE" w14:paraId="41B08952" w14:textId="77777777" w:rsidTr="004F3960">
        <w:trPr>
          <w:trHeight w:val="238"/>
        </w:trPr>
        <w:tc>
          <w:tcPr>
            <w:tcW w:w="11245" w:type="dxa"/>
            <w:gridSpan w:val="4"/>
            <w:shd w:val="clear" w:color="auto" w:fill="B6DDE8"/>
          </w:tcPr>
          <w:p w14:paraId="2FD2B683" w14:textId="77777777" w:rsidR="00455687" w:rsidRPr="00F10CBE" w:rsidRDefault="001374E9">
            <w:pPr>
              <w:pStyle w:val="TableParagraph"/>
              <w:spacing w:line="218" w:lineRule="exact"/>
              <w:ind w:left="3316" w:right="3313"/>
              <w:jc w:val="center"/>
              <w:rPr>
                <w:color w:val="243F60"/>
                <w:w w:val="105"/>
                <w:sz w:val="24"/>
                <w:szCs w:val="24"/>
              </w:rPr>
            </w:pPr>
            <w:r w:rsidRPr="00F10CBE">
              <w:rPr>
                <w:color w:val="243F60"/>
                <w:w w:val="105"/>
                <w:sz w:val="24"/>
                <w:szCs w:val="24"/>
              </w:rPr>
              <w:t>INDICATORI DE REZULTAT</w:t>
            </w:r>
          </w:p>
        </w:tc>
      </w:tr>
      <w:tr w:rsidR="00455687" w:rsidRPr="00F10CBE" w14:paraId="079E5AD6" w14:textId="77777777" w:rsidTr="004F3960">
        <w:trPr>
          <w:trHeight w:val="960"/>
        </w:trPr>
        <w:tc>
          <w:tcPr>
            <w:tcW w:w="1165" w:type="dxa"/>
            <w:shd w:val="clear" w:color="auto" w:fill="B6DDE8"/>
          </w:tcPr>
          <w:p w14:paraId="2C90DE70" w14:textId="77777777" w:rsidR="00455687" w:rsidRPr="00F10CBE" w:rsidRDefault="001374E9">
            <w:pPr>
              <w:pStyle w:val="TableParagraph"/>
              <w:spacing w:line="221" w:lineRule="exact"/>
              <w:ind w:left="76" w:right="169"/>
              <w:jc w:val="center"/>
              <w:rPr>
                <w:color w:val="243F60"/>
                <w:w w:val="105"/>
                <w:sz w:val="24"/>
                <w:szCs w:val="24"/>
              </w:rPr>
            </w:pPr>
            <w:r w:rsidRPr="00F10CBE">
              <w:rPr>
                <w:color w:val="243F60"/>
                <w:w w:val="105"/>
                <w:sz w:val="24"/>
                <w:szCs w:val="24"/>
              </w:rPr>
              <w:t>Cod</w:t>
            </w:r>
          </w:p>
        </w:tc>
        <w:tc>
          <w:tcPr>
            <w:tcW w:w="4230" w:type="dxa"/>
            <w:shd w:val="clear" w:color="auto" w:fill="B6DDE8"/>
          </w:tcPr>
          <w:p w14:paraId="4CB24BBF" w14:textId="77777777" w:rsidR="00455687" w:rsidRPr="00F10CBE" w:rsidRDefault="001374E9">
            <w:pPr>
              <w:pStyle w:val="TableParagraph"/>
              <w:spacing w:line="221" w:lineRule="exact"/>
              <w:ind w:left="998"/>
              <w:rPr>
                <w:color w:val="243F60"/>
                <w:w w:val="105"/>
                <w:sz w:val="24"/>
                <w:szCs w:val="24"/>
              </w:rPr>
            </w:pPr>
            <w:r w:rsidRPr="00F10CBE">
              <w:rPr>
                <w:color w:val="243F60"/>
                <w:w w:val="105"/>
                <w:sz w:val="24"/>
                <w:szCs w:val="24"/>
              </w:rPr>
              <w:t>Denumire indicator</w:t>
            </w:r>
          </w:p>
        </w:tc>
        <w:tc>
          <w:tcPr>
            <w:tcW w:w="3060" w:type="dxa"/>
            <w:shd w:val="clear" w:color="auto" w:fill="B6DDE8"/>
          </w:tcPr>
          <w:p w14:paraId="6F10CF27" w14:textId="77777777" w:rsidR="00455687" w:rsidRPr="00F10CBE" w:rsidRDefault="001374E9">
            <w:pPr>
              <w:pStyle w:val="TableParagraph"/>
              <w:spacing w:line="247" w:lineRule="auto"/>
              <w:ind w:left="275" w:right="260" w:hanging="8"/>
              <w:jc w:val="both"/>
              <w:rPr>
                <w:color w:val="243F60"/>
                <w:w w:val="105"/>
                <w:sz w:val="24"/>
                <w:szCs w:val="24"/>
              </w:rPr>
            </w:pPr>
            <w:r w:rsidRPr="00F10CBE">
              <w:rPr>
                <w:color w:val="243F60"/>
                <w:w w:val="105"/>
                <w:sz w:val="24"/>
                <w:szCs w:val="24"/>
              </w:rPr>
              <w:t>Valoare minima în cadrul proiectului (regiuni mai puțin</w:t>
            </w:r>
          </w:p>
          <w:p w14:paraId="72E7F32A" w14:textId="77777777" w:rsidR="00455687" w:rsidRPr="00F10CBE" w:rsidRDefault="001374E9">
            <w:pPr>
              <w:pStyle w:val="TableParagraph"/>
              <w:spacing w:line="232" w:lineRule="exact"/>
              <w:ind w:left="592"/>
              <w:rPr>
                <w:color w:val="243F60"/>
                <w:w w:val="105"/>
                <w:sz w:val="24"/>
                <w:szCs w:val="24"/>
              </w:rPr>
            </w:pPr>
            <w:r w:rsidRPr="00F10CBE">
              <w:rPr>
                <w:color w:val="243F60"/>
                <w:w w:val="105"/>
                <w:sz w:val="24"/>
                <w:szCs w:val="24"/>
              </w:rPr>
              <w:t>dezvoltate)</w:t>
            </w:r>
          </w:p>
        </w:tc>
        <w:tc>
          <w:tcPr>
            <w:tcW w:w="2790" w:type="dxa"/>
            <w:shd w:val="clear" w:color="auto" w:fill="B6DDE8"/>
          </w:tcPr>
          <w:p w14:paraId="476896F5" w14:textId="77777777" w:rsidR="00455687" w:rsidRPr="00F10CBE" w:rsidRDefault="001374E9">
            <w:pPr>
              <w:pStyle w:val="TableParagraph"/>
              <w:spacing w:line="247" w:lineRule="auto"/>
              <w:ind w:left="268" w:right="259"/>
              <w:jc w:val="center"/>
              <w:rPr>
                <w:color w:val="243F60"/>
                <w:w w:val="105"/>
                <w:sz w:val="24"/>
                <w:szCs w:val="24"/>
              </w:rPr>
            </w:pPr>
            <w:r w:rsidRPr="00F10CBE">
              <w:rPr>
                <w:color w:val="243F60"/>
                <w:w w:val="105"/>
                <w:sz w:val="24"/>
                <w:szCs w:val="24"/>
              </w:rPr>
              <w:t>Valoare minima în cadrul proiectului (regiunea mai</w:t>
            </w:r>
          </w:p>
          <w:p w14:paraId="127402DC" w14:textId="77777777" w:rsidR="00455687" w:rsidRPr="00F10CBE" w:rsidRDefault="001374E9">
            <w:pPr>
              <w:pStyle w:val="TableParagraph"/>
              <w:spacing w:line="232" w:lineRule="exact"/>
              <w:ind w:left="260" w:right="259"/>
              <w:jc w:val="center"/>
              <w:rPr>
                <w:color w:val="243F60"/>
                <w:w w:val="105"/>
                <w:sz w:val="24"/>
                <w:szCs w:val="24"/>
              </w:rPr>
            </w:pPr>
            <w:r w:rsidRPr="00F10CBE">
              <w:rPr>
                <w:color w:val="243F60"/>
                <w:w w:val="105"/>
                <w:sz w:val="24"/>
                <w:szCs w:val="24"/>
              </w:rPr>
              <w:t>dezvoltată)</w:t>
            </w:r>
          </w:p>
        </w:tc>
      </w:tr>
      <w:tr w:rsidR="00455687" w:rsidRPr="00F10CBE" w14:paraId="483DF96E" w14:textId="77777777" w:rsidTr="004F3960">
        <w:trPr>
          <w:trHeight w:val="774"/>
        </w:trPr>
        <w:tc>
          <w:tcPr>
            <w:tcW w:w="1165" w:type="dxa"/>
          </w:tcPr>
          <w:p w14:paraId="610F7DF6" w14:textId="77777777" w:rsidR="00455687" w:rsidRPr="00F10CBE" w:rsidRDefault="00455687">
            <w:pPr>
              <w:pStyle w:val="TableParagraph"/>
              <w:spacing w:before="7"/>
              <w:rPr>
                <w:color w:val="243F60"/>
                <w:w w:val="105"/>
                <w:sz w:val="24"/>
                <w:szCs w:val="24"/>
              </w:rPr>
            </w:pPr>
          </w:p>
          <w:p w14:paraId="2A602561" w14:textId="7536CF83" w:rsidR="00455687" w:rsidRPr="00F10CBE" w:rsidRDefault="001374E9">
            <w:pPr>
              <w:pStyle w:val="TableParagraph"/>
              <w:ind w:left="76" w:right="68"/>
              <w:jc w:val="center"/>
              <w:rPr>
                <w:color w:val="243F60"/>
                <w:w w:val="105"/>
                <w:sz w:val="24"/>
                <w:szCs w:val="24"/>
              </w:rPr>
            </w:pPr>
            <w:r w:rsidRPr="00F10CBE">
              <w:rPr>
                <w:color w:val="243F60"/>
                <w:w w:val="105"/>
                <w:sz w:val="24"/>
                <w:szCs w:val="24"/>
              </w:rPr>
              <w:t>4S8</w:t>
            </w:r>
            <w:r w:rsidR="00600F50">
              <w:rPr>
                <w:color w:val="243F60"/>
                <w:w w:val="105"/>
                <w:sz w:val="24"/>
                <w:szCs w:val="24"/>
              </w:rPr>
              <w:t>4</w:t>
            </w:r>
          </w:p>
        </w:tc>
        <w:tc>
          <w:tcPr>
            <w:tcW w:w="4230" w:type="dxa"/>
          </w:tcPr>
          <w:p w14:paraId="4586BA01" w14:textId="7E69E556" w:rsidR="00455687" w:rsidRPr="00F10CBE" w:rsidRDefault="00600F50" w:rsidP="00600F50">
            <w:pPr>
              <w:pStyle w:val="TableParagraph"/>
              <w:spacing w:line="285" w:lineRule="auto"/>
              <w:ind w:left="100" w:right="13"/>
              <w:rPr>
                <w:color w:val="243F60"/>
                <w:w w:val="105"/>
                <w:sz w:val="24"/>
                <w:szCs w:val="24"/>
              </w:rPr>
            </w:pPr>
            <w:r w:rsidRPr="00600F50">
              <w:rPr>
                <w:color w:val="243F60"/>
                <w:w w:val="105"/>
                <w:sz w:val="24"/>
                <w:szCs w:val="24"/>
              </w:rPr>
              <w:t>Oferte educaționale validate din care: orientate pe formarea de competențe cheie/bazate pe utilizarea de soluții digitale/de tip TIC/de tip curriculum la decizia școlii (CDS)</w:t>
            </w:r>
          </w:p>
        </w:tc>
        <w:tc>
          <w:tcPr>
            <w:tcW w:w="3060" w:type="dxa"/>
          </w:tcPr>
          <w:p w14:paraId="117E9C88" w14:textId="77777777" w:rsidR="00455687" w:rsidRDefault="00455687">
            <w:pPr>
              <w:pStyle w:val="TableParagraph"/>
              <w:spacing w:line="220" w:lineRule="exact"/>
              <w:ind w:left="905" w:right="899"/>
              <w:jc w:val="center"/>
              <w:rPr>
                <w:color w:val="243F60"/>
                <w:w w:val="105"/>
                <w:sz w:val="24"/>
                <w:szCs w:val="24"/>
              </w:rPr>
            </w:pPr>
          </w:p>
          <w:p w14:paraId="77C55B06" w14:textId="77777777" w:rsidR="00A06F39" w:rsidRDefault="00A06F39">
            <w:pPr>
              <w:pStyle w:val="TableParagraph"/>
              <w:spacing w:line="220" w:lineRule="exact"/>
              <w:ind w:left="905" w:right="899"/>
              <w:jc w:val="center"/>
              <w:rPr>
                <w:color w:val="243F60"/>
                <w:w w:val="105"/>
                <w:sz w:val="24"/>
                <w:szCs w:val="24"/>
              </w:rPr>
            </w:pPr>
          </w:p>
          <w:p w14:paraId="1E9B4E87" w14:textId="77777777" w:rsidR="00A06F39" w:rsidRDefault="00A06F39">
            <w:pPr>
              <w:pStyle w:val="TableParagraph"/>
              <w:spacing w:line="220" w:lineRule="exact"/>
              <w:ind w:left="905" w:right="899"/>
              <w:jc w:val="center"/>
              <w:rPr>
                <w:color w:val="243F60"/>
                <w:w w:val="105"/>
                <w:sz w:val="24"/>
                <w:szCs w:val="24"/>
              </w:rPr>
            </w:pPr>
          </w:p>
          <w:p w14:paraId="3BD79527" w14:textId="77777777" w:rsidR="00A06F39" w:rsidRDefault="00A06F39">
            <w:pPr>
              <w:pStyle w:val="TableParagraph"/>
              <w:spacing w:line="220" w:lineRule="exact"/>
              <w:ind w:left="905" w:right="899"/>
              <w:jc w:val="center"/>
              <w:rPr>
                <w:color w:val="243F60"/>
                <w:w w:val="105"/>
                <w:sz w:val="24"/>
                <w:szCs w:val="24"/>
              </w:rPr>
            </w:pPr>
          </w:p>
          <w:p w14:paraId="0746A860" w14:textId="77777777" w:rsidR="00A06F39" w:rsidRDefault="00A06F39">
            <w:pPr>
              <w:pStyle w:val="TableParagraph"/>
              <w:spacing w:line="220" w:lineRule="exact"/>
              <w:ind w:left="905" w:right="899"/>
              <w:jc w:val="center"/>
              <w:rPr>
                <w:color w:val="243F60"/>
                <w:w w:val="105"/>
                <w:sz w:val="24"/>
                <w:szCs w:val="24"/>
              </w:rPr>
            </w:pPr>
          </w:p>
          <w:p w14:paraId="5C9A81F1" w14:textId="3CB62FF6" w:rsidR="00A06F39" w:rsidRPr="00F10CBE" w:rsidRDefault="00A06F39">
            <w:pPr>
              <w:pStyle w:val="TableParagraph"/>
              <w:spacing w:line="220" w:lineRule="exact"/>
              <w:ind w:left="905" w:right="899"/>
              <w:jc w:val="center"/>
              <w:rPr>
                <w:color w:val="243F60"/>
                <w:w w:val="105"/>
                <w:sz w:val="24"/>
                <w:szCs w:val="24"/>
              </w:rPr>
            </w:pPr>
            <w:r>
              <w:rPr>
                <w:color w:val="243F60"/>
                <w:w w:val="105"/>
                <w:sz w:val="24"/>
                <w:szCs w:val="24"/>
              </w:rPr>
              <w:t>-</w:t>
            </w:r>
          </w:p>
        </w:tc>
        <w:tc>
          <w:tcPr>
            <w:tcW w:w="2790" w:type="dxa"/>
          </w:tcPr>
          <w:p w14:paraId="170407D9" w14:textId="77777777" w:rsidR="00455687" w:rsidRDefault="00455687">
            <w:pPr>
              <w:pStyle w:val="TableParagraph"/>
              <w:spacing w:line="220" w:lineRule="exact"/>
              <w:ind w:left="262" w:right="259"/>
              <w:jc w:val="center"/>
              <w:rPr>
                <w:color w:val="243F60"/>
                <w:w w:val="105"/>
                <w:sz w:val="24"/>
                <w:szCs w:val="24"/>
              </w:rPr>
            </w:pPr>
          </w:p>
          <w:p w14:paraId="751EFFE3" w14:textId="77777777" w:rsidR="00A06F39" w:rsidRDefault="00A06F39">
            <w:pPr>
              <w:pStyle w:val="TableParagraph"/>
              <w:spacing w:line="220" w:lineRule="exact"/>
              <w:ind w:left="262" w:right="259"/>
              <w:jc w:val="center"/>
              <w:rPr>
                <w:color w:val="243F60"/>
                <w:w w:val="105"/>
                <w:sz w:val="24"/>
                <w:szCs w:val="24"/>
              </w:rPr>
            </w:pPr>
          </w:p>
          <w:p w14:paraId="0B138369" w14:textId="77777777" w:rsidR="00A06F39" w:rsidRDefault="00A06F39">
            <w:pPr>
              <w:pStyle w:val="TableParagraph"/>
              <w:spacing w:line="220" w:lineRule="exact"/>
              <w:ind w:left="262" w:right="259"/>
              <w:jc w:val="center"/>
              <w:rPr>
                <w:color w:val="243F60"/>
                <w:w w:val="105"/>
                <w:sz w:val="24"/>
                <w:szCs w:val="24"/>
              </w:rPr>
            </w:pPr>
          </w:p>
          <w:p w14:paraId="05072769" w14:textId="77777777" w:rsidR="00A06F39" w:rsidRDefault="00A06F39">
            <w:pPr>
              <w:pStyle w:val="TableParagraph"/>
              <w:spacing w:line="220" w:lineRule="exact"/>
              <w:ind w:left="262" w:right="259"/>
              <w:jc w:val="center"/>
              <w:rPr>
                <w:color w:val="243F60"/>
                <w:w w:val="105"/>
                <w:sz w:val="24"/>
                <w:szCs w:val="24"/>
              </w:rPr>
            </w:pPr>
          </w:p>
          <w:p w14:paraId="5831AA5D" w14:textId="77777777" w:rsidR="00A06F39" w:rsidRDefault="00A06F39" w:rsidP="00A06F39">
            <w:pPr>
              <w:pStyle w:val="TableParagraph"/>
              <w:spacing w:line="220" w:lineRule="exact"/>
              <w:ind w:right="259"/>
              <w:rPr>
                <w:color w:val="243F60"/>
                <w:w w:val="105"/>
                <w:sz w:val="24"/>
                <w:szCs w:val="24"/>
              </w:rPr>
            </w:pPr>
          </w:p>
          <w:p w14:paraId="2E77E2A1" w14:textId="2486675E" w:rsidR="00A06F39" w:rsidRPr="00F10CBE" w:rsidRDefault="00A06F39" w:rsidP="00A06F39">
            <w:pPr>
              <w:pStyle w:val="TableParagraph"/>
              <w:spacing w:line="220" w:lineRule="exact"/>
              <w:ind w:right="259"/>
              <w:rPr>
                <w:color w:val="243F60"/>
                <w:w w:val="105"/>
                <w:sz w:val="24"/>
                <w:szCs w:val="24"/>
              </w:rPr>
            </w:pPr>
            <w:r>
              <w:rPr>
                <w:color w:val="243F60"/>
                <w:w w:val="105"/>
                <w:sz w:val="24"/>
                <w:szCs w:val="24"/>
              </w:rPr>
              <w:t xml:space="preserve">                -</w:t>
            </w:r>
          </w:p>
        </w:tc>
      </w:tr>
      <w:tr w:rsidR="00A06F39" w:rsidRPr="00F10CBE" w14:paraId="7372A35B" w14:textId="77777777" w:rsidTr="00C409A0">
        <w:trPr>
          <w:trHeight w:val="738"/>
        </w:trPr>
        <w:tc>
          <w:tcPr>
            <w:tcW w:w="1165" w:type="dxa"/>
          </w:tcPr>
          <w:p w14:paraId="0C96BA9E" w14:textId="12FA875B" w:rsidR="00A06F39" w:rsidRPr="00F10CBE" w:rsidRDefault="00A06F39">
            <w:pPr>
              <w:pStyle w:val="TableParagraph"/>
              <w:spacing w:line="220" w:lineRule="exact"/>
              <w:ind w:left="76" w:right="68"/>
              <w:jc w:val="center"/>
              <w:rPr>
                <w:color w:val="243F60"/>
                <w:w w:val="105"/>
                <w:sz w:val="24"/>
                <w:szCs w:val="24"/>
              </w:rPr>
            </w:pPr>
            <w:r w:rsidRPr="00F10CBE">
              <w:rPr>
                <w:color w:val="243F60"/>
                <w:w w:val="105"/>
                <w:sz w:val="24"/>
                <w:szCs w:val="24"/>
              </w:rPr>
              <w:t>4S</w:t>
            </w:r>
            <w:r>
              <w:rPr>
                <w:color w:val="243F60"/>
                <w:w w:val="105"/>
                <w:sz w:val="24"/>
                <w:szCs w:val="24"/>
              </w:rPr>
              <w:t>86</w:t>
            </w:r>
          </w:p>
        </w:tc>
        <w:tc>
          <w:tcPr>
            <w:tcW w:w="4230" w:type="dxa"/>
          </w:tcPr>
          <w:p w14:paraId="0D820815" w14:textId="2910C0E2" w:rsidR="00A06F39" w:rsidRPr="00F10CBE" w:rsidRDefault="00A06F39">
            <w:pPr>
              <w:pStyle w:val="TableParagraph"/>
              <w:spacing w:line="285" w:lineRule="auto"/>
              <w:ind w:left="100" w:right="13"/>
              <w:rPr>
                <w:color w:val="243F60"/>
                <w:w w:val="105"/>
                <w:sz w:val="24"/>
                <w:szCs w:val="24"/>
              </w:rPr>
            </w:pPr>
            <w:r w:rsidRPr="00F10CBE">
              <w:rPr>
                <w:color w:val="243F60"/>
                <w:w w:val="105"/>
                <w:sz w:val="24"/>
                <w:szCs w:val="24"/>
              </w:rPr>
              <w:t>Personal didactic/ personal de sprijin care și-a îmbunătățit nivelul de competente/ certificat</w:t>
            </w:r>
          </w:p>
        </w:tc>
        <w:tc>
          <w:tcPr>
            <w:tcW w:w="5850" w:type="dxa"/>
            <w:gridSpan w:val="2"/>
          </w:tcPr>
          <w:p w14:paraId="13D9FC8D" w14:textId="77777777" w:rsidR="00A06F39" w:rsidRDefault="00A06F39" w:rsidP="00A06F39">
            <w:pPr>
              <w:pStyle w:val="TableParagraph"/>
              <w:spacing w:line="220" w:lineRule="exact"/>
              <w:ind w:left="97"/>
              <w:jc w:val="center"/>
              <w:rPr>
                <w:color w:val="243F60"/>
                <w:w w:val="105"/>
                <w:sz w:val="24"/>
                <w:szCs w:val="24"/>
              </w:rPr>
            </w:pPr>
          </w:p>
          <w:p w14:paraId="05FEA509" w14:textId="77777777" w:rsidR="00A06F39" w:rsidRDefault="00A06F39">
            <w:pPr>
              <w:pStyle w:val="TableParagraph"/>
              <w:spacing w:line="220" w:lineRule="exact"/>
              <w:ind w:left="99"/>
              <w:rPr>
                <w:color w:val="243F60"/>
                <w:w w:val="105"/>
                <w:sz w:val="24"/>
                <w:szCs w:val="24"/>
              </w:rPr>
            </w:pPr>
            <w:r>
              <w:rPr>
                <w:color w:val="243F60"/>
                <w:w w:val="105"/>
                <w:sz w:val="24"/>
                <w:szCs w:val="24"/>
              </w:rPr>
              <w:t xml:space="preserve">                                 </w:t>
            </w:r>
          </w:p>
          <w:p w14:paraId="5E22ADCE" w14:textId="7D7C61C0" w:rsidR="00A06F39" w:rsidRPr="00F10CBE" w:rsidRDefault="00A06F39">
            <w:pPr>
              <w:pStyle w:val="TableParagraph"/>
              <w:spacing w:line="220" w:lineRule="exact"/>
              <w:ind w:left="99"/>
              <w:rPr>
                <w:color w:val="243F60"/>
                <w:w w:val="105"/>
                <w:sz w:val="24"/>
                <w:szCs w:val="24"/>
              </w:rPr>
            </w:pPr>
            <w:r>
              <w:rPr>
                <w:color w:val="243F60"/>
                <w:w w:val="105"/>
                <w:sz w:val="24"/>
                <w:szCs w:val="24"/>
              </w:rPr>
              <w:t xml:space="preserve">                                   46.280</w:t>
            </w:r>
          </w:p>
        </w:tc>
      </w:tr>
    </w:tbl>
    <w:p w14:paraId="17A3A555" w14:textId="77777777" w:rsidR="00455687" w:rsidRPr="00F10CBE" w:rsidRDefault="00455687" w:rsidP="00551A08">
      <w:pPr>
        <w:pStyle w:val="BodyText"/>
        <w:spacing w:before="4"/>
        <w:rPr>
          <w:color w:val="243F60"/>
          <w:w w:val="105"/>
          <w:sz w:val="24"/>
          <w:szCs w:val="24"/>
        </w:rPr>
      </w:pPr>
    </w:p>
    <w:p w14:paraId="7C0A7342" w14:textId="77777777" w:rsidR="00455687" w:rsidRPr="00F10CBE" w:rsidRDefault="001374E9" w:rsidP="00886637">
      <w:pPr>
        <w:pStyle w:val="BodyText"/>
        <w:spacing w:before="108"/>
        <w:jc w:val="both"/>
        <w:rPr>
          <w:color w:val="243F60"/>
          <w:w w:val="105"/>
          <w:sz w:val="24"/>
          <w:szCs w:val="24"/>
        </w:rPr>
      </w:pPr>
      <w:r w:rsidRPr="00F10CBE">
        <w:rPr>
          <w:color w:val="243F60"/>
          <w:w w:val="105"/>
          <w:sz w:val="24"/>
          <w:szCs w:val="24"/>
        </w:rPr>
        <w:lastRenderedPageBreak/>
        <w:t>Raportarea indicatorilor</w:t>
      </w:r>
    </w:p>
    <w:p w14:paraId="37F4B2D3" w14:textId="77777777" w:rsidR="00455687" w:rsidRPr="00F10CBE" w:rsidRDefault="00455687" w:rsidP="00886637">
      <w:pPr>
        <w:pStyle w:val="BodyText"/>
        <w:spacing w:before="10"/>
        <w:jc w:val="both"/>
        <w:rPr>
          <w:color w:val="243F60"/>
          <w:w w:val="105"/>
          <w:sz w:val="24"/>
          <w:szCs w:val="24"/>
        </w:rPr>
      </w:pPr>
    </w:p>
    <w:p w14:paraId="417D0844" w14:textId="77777777" w:rsidR="00455687" w:rsidRPr="00F10CBE" w:rsidRDefault="001374E9" w:rsidP="00C429C6">
      <w:pPr>
        <w:pStyle w:val="BodyText"/>
        <w:spacing w:line="285" w:lineRule="auto"/>
        <w:ind w:right="596"/>
        <w:jc w:val="both"/>
        <w:rPr>
          <w:color w:val="243F60"/>
          <w:w w:val="105"/>
          <w:sz w:val="24"/>
          <w:szCs w:val="24"/>
        </w:rPr>
      </w:pPr>
      <w:r w:rsidRPr="00F10CBE">
        <w:rPr>
          <w:color w:val="243F60"/>
          <w:w w:val="105"/>
          <w:sz w:val="24"/>
          <w:szCs w:val="24"/>
        </w:rPr>
        <w:t>Conform Regulamentului (UE) nr. 1304/2013, „Participanți” sunt persoanele care beneficiază în mod direct de o intervenție din FSE, care pot fi identificate și cărora li se pot solicita caracteristicile, și pentru care sunt angajate cheltuieli specifice. Alte persoane nu vor fi clasificate ca participanți.</w:t>
      </w:r>
    </w:p>
    <w:p w14:paraId="74B2FAB5" w14:textId="32EDF2A4" w:rsidR="00455687" w:rsidRPr="00F10CBE" w:rsidRDefault="001374E9" w:rsidP="00C429C6">
      <w:pPr>
        <w:pStyle w:val="BodyText"/>
        <w:spacing w:before="188" w:line="285" w:lineRule="auto"/>
        <w:ind w:right="622"/>
        <w:jc w:val="both"/>
        <w:rPr>
          <w:color w:val="243F60"/>
          <w:w w:val="105"/>
          <w:sz w:val="24"/>
          <w:szCs w:val="24"/>
        </w:rPr>
      </w:pPr>
      <w:r w:rsidRPr="00F10CBE">
        <w:rPr>
          <w:color w:val="243F60"/>
          <w:w w:val="105"/>
          <w:sz w:val="24"/>
          <w:szCs w:val="24"/>
        </w:rPr>
        <w:t xml:space="preserve">Conform Regulamentului (UE) nr. 1304/2013, art. 5 ”Toți indicatorii comuni de realizare și de rezultat trebuie raportați pentru toate prioritățile de investiții”. Pentru a răspunde acestei cerințe, solicitantul va avea obligația raportării indicatorilor comuni. Toate datele aferente indicatorilor privind participanții trebuie raportate conform atributelor </w:t>
      </w:r>
      <w:r w:rsidR="00C429C6" w:rsidRPr="00F10CBE">
        <w:rPr>
          <w:color w:val="243F60"/>
          <w:w w:val="105"/>
          <w:sz w:val="24"/>
          <w:szCs w:val="24"/>
        </w:rPr>
        <w:t>menționate</w:t>
      </w:r>
      <w:r w:rsidRPr="00F10CBE">
        <w:rPr>
          <w:color w:val="243F60"/>
          <w:w w:val="105"/>
          <w:sz w:val="24"/>
          <w:szCs w:val="24"/>
        </w:rPr>
        <w:t xml:space="preserve"> în anexa I a Regulamentului FSE nr. 1304/2013.</w:t>
      </w:r>
    </w:p>
    <w:p w14:paraId="1148E213" w14:textId="77777777" w:rsidR="00455687" w:rsidRPr="00F10CBE" w:rsidRDefault="001374E9" w:rsidP="00C429C6">
      <w:pPr>
        <w:pStyle w:val="BodyText"/>
        <w:spacing w:before="186" w:line="285" w:lineRule="auto"/>
        <w:ind w:right="564"/>
        <w:jc w:val="both"/>
        <w:rPr>
          <w:color w:val="243F60"/>
          <w:w w:val="105"/>
          <w:sz w:val="24"/>
          <w:szCs w:val="24"/>
        </w:rPr>
      </w:pPr>
      <w:r w:rsidRPr="00F10CBE">
        <w:rPr>
          <w:color w:val="243F60"/>
          <w:w w:val="105"/>
          <w:sz w:val="24"/>
          <w:szCs w:val="24"/>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3415B12B" w14:textId="77777777" w:rsidR="00455687" w:rsidRPr="00F10CBE" w:rsidRDefault="001374E9" w:rsidP="00C429C6">
      <w:pPr>
        <w:pStyle w:val="BodyText"/>
        <w:spacing w:before="188"/>
        <w:jc w:val="both"/>
        <w:rPr>
          <w:color w:val="243F60"/>
          <w:w w:val="105"/>
          <w:sz w:val="24"/>
          <w:szCs w:val="24"/>
        </w:rPr>
      </w:pPr>
      <w:r w:rsidRPr="00F10CBE">
        <w:rPr>
          <w:color w:val="243F60"/>
          <w:w w:val="105"/>
          <w:sz w:val="24"/>
          <w:szCs w:val="24"/>
        </w:rPr>
        <w:t>Toți indicatorii menționați în prezentul apel de proiecte sunt obligatorii.</w:t>
      </w:r>
    </w:p>
    <w:p w14:paraId="45A45C4A" w14:textId="4A28B35A" w:rsidR="00455687" w:rsidRPr="00F10CBE" w:rsidRDefault="001374E9" w:rsidP="00551A08">
      <w:pPr>
        <w:pStyle w:val="BodyText"/>
        <w:tabs>
          <w:tab w:val="left" w:pos="4819"/>
          <w:tab w:val="left" w:pos="8342"/>
        </w:tabs>
        <w:rPr>
          <w:color w:val="243F60"/>
          <w:w w:val="105"/>
          <w:sz w:val="24"/>
          <w:szCs w:val="24"/>
        </w:rPr>
      </w:pPr>
      <w:r w:rsidRPr="00F10CBE">
        <w:rPr>
          <w:color w:val="243F60"/>
          <w:w w:val="105"/>
          <w:sz w:val="24"/>
          <w:szCs w:val="24"/>
        </w:rPr>
        <w:tab/>
      </w:r>
      <w:r w:rsidRPr="00F10CBE">
        <w:rPr>
          <w:color w:val="243F60"/>
          <w:w w:val="105"/>
          <w:sz w:val="24"/>
          <w:szCs w:val="24"/>
        </w:rPr>
        <w:tab/>
      </w:r>
    </w:p>
    <w:p w14:paraId="4D7560B1" w14:textId="77777777" w:rsidR="00455687" w:rsidRPr="00F10CBE" w:rsidRDefault="00455687" w:rsidP="00551A08">
      <w:pPr>
        <w:pStyle w:val="BodyText"/>
        <w:spacing w:before="5"/>
        <w:rPr>
          <w:color w:val="243F60"/>
          <w:w w:val="105"/>
          <w:sz w:val="24"/>
          <w:szCs w:val="24"/>
        </w:rPr>
      </w:pPr>
    </w:p>
    <w:p w14:paraId="2B0B5007" w14:textId="7B481189" w:rsidR="00455687" w:rsidRPr="007A747C" w:rsidRDefault="00E8276E" w:rsidP="00551A08">
      <w:pPr>
        <w:pStyle w:val="Heading1"/>
        <w:numPr>
          <w:ilvl w:val="1"/>
          <w:numId w:val="18"/>
        </w:numPr>
        <w:tabs>
          <w:tab w:val="left" w:pos="1307"/>
          <w:tab w:val="left" w:pos="1308"/>
        </w:tabs>
        <w:spacing w:before="101"/>
        <w:ind w:left="250" w:hanging="677"/>
        <w:jc w:val="left"/>
        <w:rPr>
          <w:color w:val="243F60"/>
          <w:w w:val="105"/>
          <w:sz w:val="24"/>
          <w:szCs w:val="24"/>
        </w:rPr>
      </w:pPr>
      <w:bookmarkStart w:id="15" w:name="_TOC_250011"/>
      <w:r w:rsidRPr="00F10CBE">
        <w:rPr>
          <w:b w:val="0"/>
          <w:bCs w:val="0"/>
          <w:color w:val="243F60"/>
          <w:w w:val="105"/>
          <w:sz w:val="24"/>
          <w:szCs w:val="24"/>
        </w:rPr>
        <w:t xml:space="preserve">      </w:t>
      </w:r>
      <w:r w:rsidR="001374E9" w:rsidRPr="007A747C">
        <w:rPr>
          <w:color w:val="243F60"/>
          <w:w w:val="105"/>
          <w:sz w:val="24"/>
          <w:szCs w:val="24"/>
        </w:rPr>
        <w:t xml:space="preserve">Alocarea stabilită pentru apelul de </w:t>
      </w:r>
      <w:bookmarkEnd w:id="15"/>
      <w:r w:rsidR="001374E9" w:rsidRPr="007A747C">
        <w:rPr>
          <w:color w:val="243F60"/>
          <w:w w:val="105"/>
          <w:sz w:val="24"/>
          <w:szCs w:val="24"/>
        </w:rPr>
        <w:t>proiecte</w:t>
      </w:r>
    </w:p>
    <w:p w14:paraId="6C09DB55" w14:textId="77777777" w:rsidR="00455687" w:rsidRPr="007A747C" w:rsidRDefault="00455687" w:rsidP="00551A08">
      <w:pPr>
        <w:pStyle w:val="BodyText"/>
        <w:spacing w:before="4"/>
        <w:rPr>
          <w:b/>
          <w:bCs/>
          <w:color w:val="243F60"/>
          <w:w w:val="105"/>
          <w:sz w:val="24"/>
          <w:szCs w:val="24"/>
        </w:rPr>
      </w:pPr>
    </w:p>
    <w:p w14:paraId="65F3FD9B" w14:textId="77777777" w:rsidR="00600F50" w:rsidRPr="00F10CBE" w:rsidRDefault="001374E9" w:rsidP="00600F50">
      <w:pPr>
        <w:spacing w:before="1"/>
        <w:ind w:right="436"/>
        <w:jc w:val="both"/>
        <w:rPr>
          <w:sz w:val="24"/>
          <w:szCs w:val="24"/>
        </w:rPr>
      </w:pPr>
      <w:r w:rsidRPr="00F10CBE">
        <w:rPr>
          <w:color w:val="243F60"/>
          <w:w w:val="105"/>
          <w:sz w:val="24"/>
          <w:szCs w:val="24"/>
        </w:rPr>
        <w:t>În cadrul prezentului apel de proiecte, implementat prin aplicarea procedurii non-competitive lansate în contextul Axei Prioritare 6, PI 10.i., OS 6.</w:t>
      </w:r>
      <w:r w:rsidR="00DD0B36" w:rsidRPr="00F10CBE">
        <w:rPr>
          <w:color w:val="243F60"/>
          <w:w w:val="105"/>
          <w:sz w:val="24"/>
          <w:szCs w:val="24"/>
        </w:rPr>
        <w:t>5</w:t>
      </w:r>
      <w:r w:rsidRPr="00F10CBE">
        <w:rPr>
          <w:color w:val="243F60"/>
          <w:w w:val="105"/>
          <w:sz w:val="24"/>
          <w:szCs w:val="24"/>
        </w:rPr>
        <w:t xml:space="preserve">. și 6.6., din cadrul Programului Operațional Capital Uman 2014-2020, bugetul alocat este de </w:t>
      </w:r>
      <w:r w:rsidR="0088398C" w:rsidRPr="00F10CBE">
        <w:rPr>
          <w:color w:val="243F60"/>
          <w:w w:val="105"/>
          <w:sz w:val="24"/>
          <w:szCs w:val="24"/>
        </w:rPr>
        <w:t>28</w:t>
      </w:r>
      <w:r w:rsidRPr="00F10CBE">
        <w:rPr>
          <w:color w:val="243F60"/>
          <w:w w:val="105"/>
          <w:sz w:val="24"/>
          <w:szCs w:val="24"/>
        </w:rPr>
        <w:t>.000.000 euro (contribuți</w:t>
      </w:r>
      <w:r w:rsidR="003D6DED" w:rsidRPr="00F10CBE">
        <w:rPr>
          <w:color w:val="243F60"/>
          <w:w w:val="105"/>
          <w:sz w:val="24"/>
          <w:szCs w:val="24"/>
        </w:rPr>
        <w:t>a UE +</w:t>
      </w:r>
      <w:r w:rsidRPr="00F10CBE">
        <w:rPr>
          <w:color w:val="243F60"/>
          <w:w w:val="105"/>
          <w:sz w:val="24"/>
          <w:szCs w:val="24"/>
        </w:rPr>
        <w:t xml:space="preserve"> contribuția națională)</w:t>
      </w:r>
      <w:r w:rsidR="00600F50">
        <w:rPr>
          <w:color w:val="243F60"/>
          <w:w w:val="105"/>
          <w:sz w:val="24"/>
          <w:szCs w:val="24"/>
        </w:rPr>
        <w:t xml:space="preserve">, </w:t>
      </w:r>
      <w:r w:rsidR="00600F50" w:rsidRPr="00F10CBE">
        <w:rPr>
          <w:color w:val="243F60"/>
          <w:sz w:val="24"/>
          <w:szCs w:val="24"/>
        </w:rPr>
        <w:t xml:space="preserve">pe cele două tipuri de regiuni de dezvoltare (Regiuni mai puțin dezvoltate/ Regiune mai dezvoltată) în baza unei pro-rata (pentru </w:t>
      </w:r>
      <w:r w:rsidR="00600F50" w:rsidRPr="00F10CBE">
        <w:rPr>
          <w:color w:val="243F60"/>
          <w:spacing w:val="-10"/>
          <w:sz w:val="24"/>
          <w:szCs w:val="24"/>
        </w:rPr>
        <w:t xml:space="preserve">regiunea </w:t>
      </w:r>
      <w:r w:rsidR="00600F50" w:rsidRPr="00F10CBE">
        <w:rPr>
          <w:color w:val="243F60"/>
          <w:sz w:val="24"/>
          <w:szCs w:val="24"/>
        </w:rPr>
        <w:t>dezvoltată - 11,29322655%, iar pentru regiunile mai puțin dezvoltate - 88,70677345% din</w:t>
      </w:r>
      <w:r w:rsidR="00600F50" w:rsidRPr="00F10CBE">
        <w:rPr>
          <w:color w:val="243F60"/>
          <w:spacing w:val="-9"/>
          <w:sz w:val="24"/>
          <w:szCs w:val="24"/>
        </w:rPr>
        <w:t xml:space="preserve"> </w:t>
      </w:r>
      <w:r w:rsidR="00600F50" w:rsidRPr="00F10CBE">
        <w:rPr>
          <w:color w:val="243F60"/>
          <w:spacing w:val="-11"/>
          <w:sz w:val="24"/>
          <w:szCs w:val="24"/>
        </w:rPr>
        <w:t>total).</w:t>
      </w:r>
    </w:p>
    <w:p w14:paraId="3F076230" w14:textId="489691E4" w:rsidR="00455687" w:rsidRPr="00F10CBE" w:rsidRDefault="00CC3223" w:rsidP="00600F50">
      <w:pPr>
        <w:ind w:right="436"/>
        <w:jc w:val="both"/>
        <w:rPr>
          <w:color w:val="243F60"/>
          <w:w w:val="105"/>
          <w:sz w:val="24"/>
          <w:szCs w:val="24"/>
        </w:rPr>
      </w:pPr>
      <w:r>
        <w:rPr>
          <w:color w:val="243F60"/>
          <w:w w:val="105"/>
          <w:sz w:val="24"/>
          <w:szCs w:val="24"/>
        </w:rPr>
        <w:t xml:space="preserve"> </w:t>
      </w:r>
    </w:p>
    <w:p w14:paraId="38181815" w14:textId="77777777" w:rsidR="00455687" w:rsidRPr="00F10CBE" w:rsidRDefault="00455687" w:rsidP="00551A08">
      <w:pPr>
        <w:pStyle w:val="BodyText"/>
        <w:rPr>
          <w:color w:val="243F60"/>
          <w:w w:val="105"/>
          <w:sz w:val="24"/>
          <w:szCs w:val="24"/>
        </w:rPr>
      </w:pPr>
    </w:p>
    <w:p w14:paraId="0F60B380" w14:textId="5F841F0A" w:rsidR="00455687" w:rsidRPr="00F10CBE" w:rsidRDefault="001374E9" w:rsidP="00551A08">
      <w:pPr>
        <w:ind w:right="437"/>
        <w:jc w:val="both"/>
        <w:rPr>
          <w:color w:val="243F60"/>
          <w:w w:val="105"/>
          <w:sz w:val="24"/>
          <w:szCs w:val="24"/>
        </w:rPr>
      </w:pPr>
      <w:r w:rsidRPr="00F10CBE">
        <w:rPr>
          <w:color w:val="243F60"/>
          <w:w w:val="105"/>
          <w:sz w:val="24"/>
          <w:szCs w:val="24"/>
        </w:rPr>
        <w:t xml:space="preserve">În conformitate cu prevederile art. 12 alin (1) din Ordonanța de Urgență a Guvernului nr. 40/2015 cu </w:t>
      </w:r>
      <w:r w:rsidR="00E51978" w:rsidRPr="00F10CBE">
        <w:rPr>
          <w:color w:val="243F60"/>
          <w:w w:val="105"/>
          <w:sz w:val="24"/>
          <w:szCs w:val="24"/>
        </w:rPr>
        <w:t>modificările</w:t>
      </w:r>
      <w:r w:rsidRPr="00F10CBE">
        <w:rPr>
          <w:color w:val="243F60"/>
          <w:w w:val="105"/>
          <w:sz w:val="24"/>
          <w:szCs w:val="24"/>
        </w:rPr>
        <w:t xml:space="preserve"> </w:t>
      </w:r>
      <w:r w:rsidR="00E51978" w:rsidRPr="00F10CBE">
        <w:rPr>
          <w:color w:val="243F60"/>
          <w:w w:val="105"/>
          <w:sz w:val="24"/>
          <w:szCs w:val="24"/>
        </w:rPr>
        <w:t>ș</w:t>
      </w:r>
      <w:r w:rsidRPr="00F10CBE">
        <w:rPr>
          <w:color w:val="243F60"/>
          <w:w w:val="105"/>
          <w:sz w:val="24"/>
          <w:szCs w:val="24"/>
        </w:rPr>
        <w:t xml:space="preserve">i </w:t>
      </w:r>
      <w:r w:rsidR="00E51978" w:rsidRPr="00F10CBE">
        <w:rPr>
          <w:color w:val="243F60"/>
          <w:w w:val="105"/>
          <w:sz w:val="24"/>
          <w:szCs w:val="24"/>
        </w:rPr>
        <w:t>completările</w:t>
      </w:r>
      <w:r w:rsidRPr="00F10CBE">
        <w:rPr>
          <w:color w:val="243F60"/>
          <w:w w:val="105"/>
          <w:sz w:val="24"/>
          <w:szCs w:val="24"/>
        </w:rPr>
        <w:t xml:space="preserve"> ulterioare: „</w:t>
      </w:r>
      <w:r w:rsidR="00E51978" w:rsidRPr="00F10CBE">
        <w:rPr>
          <w:color w:val="243F60"/>
          <w:w w:val="105"/>
          <w:sz w:val="24"/>
          <w:szCs w:val="24"/>
        </w:rPr>
        <w:t>Autoritățile</w:t>
      </w:r>
      <w:r w:rsidRPr="00F10CBE">
        <w:rPr>
          <w:color w:val="243F60"/>
          <w:w w:val="105"/>
          <w:sz w:val="24"/>
          <w:szCs w:val="24"/>
        </w:rPr>
        <w:t xml:space="preserve"> de management sunt autorizate să încheie/să emită contracte/decizii/ordine de </w:t>
      </w:r>
      <w:r w:rsidR="00E51978" w:rsidRPr="00F10CBE">
        <w:rPr>
          <w:color w:val="243F60"/>
          <w:w w:val="105"/>
          <w:sz w:val="24"/>
          <w:szCs w:val="24"/>
        </w:rPr>
        <w:t>finanțare</w:t>
      </w:r>
      <w:r w:rsidRPr="00F10CBE">
        <w:rPr>
          <w:color w:val="243F60"/>
          <w:w w:val="105"/>
          <w:sz w:val="24"/>
          <w:szCs w:val="24"/>
        </w:rPr>
        <w:t xml:space="preserve"> a căror valoare poate determina </w:t>
      </w:r>
      <w:r w:rsidR="00E51978" w:rsidRPr="00F10CBE">
        <w:rPr>
          <w:color w:val="243F60"/>
          <w:w w:val="105"/>
          <w:sz w:val="24"/>
          <w:szCs w:val="24"/>
        </w:rPr>
        <w:t>depășirea</w:t>
      </w:r>
      <w:r w:rsidRPr="00F10CBE">
        <w:rPr>
          <w:color w:val="243F60"/>
          <w:w w:val="105"/>
          <w:sz w:val="24"/>
          <w:szCs w:val="24"/>
        </w:rPr>
        <w:t xml:space="preserve">, în limitele stabilite mai jos, a sumelor alocate în euro, la nivel de program din Fondul european de dezvoltare regională, Fondul de coeziune, Fondul social european, Fondul de ajutor european destinat celor mai defavorizate persoane şi </w:t>
      </w:r>
      <w:r w:rsidR="00E51978" w:rsidRPr="00F10CBE">
        <w:rPr>
          <w:color w:val="243F60"/>
          <w:w w:val="105"/>
          <w:sz w:val="24"/>
          <w:szCs w:val="24"/>
        </w:rPr>
        <w:t>cofinanțare</w:t>
      </w:r>
      <w:r w:rsidRPr="00F10CBE">
        <w:rPr>
          <w:color w:val="243F60"/>
          <w:w w:val="105"/>
          <w:sz w:val="24"/>
          <w:szCs w:val="24"/>
        </w:rPr>
        <w:t xml:space="preserve"> de la bugetul de stat, cu încadrare în creditele de angajament aprobate anual cu această </w:t>
      </w:r>
      <w:r w:rsidR="00E51978" w:rsidRPr="00F10CBE">
        <w:rPr>
          <w:color w:val="243F60"/>
          <w:w w:val="105"/>
          <w:sz w:val="24"/>
          <w:szCs w:val="24"/>
        </w:rPr>
        <w:t>destinație</w:t>
      </w:r>
      <w:r w:rsidRPr="00F10CBE">
        <w:rPr>
          <w:color w:val="243F60"/>
          <w:w w:val="105"/>
          <w:sz w:val="24"/>
          <w:szCs w:val="24"/>
        </w:rPr>
        <w:t xml:space="preserve"> prin legile bugetare anuale. Astfel:</w:t>
      </w:r>
    </w:p>
    <w:p w14:paraId="0BD2FD82" w14:textId="780277EE" w:rsidR="00455687" w:rsidRPr="00F10CBE" w:rsidRDefault="001374E9" w:rsidP="00551A08">
      <w:pPr>
        <w:ind w:right="437"/>
        <w:jc w:val="both"/>
        <w:rPr>
          <w:color w:val="243F60"/>
          <w:w w:val="105"/>
          <w:sz w:val="24"/>
          <w:szCs w:val="24"/>
        </w:rPr>
      </w:pPr>
      <w:r w:rsidRPr="00F10CBE">
        <w:rPr>
          <w:color w:val="243F60"/>
          <w:w w:val="105"/>
          <w:sz w:val="24"/>
          <w:szCs w:val="24"/>
        </w:rPr>
        <w:t xml:space="preserve">(…) c) în limita a 50% pentru autoritatea de management Programul </w:t>
      </w:r>
      <w:r w:rsidR="00E51978" w:rsidRPr="00F10CBE">
        <w:rPr>
          <w:color w:val="243F60"/>
          <w:w w:val="105"/>
          <w:sz w:val="24"/>
          <w:szCs w:val="24"/>
        </w:rPr>
        <w:t>Operațional</w:t>
      </w:r>
      <w:r w:rsidRPr="00F10CBE">
        <w:rPr>
          <w:color w:val="243F60"/>
          <w:w w:val="105"/>
          <w:sz w:val="24"/>
          <w:szCs w:val="24"/>
        </w:rPr>
        <w:t xml:space="preserve"> Capital uman, </w:t>
      </w:r>
      <w:r w:rsidR="00E51978" w:rsidRPr="00F10CBE">
        <w:rPr>
          <w:color w:val="243F60"/>
          <w:w w:val="105"/>
          <w:sz w:val="24"/>
          <w:szCs w:val="24"/>
        </w:rPr>
        <w:t>A</w:t>
      </w:r>
      <w:r w:rsidRPr="00F10CBE">
        <w:rPr>
          <w:color w:val="243F60"/>
          <w:w w:val="105"/>
          <w:sz w:val="24"/>
          <w:szCs w:val="24"/>
        </w:rPr>
        <w:t xml:space="preserve">utoritatea de management pentru Programul </w:t>
      </w:r>
      <w:r w:rsidR="00E51978" w:rsidRPr="00F10CBE">
        <w:rPr>
          <w:color w:val="243F60"/>
          <w:w w:val="105"/>
          <w:sz w:val="24"/>
          <w:szCs w:val="24"/>
        </w:rPr>
        <w:t>Operațional</w:t>
      </w:r>
      <w:r w:rsidRPr="00F10CBE">
        <w:rPr>
          <w:color w:val="243F60"/>
          <w:w w:val="105"/>
          <w:sz w:val="24"/>
          <w:szCs w:val="24"/>
        </w:rPr>
        <w:t xml:space="preserve"> Capacitatea administrativă şi autoritatea de management pentru Programul </w:t>
      </w:r>
      <w:r w:rsidR="00E51978" w:rsidRPr="00F10CBE">
        <w:rPr>
          <w:color w:val="243F60"/>
          <w:w w:val="105"/>
          <w:sz w:val="24"/>
          <w:szCs w:val="24"/>
        </w:rPr>
        <w:t>Operațional</w:t>
      </w:r>
      <w:r w:rsidRPr="00F10CBE">
        <w:rPr>
          <w:color w:val="243F60"/>
          <w:w w:val="105"/>
          <w:sz w:val="24"/>
          <w:szCs w:val="24"/>
        </w:rPr>
        <w:t xml:space="preserve"> </w:t>
      </w:r>
      <w:r w:rsidR="00E51978" w:rsidRPr="00F10CBE">
        <w:rPr>
          <w:color w:val="243F60"/>
          <w:w w:val="105"/>
          <w:sz w:val="24"/>
          <w:szCs w:val="24"/>
        </w:rPr>
        <w:t>Asistență</w:t>
      </w:r>
      <w:r w:rsidRPr="00F10CBE">
        <w:rPr>
          <w:color w:val="243F60"/>
          <w:w w:val="105"/>
          <w:sz w:val="24"/>
          <w:szCs w:val="24"/>
        </w:rPr>
        <w:t xml:space="preserve"> tehnică.</w:t>
      </w:r>
    </w:p>
    <w:p w14:paraId="1D0AF00B" w14:textId="77777777" w:rsidR="00455687" w:rsidRPr="00F10CBE" w:rsidRDefault="00455687" w:rsidP="00551A08">
      <w:pPr>
        <w:pStyle w:val="BodyText"/>
        <w:spacing w:before="5"/>
        <w:rPr>
          <w:color w:val="243F60"/>
          <w:w w:val="105"/>
          <w:sz w:val="24"/>
          <w:szCs w:val="24"/>
        </w:rPr>
      </w:pPr>
    </w:p>
    <w:p w14:paraId="47A79BE7" w14:textId="77777777" w:rsidR="00455687" w:rsidRPr="007A747C" w:rsidRDefault="001374E9" w:rsidP="00551A08">
      <w:pPr>
        <w:pStyle w:val="Heading1"/>
        <w:numPr>
          <w:ilvl w:val="1"/>
          <w:numId w:val="18"/>
        </w:numPr>
        <w:tabs>
          <w:tab w:val="left" w:pos="1307"/>
          <w:tab w:val="left" w:pos="1308"/>
        </w:tabs>
        <w:spacing w:before="101"/>
        <w:ind w:left="250" w:hanging="675"/>
        <w:jc w:val="left"/>
        <w:rPr>
          <w:color w:val="243F60"/>
          <w:w w:val="105"/>
          <w:sz w:val="24"/>
          <w:szCs w:val="24"/>
        </w:rPr>
      </w:pPr>
      <w:bookmarkStart w:id="16" w:name="_TOC_250010"/>
      <w:r w:rsidRPr="007A747C">
        <w:rPr>
          <w:color w:val="243F60"/>
          <w:w w:val="105"/>
          <w:sz w:val="24"/>
          <w:szCs w:val="24"/>
        </w:rPr>
        <w:lastRenderedPageBreak/>
        <w:t xml:space="preserve">Valoarea maximă a proiectului, rata de </w:t>
      </w:r>
      <w:bookmarkEnd w:id="16"/>
      <w:r w:rsidRPr="007A747C">
        <w:rPr>
          <w:color w:val="243F60"/>
          <w:w w:val="105"/>
          <w:sz w:val="24"/>
          <w:szCs w:val="24"/>
        </w:rPr>
        <w:t>cofinanțare</w:t>
      </w:r>
    </w:p>
    <w:p w14:paraId="0414D8D2" w14:textId="77777777" w:rsidR="00455687" w:rsidRPr="00F10CBE" w:rsidRDefault="00455687" w:rsidP="00551A08">
      <w:pPr>
        <w:pStyle w:val="BodyText"/>
        <w:spacing w:before="4"/>
        <w:rPr>
          <w:color w:val="243F60"/>
          <w:w w:val="105"/>
          <w:sz w:val="24"/>
          <w:szCs w:val="24"/>
        </w:rPr>
      </w:pPr>
    </w:p>
    <w:p w14:paraId="2ECE92FB" w14:textId="7AB271E6" w:rsidR="00455687" w:rsidRPr="00F10CBE" w:rsidRDefault="001374E9" w:rsidP="00551A08">
      <w:pPr>
        <w:ind w:right="565"/>
        <w:rPr>
          <w:color w:val="243F60"/>
          <w:w w:val="105"/>
          <w:sz w:val="24"/>
          <w:szCs w:val="24"/>
        </w:rPr>
      </w:pPr>
      <w:r w:rsidRPr="00F10CBE">
        <w:rPr>
          <w:color w:val="243F60"/>
          <w:w w:val="105"/>
          <w:sz w:val="24"/>
          <w:szCs w:val="24"/>
        </w:rPr>
        <w:t xml:space="preserve">În cadrul prezentei cereri de propuneri de proiecte, valoarea eligibilă maximă a proiectului este de </w:t>
      </w:r>
      <w:r w:rsidR="006820B1" w:rsidRPr="00F10CBE">
        <w:rPr>
          <w:color w:val="243F60"/>
          <w:w w:val="105"/>
          <w:sz w:val="24"/>
          <w:szCs w:val="24"/>
        </w:rPr>
        <w:t>28</w:t>
      </w:r>
      <w:r w:rsidRPr="00F10CBE">
        <w:rPr>
          <w:color w:val="243F60"/>
          <w:w w:val="105"/>
          <w:sz w:val="24"/>
          <w:szCs w:val="24"/>
        </w:rPr>
        <w:t>.000.000 euro.</w:t>
      </w:r>
    </w:p>
    <w:p w14:paraId="45E984D8" w14:textId="77777777" w:rsidR="00455687" w:rsidRPr="00F10CBE" w:rsidRDefault="001374E9" w:rsidP="00551A08">
      <w:pPr>
        <w:spacing w:line="255" w:lineRule="exact"/>
        <w:rPr>
          <w:color w:val="243F60"/>
          <w:w w:val="105"/>
          <w:sz w:val="24"/>
          <w:szCs w:val="24"/>
        </w:rPr>
      </w:pPr>
      <w:r w:rsidRPr="00F10CBE">
        <w:rPr>
          <w:color w:val="243F60"/>
          <w:w w:val="105"/>
          <w:sz w:val="24"/>
          <w:szCs w:val="24"/>
        </w:rPr>
        <w:t>Bugetul proiectului dumneavoastră va fi exprimat DOAR în lei.</w:t>
      </w:r>
    </w:p>
    <w:p w14:paraId="2A9A2E42" w14:textId="6B052E51" w:rsidR="00455687" w:rsidRPr="00F10CBE" w:rsidRDefault="001374E9" w:rsidP="00551A08">
      <w:pPr>
        <w:ind w:right="404"/>
        <w:rPr>
          <w:color w:val="243F60"/>
          <w:w w:val="105"/>
          <w:sz w:val="24"/>
          <w:szCs w:val="24"/>
        </w:rPr>
      </w:pPr>
      <w:r w:rsidRPr="00F10CBE">
        <w:rPr>
          <w:color w:val="243F60"/>
          <w:w w:val="105"/>
          <w:sz w:val="24"/>
          <w:szCs w:val="24"/>
        </w:rPr>
        <w:t xml:space="preserve">Cursul de schimb care va fi utilizat pentru stabilirea acestei valori este cursul Inforeuro aferent lunii </w:t>
      </w:r>
      <w:r w:rsidR="006820B1" w:rsidRPr="00F10CBE">
        <w:rPr>
          <w:color w:val="243F60"/>
          <w:w w:val="105"/>
          <w:sz w:val="24"/>
          <w:szCs w:val="24"/>
        </w:rPr>
        <w:t xml:space="preserve">... </w:t>
      </w:r>
      <w:r w:rsidRPr="00F10CBE">
        <w:rPr>
          <w:color w:val="243F60"/>
          <w:w w:val="105"/>
          <w:sz w:val="24"/>
          <w:szCs w:val="24"/>
        </w:rPr>
        <w:t>20</w:t>
      </w:r>
      <w:r w:rsidR="006820B1" w:rsidRPr="00F10CBE">
        <w:rPr>
          <w:color w:val="243F60"/>
          <w:w w:val="105"/>
          <w:sz w:val="24"/>
          <w:szCs w:val="24"/>
        </w:rPr>
        <w:t>20</w:t>
      </w:r>
      <w:r w:rsidRPr="00F10CBE">
        <w:rPr>
          <w:color w:val="243F60"/>
          <w:w w:val="105"/>
          <w:sz w:val="24"/>
          <w:szCs w:val="24"/>
        </w:rPr>
        <w:t xml:space="preserve">, respectiv 1 EURO = </w:t>
      </w:r>
      <w:r w:rsidR="001A34E6" w:rsidRPr="00F10CBE">
        <w:rPr>
          <w:color w:val="243F60"/>
          <w:w w:val="105"/>
          <w:sz w:val="24"/>
          <w:szCs w:val="24"/>
        </w:rPr>
        <w:t xml:space="preserve">.... </w:t>
      </w:r>
      <w:r w:rsidRPr="00F10CBE">
        <w:rPr>
          <w:color w:val="243F60"/>
          <w:w w:val="105"/>
          <w:sz w:val="24"/>
          <w:szCs w:val="24"/>
        </w:rPr>
        <w:t>RON.</w:t>
      </w:r>
    </w:p>
    <w:p w14:paraId="77ED6101" w14:textId="77777777" w:rsidR="00455687" w:rsidRPr="00F10CBE" w:rsidRDefault="00455687" w:rsidP="00551A08">
      <w:pPr>
        <w:pStyle w:val="BodyText"/>
        <w:spacing w:before="10"/>
        <w:rPr>
          <w:color w:val="243F60"/>
          <w:w w:val="105"/>
          <w:sz w:val="24"/>
          <w:szCs w:val="24"/>
        </w:rPr>
      </w:pPr>
    </w:p>
    <w:p w14:paraId="68AF6B0E" w14:textId="77777777" w:rsidR="00455687" w:rsidRPr="00F10CBE" w:rsidRDefault="001374E9" w:rsidP="00551A08">
      <w:pPr>
        <w:spacing w:before="1"/>
        <w:ind w:right="436"/>
        <w:jc w:val="both"/>
        <w:rPr>
          <w:sz w:val="24"/>
          <w:szCs w:val="24"/>
        </w:rPr>
      </w:pPr>
      <w:r w:rsidRPr="00F10CBE">
        <w:rPr>
          <w:color w:val="243F60"/>
          <w:w w:val="105"/>
          <w:sz w:val="24"/>
          <w:szCs w:val="24"/>
        </w:rPr>
        <w:t>Pentru proiectele finanțate în contextul prezentului ghid, valoarea eligibilă a proiectului, contribuția privată proprie, cofinanțarea UE, asis</w:t>
      </w:r>
      <w:r w:rsidRPr="00F10CBE">
        <w:rPr>
          <w:color w:val="243F60"/>
          <w:sz w:val="24"/>
          <w:szCs w:val="24"/>
        </w:rPr>
        <w:t>tența</w:t>
      </w:r>
      <w:r w:rsidRPr="00F10CBE">
        <w:rPr>
          <w:color w:val="243F60"/>
          <w:spacing w:val="-14"/>
          <w:sz w:val="24"/>
          <w:szCs w:val="24"/>
        </w:rPr>
        <w:t xml:space="preserve"> </w:t>
      </w:r>
      <w:r w:rsidRPr="00F10CBE">
        <w:rPr>
          <w:color w:val="243F60"/>
          <w:sz w:val="24"/>
          <w:szCs w:val="24"/>
        </w:rPr>
        <w:t>financiară</w:t>
      </w:r>
      <w:r w:rsidRPr="00F10CBE">
        <w:rPr>
          <w:color w:val="243F60"/>
          <w:spacing w:val="-14"/>
          <w:sz w:val="24"/>
          <w:szCs w:val="24"/>
        </w:rPr>
        <w:t xml:space="preserve"> </w:t>
      </w:r>
      <w:r w:rsidRPr="00F10CBE">
        <w:rPr>
          <w:color w:val="243F60"/>
          <w:sz w:val="24"/>
          <w:szCs w:val="24"/>
        </w:rPr>
        <w:t>nerambursabilă</w:t>
      </w:r>
      <w:r w:rsidRPr="00F10CBE">
        <w:rPr>
          <w:color w:val="243F60"/>
          <w:spacing w:val="-15"/>
          <w:sz w:val="24"/>
          <w:szCs w:val="24"/>
        </w:rPr>
        <w:t xml:space="preserve"> </w:t>
      </w:r>
      <w:r w:rsidRPr="00F10CBE">
        <w:rPr>
          <w:color w:val="243F60"/>
          <w:sz w:val="24"/>
          <w:szCs w:val="24"/>
        </w:rPr>
        <w:t>solicitată</w:t>
      </w:r>
      <w:r w:rsidRPr="00F10CBE">
        <w:rPr>
          <w:color w:val="243F60"/>
          <w:spacing w:val="-15"/>
          <w:sz w:val="24"/>
          <w:szCs w:val="24"/>
        </w:rPr>
        <w:t xml:space="preserve"> </w:t>
      </w:r>
      <w:r w:rsidRPr="00F10CBE">
        <w:rPr>
          <w:color w:val="243F60"/>
          <w:w w:val="105"/>
          <w:sz w:val="24"/>
          <w:szCs w:val="24"/>
        </w:rPr>
        <w:t>vor fi</w:t>
      </w:r>
      <w:r w:rsidRPr="00F10CBE">
        <w:rPr>
          <w:color w:val="243F60"/>
          <w:sz w:val="24"/>
          <w:szCs w:val="24"/>
        </w:rPr>
        <w:t xml:space="preserve"> defalcate automat de sistemul informatic pe cele două tipuri de regiuni de dezvoltare (Regiuni mai puțin dezvoltate/ Regiune mai dezvoltată) în baza unei pro-rata (pentru </w:t>
      </w:r>
      <w:r w:rsidRPr="00F10CBE">
        <w:rPr>
          <w:color w:val="243F60"/>
          <w:spacing w:val="-10"/>
          <w:sz w:val="24"/>
          <w:szCs w:val="24"/>
        </w:rPr>
        <w:t xml:space="preserve">regiunea </w:t>
      </w:r>
      <w:r w:rsidRPr="00F10CBE">
        <w:rPr>
          <w:color w:val="243F60"/>
          <w:sz w:val="24"/>
          <w:szCs w:val="24"/>
        </w:rPr>
        <w:t>dezvoltată - 11,29322655%, iar pentru regiunile mai puțin dezvoltate - 88,70677345% din</w:t>
      </w:r>
      <w:r w:rsidRPr="00F10CBE">
        <w:rPr>
          <w:color w:val="243F60"/>
          <w:spacing w:val="-9"/>
          <w:sz w:val="24"/>
          <w:szCs w:val="24"/>
        </w:rPr>
        <w:t xml:space="preserve"> </w:t>
      </w:r>
      <w:r w:rsidRPr="00F10CBE">
        <w:rPr>
          <w:color w:val="243F60"/>
          <w:spacing w:val="-11"/>
          <w:sz w:val="24"/>
          <w:szCs w:val="24"/>
        </w:rPr>
        <w:t>total).</w:t>
      </w:r>
    </w:p>
    <w:p w14:paraId="2CAAF67E" w14:textId="77777777" w:rsidR="00455687" w:rsidRPr="00F10CBE" w:rsidRDefault="00455687" w:rsidP="00551A08">
      <w:pPr>
        <w:pStyle w:val="BodyText"/>
        <w:rPr>
          <w:sz w:val="24"/>
          <w:szCs w:val="24"/>
        </w:rPr>
      </w:pPr>
    </w:p>
    <w:p w14:paraId="35BF03A9" w14:textId="77777777" w:rsidR="00455687" w:rsidRPr="00F10CBE" w:rsidRDefault="00455687" w:rsidP="00551A08">
      <w:pPr>
        <w:pStyle w:val="BodyText"/>
        <w:rPr>
          <w:sz w:val="24"/>
          <w:szCs w:val="24"/>
        </w:rPr>
      </w:pPr>
    </w:p>
    <w:p w14:paraId="7BFC3399" w14:textId="641CC3CA" w:rsidR="00455687" w:rsidRPr="007A747C" w:rsidRDefault="001374E9" w:rsidP="00551A08">
      <w:pPr>
        <w:tabs>
          <w:tab w:val="left" w:pos="2015"/>
        </w:tabs>
        <w:spacing w:before="163"/>
        <w:rPr>
          <w:bCs/>
          <w:sz w:val="24"/>
          <w:szCs w:val="24"/>
        </w:rPr>
      </w:pPr>
      <w:r w:rsidRPr="007A747C">
        <w:rPr>
          <w:bCs/>
          <w:color w:val="243F60"/>
          <w:sz w:val="24"/>
          <w:szCs w:val="24"/>
        </w:rPr>
        <w:t>1.9.1.</w:t>
      </w:r>
      <w:r w:rsidR="00E8276E" w:rsidRPr="00F10CBE">
        <w:rPr>
          <w:b/>
          <w:color w:val="243F60"/>
          <w:sz w:val="24"/>
          <w:szCs w:val="24"/>
        </w:rPr>
        <w:t xml:space="preserve"> </w:t>
      </w:r>
      <w:r w:rsidRPr="007A747C">
        <w:rPr>
          <w:bCs/>
          <w:color w:val="243F60"/>
          <w:sz w:val="24"/>
          <w:szCs w:val="24"/>
        </w:rPr>
        <w:t>Cofinanțarea</w:t>
      </w:r>
      <w:r w:rsidRPr="007A747C">
        <w:rPr>
          <w:bCs/>
          <w:color w:val="243F60"/>
          <w:spacing w:val="-10"/>
          <w:sz w:val="24"/>
          <w:szCs w:val="24"/>
        </w:rPr>
        <w:t xml:space="preserve"> </w:t>
      </w:r>
      <w:r w:rsidRPr="007A747C">
        <w:rPr>
          <w:bCs/>
          <w:color w:val="243F60"/>
          <w:sz w:val="24"/>
          <w:szCs w:val="24"/>
        </w:rPr>
        <w:t>națională</w:t>
      </w:r>
      <w:r w:rsidRPr="007A747C">
        <w:rPr>
          <w:bCs/>
          <w:color w:val="243F60"/>
          <w:spacing w:val="-10"/>
          <w:sz w:val="24"/>
          <w:szCs w:val="24"/>
        </w:rPr>
        <w:t xml:space="preserve"> </w:t>
      </w:r>
      <w:r w:rsidRPr="007A747C">
        <w:rPr>
          <w:bCs/>
          <w:color w:val="243F60"/>
          <w:sz w:val="24"/>
          <w:szCs w:val="24"/>
        </w:rPr>
        <w:t>(cofinanțarea</w:t>
      </w:r>
      <w:r w:rsidRPr="007A747C">
        <w:rPr>
          <w:bCs/>
          <w:color w:val="243F60"/>
          <w:spacing w:val="-9"/>
          <w:sz w:val="24"/>
          <w:szCs w:val="24"/>
        </w:rPr>
        <w:t xml:space="preserve"> </w:t>
      </w:r>
      <w:r w:rsidRPr="007A747C">
        <w:rPr>
          <w:bCs/>
          <w:color w:val="243F60"/>
          <w:sz w:val="24"/>
          <w:szCs w:val="24"/>
        </w:rPr>
        <w:t>publică</w:t>
      </w:r>
      <w:r w:rsidRPr="007A747C">
        <w:rPr>
          <w:bCs/>
          <w:color w:val="243F60"/>
          <w:spacing w:val="-10"/>
          <w:sz w:val="24"/>
          <w:szCs w:val="24"/>
        </w:rPr>
        <w:t xml:space="preserve"> </w:t>
      </w:r>
      <w:r w:rsidRPr="007A747C">
        <w:rPr>
          <w:bCs/>
          <w:color w:val="243F60"/>
          <w:sz w:val="24"/>
          <w:szCs w:val="24"/>
        </w:rPr>
        <w:t>și</w:t>
      </w:r>
      <w:r w:rsidRPr="007A747C">
        <w:rPr>
          <w:bCs/>
          <w:color w:val="243F60"/>
          <w:spacing w:val="-10"/>
          <w:sz w:val="24"/>
          <w:szCs w:val="24"/>
        </w:rPr>
        <w:t xml:space="preserve"> </w:t>
      </w:r>
      <w:r w:rsidRPr="007A747C">
        <w:rPr>
          <w:bCs/>
          <w:color w:val="243F60"/>
          <w:sz w:val="24"/>
          <w:szCs w:val="24"/>
        </w:rPr>
        <w:t>cofinanțarea</w:t>
      </w:r>
      <w:r w:rsidRPr="007A747C">
        <w:rPr>
          <w:bCs/>
          <w:color w:val="243F60"/>
          <w:spacing w:val="-9"/>
          <w:sz w:val="24"/>
          <w:szCs w:val="24"/>
        </w:rPr>
        <w:t xml:space="preserve"> </w:t>
      </w:r>
      <w:r w:rsidRPr="007A747C">
        <w:rPr>
          <w:bCs/>
          <w:color w:val="243F60"/>
          <w:sz w:val="24"/>
          <w:szCs w:val="24"/>
        </w:rPr>
        <w:t>proprie)</w:t>
      </w:r>
    </w:p>
    <w:p w14:paraId="1554602F" w14:textId="77777777" w:rsidR="00455687" w:rsidRPr="007A747C" w:rsidRDefault="00455687" w:rsidP="00551A08">
      <w:pPr>
        <w:pStyle w:val="BodyText"/>
        <w:spacing w:before="1"/>
        <w:rPr>
          <w:bCs/>
          <w:sz w:val="24"/>
          <w:szCs w:val="24"/>
        </w:rPr>
      </w:pPr>
    </w:p>
    <w:p w14:paraId="60FA9841" w14:textId="77939FEC" w:rsidR="00455687" w:rsidRPr="00F10CBE" w:rsidRDefault="001374E9" w:rsidP="00551A08">
      <w:pPr>
        <w:ind w:right="436"/>
        <w:jc w:val="both"/>
        <w:rPr>
          <w:sz w:val="24"/>
          <w:szCs w:val="24"/>
        </w:rPr>
      </w:pPr>
      <w:r w:rsidRPr="00F10CBE">
        <w:rPr>
          <w:color w:val="243F60"/>
          <w:sz w:val="24"/>
          <w:szCs w:val="24"/>
        </w:rPr>
        <w:t>Contribuția</w:t>
      </w:r>
      <w:r w:rsidRPr="00F10CBE">
        <w:rPr>
          <w:color w:val="243F60"/>
          <w:spacing w:val="-7"/>
          <w:sz w:val="24"/>
          <w:szCs w:val="24"/>
        </w:rPr>
        <w:t xml:space="preserve"> </w:t>
      </w:r>
      <w:r w:rsidRPr="00F10CBE">
        <w:rPr>
          <w:color w:val="243F60"/>
          <w:sz w:val="24"/>
          <w:szCs w:val="24"/>
        </w:rPr>
        <w:t>eligibilă</w:t>
      </w:r>
      <w:r w:rsidRPr="00F10CBE">
        <w:rPr>
          <w:color w:val="243F60"/>
          <w:spacing w:val="-7"/>
          <w:sz w:val="24"/>
          <w:szCs w:val="24"/>
        </w:rPr>
        <w:t xml:space="preserve"> </w:t>
      </w:r>
      <w:r w:rsidRPr="00F10CBE">
        <w:rPr>
          <w:color w:val="243F60"/>
          <w:sz w:val="24"/>
          <w:szCs w:val="24"/>
        </w:rPr>
        <w:t>minimă</w:t>
      </w:r>
      <w:r w:rsidRPr="00F10CBE">
        <w:rPr>
          <w:color w:val="243F60"/>
          <w:spacing w:val="-7"/>
          <w:sz w:val="24"/>
          <w:szCs w:val="24"/>
        </w:rPr>
        <w:t xml:space="preserve"> </w:t>
      </w:r>
      <w:r w:rsidRPr="00F10CBE">
        <w:rPr>
          <w:color w:val="243F60"/>
          <w:sz w:val="24"/>
          <w:szCs w:val="24"/>
        </w:rPr>
        <w:t>a</w:t>
      </w:r>
      <w:r w:rsidRPr="00F10CBE">
        <w:rPr>
          <w:color w:val="243F60"/>
          <w:spacing w:val="-7"/>
          <w:sz w:val="24"/>
          <w:szCs w:val="24"/>
        </w:rPr>
        <w:t xml:space="preserve"> </w:t>
      </w:r>
      <w:r w:rsidRPr="00F10CBE">
        <w:rPr>
          <w:color w:val="243F60"/>
          <w:sz w:val="24"/>
          <w:szCs w:val="24"/>
        </w:rPr>
        <w:t>solicitantului</w:t>
      </w:r>
      <w:r w:rsidRPr="00F10CBE">
        <w:rPr>
          <w:color w:val="243F60"/>
          <w:spacing w:val="-7"/>
          <w:sz w:val="24"/>
          <w:szCs w:val="24"/>
        </w:rPr>
        <w:t xml:space="preserve"> </w:t>
      </w:r>
      <w:r w:rsidRPr="00F10CBE">
        <w:rPr>
          <w:color w:val="243F60"/>
          <w:sz w:val="24"/>
          <w:szCs w:val="24"/>
        </w:rPr>
        <w:t>reprezintă</w:t>
      </w:r>
      <w:r w:rsidRPr="00F10CBE">
        <w:rPr>
          <w:color w:val="243F60"/>
          <w:spacing w:val="-7"/>
          <w:sz w:val="24"/>
          <w:szCs w:val="24"/>
        </w:rPr>
        <w:t xml:space="preserve"> </w:t>
      </w:r>
      <w:r w:rsidRPr="00F10CBE">
        <w:rPr>
          <w:color w:val="243F60"/>
          <w:sz w:val="24"/>
          <w:szCs w:val="24"/>
        </w:rPr>
        <w:t>procentul</w:t>
      </w:r>
      <w:r w:rsidRPr="00F10CBE">
        <w:rPr>
          <w:color w:val="243F60"/>
          <w:spacing w:val="-7"/>
          <w:sz w:val="24"/>
          <w:szCs w:val="24"/>
        </w:rPr>
        <w:t xml:space="preserve"> </w:t>
      </w:r>
      <w:r w:rsidRPr="00F10CBE">
        <w:rPr>
          <w:color w:val="243F60"/>
          <w:sz w:val="24"/>
          <w:szCs w:val="24"/>
        </w:rPr>
        <w:t>din</w:t>
      </w:r>
      <w:r w:rsidRPr="00F10CBE">
        <w:rPr>
          <w:color w:val="243F60"/>
          <w:spacing w:val="-7"/>
          <w:sz w:val="24"/>
          <w:szCs w:val="24"/>
        </w:rPr>
        <w:t xml:space="preserve"> </w:t>
      </w:r>
      <w:r w:rsidRPr="00F10CBE">
        <w:rPr>
          <w:color w:val="243F60"/>
          <w:sz w:val="24"/>
          <w:szCs w:val="24"/>
        </w:rPr>
        <w:t>valoarea</w:t>
      </w:r>
      <w:r w:rsidRPr="00F10CBE">
        <w:rPr>
          <w:color w:val="243F60"/>
          <w:spacing w:val="-7"/>
          <w:sz w:val="24"/>
          <w:szCs w:val="24"/>
        </w:rPr>
        <w:t xml:space="preserve"> </w:t>
      </w:r>
      <w:r w:rsidRPr="00F10CBE">
        <w:rPr>
          <w:color w:val="243F60"/>
          <w:sz w:val="24"/>
          <w:szCs w:val="24"/>
        </w:rPr>
        <w:t>totală</w:t>
      </w:r>
      <w:r w:rsidRPr="00F10CBE">
        <w:rPr>
          <w:color w:val="243F60"/>
          <w:spacing w:val="-7"/>
          <w:sz w:val="24"/>
          <w:szCs w:val="24"/>
        </w:rPr>
        <w:t xml:space="preserve"> </w:t>
      </w:r>
      <w:r w:rsidRPr="00F10CBE">
        <w:rPr>
          <w:color w:val="243F60"/>
          <w:sz w:val="24"/>
          <w:szCs w:val="24"/>
        </w:rPr>
        <w:t>eligibilă</w:t>
      </w:r>
      <w:r w:rsidRPr="00F10CBE">
        <w:rPr>
          <w:color w:val="243F60"/>
          <w:spacing w:val="-7"/>
          <w:sz w:val="24"/>
          <w:szCs w:val="24"/>
        </w:rPr>
        <w:t xml:space="preserve"> </w:t>
      </w:r>
      <w:r w:rsidRPr="00F10CBE">
        <w:rPr>
          <w:color w:val="243F60"/>
          <w:spacing w:val="-77"/>
          <w:sz w:val="24"/>
          <w:szCs w:val="24"/>
        </w:rPr>
        <w:t>a</w:t>
      </w:r>
      <w:r w:rsidRPr="00F10CBE">
        <w:rPr>
          <w:color w:val="243F60"/>
          <w:spacing w:val="-64"/>
          <w:sz w:val="24"/>
          <w:szCs w:val="24"/>
        </w:rPr>
        <w:t xml:space="preserve"> </w:t>
      </w:r>
      <w:r w:rsidRPr="00F10CBE">
        <w:rPr>
          <w:color w:val="243F60"/>
          <w:sz w:val="24"/>
          <w:szCs w:val="24"/>
        </w:rPr>
        <w:t xml:space="preserve">proiectului propus, care va fi suportat de solicitant, conform cerințelor prevăzute </w:t>
      </w:r>
      <w:r w:rsidRPr="00F10CBE">
        <w:rPr>
          <w:color w:val="243F60"/>
          <w:spacing w:val="-43"/>
          <w:sz w:val="24"/>
          <w:szCs w:val="24"/>
        </w:rPr>
        <w:t xml:space="preserve">în </w:t>
      </w:r>
      <w:r w:rsidRPr="00F10CBE">
        <w:rPr>
          <w:color w:val="243F60"/>
          <w:sz w:val="24"/>
          <w:szCs w:val="24"/>
        </w:rPr>
        <w:t>documentul</w:t>
      </w:r>
      <w:r w:rsidRPr="00F10CBE">
        <w:rPr>
          <w:color w:val="243F60"/>
          <w:spacing w:val="-14"/>
          <w:sz w:val="24"/>
          <w:szCs w:val="24"/>
        </w:rPr>
        <w:t xml:space="preserve"> </w:t>
      </w:r>
      <w:r w:rsidRPr="00F10CBE">
        <w:rPr>
          <w:i/>
          <w:color w:val="243F60"/>
          <w:sz w:val="24"/>
          <w:szCs w:val="24"/>
        </w:rPr>
        <w:t>Orientări</w:t>
      </w:r>
      <w:r w:rsidRPr="00F10CBE">
        <w:rPr>
          <w:i/>
          <w:color w:val="243F60"/>
          <w:spacing w:val="-15"/>
          <w:sz w:val="24"/>
          <w:szCs w:val="24"/>
        </w:rPr>
        <w:t xml:space="preserve"> </w:t>
      </w:r>
      <w:r w:rsidRPr="00F10CBE">
        <w:rPr>
          <w:i/>
          <w:color w:val="243F60"/>
          <w:sz w:val="24"/>
          <w:szCs w:val="24"/>
        </w:rPr>
        <w:t>privind</w:t>
      </w:r>
      <w:r w:rsidRPr="00F10CBE">
        <w:rPr>
          <w:i/>
          <w:color w:val="243F60"/>
          <w:spacing w:val="-13"/>
          <w:sz w:val="24"/>
          <w:szCs w:val="24"/>
        </w:rPr>
        <w:t xml:space="preserve"> </w:t>
      </w:r>
      <w:r w:rsidRPr="00F10CBE">
        <w:rPr>
          <w:i/>
          <w:color w:val="243F60"/>
          <w:sz w:val="24"/>
          <w:szCs w:val="24"/>
        </w:rPr>
        <w:t>accesarea</w:t>
      </w:r>
      <w:r w:rsidRPr="00F10CBE">
        <w:rPr>
          <w:i/>
          <w:color w:val="243F60"/>
          <w:spacing w:val="-13"/>
          <w:sz w:val="24"/>
          <w:szCs w:val="24"/>
        </w:rPr>
        <w:t xml:space="preserve"> </w:t>
      </w:r>
      <w:r w:rsidRPr="00F10CBE">
        <w:rPr>
          <w:i/>
          <w:color w:val="243F60"/>
          <w:sz w:val="24"/>
          <w:szCs w:val="24"/>
        </w:rPr>
        <w:t>finanțărilor</w:t>
      </w:r>
      <w:r w:rsidRPr="00F10CBE">
        <w:rPr>
          <w:i/>
          <w:color w:val="243F60"/>
          <w:spacing w:val="-12"/>
          <w:sz w:val="24"/>
          <w:szCs w:val="24"/>
        </w:rPr>
        <w:t xml:space="preserve"> </w:t>
      </w:r>
      <w:r w:rsidRPr="00F10CBE">
        <w:rPr>
          <w:i/>
          <w:color w:val="243F60"/>
          <w:sz w:val="24"/>
          <w:szCs w:val="24"/>
        </w:rPr>
        <w:t>în</w:t>
      </w:r>
      <w:r w:rsidRPr="00F10CBE">
        <w:rPr>
          <w:i/>
          <w:color w:val="243F60"/>
          <w:spacing w:val="-14"/>
          <w:sz w:val="24"/>
          <w:szCs w:val="24"/>
        </w:rPr>
        <w:t xml:space="preserve"> </w:t>
      </w:r>
      <w:r w:rsidRPr="00F10CBE">
        <w:rPr>
          <w:i/>
          <w:color w:val="243F60"/>
          <w:sz w:val="24"/>
          <w:szCs w:val="24"/>
        </w:rPr>
        <w:t>cadrul</w:t>
      </w:r>
      <w:r w:rsidRPr="00F10CBE">
        <w:rPr>
          <w:i/>
          <w:color w:val="243F60"/>
          <w:spacing w:val="-16"/>
          <w:sz w:val="24"/>
          <w:szCs w:val="24"/>
        </w:rPr>
        <w:t xml:space="preserve"> </w:t>
      </w:r>
      <w:r w:rsidRPr="00F10CBE">
        <w:rPr>
          <w:i/>
          <w:color w:val="243F60"/>
          <w:sz w:val="24"/>
          <w:szCs w:val="24"/>
        </w:rPr>
        <w:t>Programului</w:t>
      </w:r>
      <w:r w:rsidRPr="00F10CBE">
        <w:rPr>
          <w:i/>
          <w:color w:val="243F60"/>
          <w:spacing w:val="-12"/>
          <w:sz w:val="24"/>
          <w:szCs w:val="24"/>
        </w:rPr>
        <w:t xml:space="preserve"> </w:t>
      </w:r>
      <w:r w:rsidRPr="00F10CBE">
        <w:rPr>
          <w:i/>
          <w:color w:val="243F60"/>
          <w:sz w:val="24"/>
          <w:szCs w:val="24"/>
        </w:rPr>
        <w:t>Operațional</w:t>
      </w:r>
      <w:r w:rsidRPr="00F10CBE">
        <w:rPr>
          <w:i/>
          <w:color w:val="243F60"/>
          <w:spacing w:val="-9"/>
          <w:sz w:val="24"/>
          <w:szCs w:val="24"/>
        </w:rPr>
        <w:t xml:space="preserve"> </w:t>
      </w:r>
      <w:r w:rsidRPr="00F10CBE">
        <w:rPr>
          <w:i/>
          <w:color w:val="243F60"/>
          <w:sz w:val="24"/>
          <w:szCs w:val="24"/>
        </w:rPr>
        <w:t>Capital Uman 2014-2020</w:t>
      </w:r>
      <w:r w:rsidRPr="00F10CBE">
        <w:rPr>
          <w:color w:val="243F60"/>
          <w:sz w:val="24"/>
          <w:szCs w:val="24"/>
        </w:rPr>
        <w:t xml:space="preserve">, cu modificările și completările </w:t>
      </w:r>
      <w:r w:rsidRPr="00F10CBE">
        <w:rPr>
          <w:color w:val="243F60"/>
          <w:spacing w:val="-10"/>
          <w:sz w:val="24"/>
          <w:szCs w:val="24"/>
        </w:rPr>
        <w:t xml:space="preserve">ulterioare </w:t>
      </w:r>
      <w:hyperlink r:id="rId15">
        <w:r w:rsidRPr="00F10CBE">
          <w:rPr>
            <w:color w:val="243F60"/>
            <w:spacing w:val="-1"/>
            <w:sz w:val="24"/>
            <w:szCs w:val="24"/>
          </w:rPr>
          <w:t>(http://www.fonduriue.ro/images/files/programe/CU/POCU2014/20.04/ORIENTARI.GENERAL</w:t>
        </w:r>
      </w:hyperlink>
      <w:r w:rsidRPr="00F10CBE">
        <w:rPr>
          <w:color w:val="243F60"/>
          <w:spacing w:val="-1"/>
          <w:sz w:val="24"/>
          <w:szCs w:val="24"/>
        </w:rPr>
        <w:t xml:space="preserve"> </w:t>
      </w:r>
      <w:r w:rsidRPr="00F10CBE">
        <w:rPr>
          <w:color w:val="243F60"/>
          <w:sz w:val="24"/>
          <w:szCs w:val="24"/>
        </w:rPr>
        <w:t>E.POCU.pdf).</w:t>
      </w:r>
      <w:r w:rsidRPr="00F10CBE">
        <w:rPr>
          <w:color w:val="243F60"/>
          <w:spacing w:val="-19"/>
          <w:sz w:val="24"/>
          <w:szCs w:val="24"/>
        </w:rPr>
        <w:t xml:space="preserve"> </w:t>
      </w:r>
      <w:r w:rsidRPr="00F10CBE">
        <w:rPr>
          <w:color w:val="243F60"/>
          <w:sz w:val="24"/>
          <w:szCs w:val="24"/>
        </w:rPr>
        <w:t>Pe</w:t>
      </w:r>
      <w:r w:rsidRPr="00F10CBE">
        <w:rPr>
          <w:color w:val="243F60"/>
          <w:spacing w:val="-18"/>
          <w:sz w:val="24"/>
          <w:szCs w:val="24"/>
        </w:rPr>
        <w:t xml:space="preserve"> </w:t>
      </w:r>
      <w:r w:rsidRPr="00F10CBE">
        <w:rPr>
          <w:color w:val="243F60"/>
          <w:sz w:val="24"/>
          <w:szCs w:val="24"/>
        </w:rPr>
        <w:t>parcursul</w:t>
      </w:r>
      <w:r w:rsidRPr="00F10CBE">
        <w:rPr>
          <w:color w:val="243F60"/>
          <w:spacing w:val="-18"/>
          <w:sz w:val="24"/>
          <w:szCs w:val="24"/>
        </w:rPr>
        <w:t xml:space="preserve"> </w:t>
      </w:r>
      <w:r w:rsidRPr="00F10CBE">
        <w:rPr>
          <w:color w:val="243F60"/>
          <w:sz w:val="24"/>
          <w:szCs w:val="24"/>
        </w:rPr>
        <w:t>implementării</w:t>
      </w:r>
      <w:r w:rsidRPr="00F10CBE">
        <w:rPr>
          <w:color w:val="243F60"/>
          <w:spacing w:val="-18"/>
          <w:sz w:val="24"/>
          <w:szCs w:val="24"/>
        </w:rPr>
        <w:t xml:space="preserve"> </w:t>
      </w:r>
      <w:r w:rsidRPr="00F10CBE">
        <w:rPr>
          <w:color w:val="243F60"/>
          <w:sz w:val="24"/>
          <w:szCs w:val="24"/>
        </w:rPr>
        <w:t>proiectului,</w:t>
      </w:r>
      <w:r w:rsidRPr="00F10CBE">
        <w:rPr>
          <w:color w:val="243F60"/>
          <w:spacing w:val="-19"/>
          <w:sz w:val="24"/>
          <w:szCs w:val="24"/>
        </w:rPr>
        <w:t xml:space="preserve"> </w:t>
      </w:r>
      <w:r w:rsidRPr="00F10CBE">
        <w:rPr>
          <w:color w:val="243F60"/>
          <w:sz w:val="24"/>
          <w:szCs w:val="24"/>
        </w:rPr>
        <w:t>cheltuielile</w:t>
      </w:r>
      <w:r w:rsidRPr="00F10CBE">
        <w:rPr>
          <w:color w:val="243F60"/>
          <w:spacing w:val="-18"/>
          <w:sz w:val="24"/>
          <w:szCs w:val="24"/>
        </w:rPr>
        <w:t xml:space="preserve"> </w:t>
      </w:r>
      <w:r w:rsidRPr="00F10CBE">
        <w:rPr>
          <w:color w:val="243F60"/>
          <w:sz w:val="24"/>
          <w:szCs w:val="24"/>
        </w:rPr>
        <w:t>necesare</w:t>
      </w:r>
      <w:r w:rsidRPr="00F10CBE">
        <w:rPr>
          <w:color w:val="243F60"/>
          <w:spacing w:val="-17"/>
          <w:sz w:val="24"/>
          <w:szCs w:val="24"/>
        </w:rPr>
        <w:t xml:space="preserve"> </w:t>
      </w:r>
      <w:r w:rsidRPr="00F10CBE">
        <w:rPr>
          <w:color w:val="243F60"/>
          <w:sz w:val="24"/>
          <w:szCs w:val="24"/>
        </w:rPr>
        <w:t>derulării</w:t>
      </w:r>
      <w:r w:rsidRPr="00F10CBE">
        <w:rPr>
          <w:color w:val="243F60"/>
          <w:spacing w:val="-17"/>
          <w:sz w:val="24"/>
          <w:szCs w:val="24"/>
        </w:rPr>
        <w:t xml:space="preserve"> </w:t>
      </w:r>
      <w:r w:rsidRPr="00F10CBE">
        <w:rPr>
          <w:color w:val="243F60"/>
          <w:sz w:val="24"/>
          <w:szCs w:val="24"/>
        </w:rPr>
        <w:t>proiectului angajate</w:t>
      </w:r>
      <w:r w:rsidRPr="00F10CBE">
        <w:rPr>
          <w:color w:val="243F60"/>
          <w:spacing w:val="-9"/>
          <w:sz w:val="24"/>
          <w:szCs w:val="24"/>
        </w:rPr>
        <w:t xml:space="preserve"> </w:t>
      </w:r>
      <w:r w:rsidRPr="00F10CBE">
        <w:rPr>
          <w:color w:val="243F60"/>
          <w:sz w:val="24"/>
          <w:szCs w:val="24"/>
        </w:rPr>
        <w:t>de</w:t>
      </w:r>
      <w:r w:rsidRPr="00F10CBE">
        <w:rPr>
          <w:color w:val="243F60"/>
          <w:spacing w:val="-10"/>
          <w:sz w:val="24"/>
          <w:szCs w:val="24"/>
        </w:rPr>
        <w:t xml:space="preserve"> </w:t>
      </w:r>
      <w:r w:rsidRPr="00F10CBE">
        <w:rPr>
          <w:color w:val="243F60"/>
          <w:sz w:val="24"/>
          <w:szCs w:val="24"/>
        </w:rPr>
        <w:t>Solicitant</w:t>
      </w:r>
      <w:r w:rsidR="001A34E6" w:rsidRPr="00F10CBE">
        <w:rPr>
          <w:color w:val="243F60"/>
          <w:sz w:val="24"/>
          <w:szCs w:val="24"/>
        </w:rPr>
        <w:t>,</w:t>
      </w:r>
      <w:r w:rsidRPr="00F10CBE">
        <w:rPr>
          <w:color w:val="243F60"/>
          <w:spacing w:val="-10"/>
          <w:sz w:val="24"/>
          <w:szCs w:val="24"/>
        </w:rPr>
        <w:t xml:space="preserve"> </w:t>
      </w:r>
      <w:r w:rsidRPr="00F10CBE">
        <w:rPr>
          <w:color w:val="243F60"/>
          <w:sz w:val="24"/>
          <w:szCs w:val="24"/>
        </w:rPr>
        <w:t>dar</w:t>
      </w:r>
      <w:r w:rsidRPr="00F10CBE">
        <w:rPr>
          <w:color w:val="243F60"/>
          <w:spacing w:val="-11"/>
          <w:sz w:val="24"/>
          <w:szCs w:val="24"/>
        </w:rPr>
        <w:t xml:space="preserve"> </w:t>
      </w:r>
      <w:r w:rsidRPr="00F10CBE">
        <w:rPr>
          <w:color w:val="243F60"/>
          <w:sz w:val="24"/>
          <w:szCs w:val="24"/>
        </w:rPr>
        <w:t>care</w:t>
      </w:r>
      <w:r w:rsidRPr="00F10CBE">
        <w:rPr>
          <w:color w:val="243F60"/>
          <w:spacing w:val="-9"/>
          <w:sz w:val="24"/>
          <w:szCs w:val="24"/>
        </w:rPr>
        <w:t xml:space="preserve"> </w:t>
      </w:r>
      <w:r w:rsidRPr="00F10CBE">
        <w:rPr>
          <w:color w:val="243F60"/>
          <w:sz w:val="24"/>
          <w:szCs w:val="24"/>
        </w:rPr>
        <w:t>nu</w:t>
      </w:r>
      <w:r w:rsidRPr="00F10CBE">
        <w:rPr>
          <w:color w:val="243F60"/>
          <w:spacing w:val="-10"/>
          <w:sz w:val="24"/>
          <w:szCs w:val="24"/>
        </w:rPr>
        <w:t xml:space="preserve"> </w:t>
      </w:r>
      <w:r w:rsidRPr="00F10CBE">
        <w:rPr>
          <w:color w:val="243F60"/>
          <w:sz w:val="24"/>
          <w:szCs w:val="24"/>
        </w:rPr>
        <w:t>fac</w:t>
      </w:r>
      <w:r w:rsidRPr="00F10CBE">
        <w:rPr>
          <w:color w:val="243F60"/>
          <w:spacing w:val="-10"/>
          <w:sz w:val="24"/>
          <w:szCs w:val="24"/>
        </w:rPr>
        <w:t xml:space="preserve"> </w:t>
      </w:r>
      <w:r w:rsidRPr="00F10CBE">
        <w:rPr>
          <w:color w:val="243F60"/>
          <w:sz w:val="24"/>
          <w:szCs w:val="24"/>
        </w:rPr>
        <w:t>parte</w:t>
      </w:r>
      <w:r w:rsidRPr="00F10CBE">
        <w:rPr>
          <w:color w:val="243F60"/>
          <w:spacing w:val="-11"/>
          <w:sz w:val="24"/>
          <w:szCs w:val="24"/>
        </w:rPr>
        <w:t xml:space="preserve"> </w:t>
      </w:r>
      <w:r w:rsidRPr="00F10CBE">
        <w:rPr>
          <w:color w:val="243F60"/>
          <w:sz w:val="24"/>
          <w:szCs w:val="24"/>
        </w:rPr>
        <w:t>din</w:t>
      </w:r>
      <w:r w:rsidRPr="00F10CBE">
        <w:rPr>
          <w:color w:val="243F60"/>
          <w:spacing w:val="-11"/>
          <w:sz w:val="24"/>
          <w:szCs w:val="24"/>
        </w:rPr>
        <w:t xml:space="preserve"> </w:t>
      </w:r>
      <w:r w:rsidRPr="00F10CBE">
        <w:rPr>
          <w:color w:val="243F60"/>
          <w:sz w:val="24"/>
          <w:szCs w:val="24"/>
        </w:rPr>
        <w:t>cheltuielile</w:t>
      </w:r>
      <w:r w:rsidRPr="00F10CBE">
        <w:rPr>
          <w:color w:val="243F60"/>
          <w:spacing w:val="-10"/>
          <w:sz w:val="24"/>
          <w:szCs w:val="24"/>
        </w:rPr>
        <w:t xml:space="preserve"> </w:t>
      </w:r>
      <w:r w:rsidRPr="00F10CBE">
        <w:rPr>
          <w:color w:val="243F60"/>
          <w:sz w:val="24"/>
          <w:szCs w:val="24"/>
        </w:rPr>
        <w:t>declarate</w:t>
      </w:r>
      <w:r w:rsidRPr="00F10CBE">
        <w:rPr>
          <w:color w:val="243F60"/>
          <w:spacing w:val="-10"/>
          <w:sz w:val="24"/>
          <w:szCs w:val="24"/>
        </w:rPr>
        <w:t xml:space="preserve"> </w:t>
      </w:r>
      <w:r w:rsidRPr="00F10CBE">
        <w:rPr>
          <w:color w:val="243F60"/>
          <w:sz w:val="24"/>
          <w:szCs w:val="24"/>
        </w:rPr>
        <w:t>eligibile</w:t>
      </w:r>
      <w:r w:rsidRPr="00F10CBE">
        <w:rPr>
          <w:color w:val="243F60"/>
          <w:spacing w:val="-11"/>
          <w:sz w:val="24"/>
          <w:szCs w:val="24"/>
        </w:rPr>
        <w:t xml:space="preserve"> </w:t>
      </w:r>
      <w:r w:rsidRPr="00F10CBE">
        <w:rPr>
          <w:color w:val="243F60"/>
          <w:sz w:val="24"/>
          <w:szCs w:val="24"/>
        </w:rPr>
        <w:t>în</w:t>
      </w:r>
      <w:r w:rsidRPr="00F10CBE">
        <w:rPr>
          <w:color w:val="243F60"/>
          <w:spacing w:val="-10"/>
          <w:sz w:val="24"/>
          <w:szCs w:val="24"/>
        </w:rPr>
        <w:t xml:space="preserve"> </w:t>
      </w:r>
      <w:r w:rsidRPr="00F10CBE">
        <w:rPr>
          <w:color w:val="243F60"/>
          <w:sz w:val="24"/>
          <w:szCs w:val="24"/>
        </w:rPr>
        <w:t>cadrul</w:t>
      </w:r>
      <w:r w:rsidRPr="00F10CBE">
        <w:rPr>
          <w:color w:val="243F60"/>
          <w:spacing w:val="-10"/>
          <w:sz w:val="24"/>
          <w:szCs w:val="24"/>
        </w:rPr>
        <w:t xml:space="preserve"> </w:t>
      </w:r>
      <w:r w:rsidRPr="00F10CBE">
        <w:rPr>
          <w:color w:val="243F60"/>
          <w:sz w:val="24"/>
          <w:szCs w:val="24"/>
        </w:rPr>
        <w:t>acestui apel, vor fi suportate de către</w:t>
      </w:r>
      <w:r w:rsidRPr="00F10CBE">
        <w:rPr>
          <w:color w:val="243F60"/>
          <w:spacing w:val="-7"/>
          <w:sz w:val="24"/>
          <w:szCs w:val="24"/>
        </w:rPr>
        <w:t xml:space="preserve"> </w:t>
      </w:r>
      <w:r w:rsidRPr="00F10CBE">
        <w:rPr>
          <w:color w:val="243F60"/>
          <w:sz w:val="24"/>
          <w:szCs w:val="24"/>
        </w:rPr>
        <w:t>acesta.</w:t>
      </w:r>
    </w:p>
    <w:p w14:paraId="08AFE3C3" w14:textId="77777777" w:rsidR="00455687" w:rsidRPr="00F10CBE" w:rsidRDefault="001374E9" w:rsidP="00551A08">
      <w:pPr>
        <w:ind w:right="436"/>
        <w:jc w:val="both"/>
        <w:rPr>
          <w:sz w:val="24"/>
          <w:szCs w:val="24"/>
        </w:rPr>
      </w:pPr>
      <w:r w:rsidRPr="00F10CBE">
        <w:rPr>
          <w:color w:val="243F60"/>
          <w:sz w:val="24"/>
          <w:szCs w:val="24"/>
        </w:rPr>
        <w:t xml:space="preserve">Pentru proiectele finanțate în contextul prezentului ghid, valoarea eligibilă a </w:t>
      </w:r>
      <w:r w:rsidRPr="00F10CBE">
        <w:rPr>
          <w:color w:val="243F60"/>
          <w:spacing w:val="-8"/>
          <w:sz w:val="24"/>
          <w:szCs w:val="24"/>
        </w:rPr>
        <w:t xml:space="preserve">proiectului, </w:t>
      </w:r>
      <w:r w:rsidRPr="00F10CBE">
        <w:rPr>
          <w:color w:val="243F60"/>
          <w:sz w:val="24"/>
          <w:szCs w:val="24"/>
        </w:rPr>
        <w:t>contribuția</w:t>
      </w:r>
      <w:r w:rsidRPr="00F10CBE">
        <w:rPr>
          <w:color w:val="243F60"/>
          <w:spacing w:val="-15"/>
          <w:sz w:val="24"/>
          <w:szCs w:val="24"/>
        </w:rPr>
        <w:t xml:space="preserve"> </w:t>
      </w:r>
      <w:r w:rsidRPr="00F10CBE">
        <w:rPr>
          <w:color w:val="243F60"/>
          <w:sz w:val="24"/>
          <w:szCs w:val="24"/>
        </w:rPr>
        <w:t>privată</w:t>
      </w:r>
      <w:r w:rsidRPr="00F10CBE">
        <w:rPr>
          <w:color w:val="243F60"/>
          <w:spacing w:val="-14"/>
          <w:sz w:val="24"/>
          <w:szCs w:val="24"/>
        </w:rPr>
        <w:t xml:space="preserve"> </w:t>
      </w:r>
      <w:r w:rsidRPr="00F10CBE">
        <w:rPr>
          <w:color w:val="243F60"/>
          <w:sz w:val="24"/>
          <w:szCs w:val="24"/>
        </w:rPr>
        <w:t>proprie,</w:t>
      </w:r>
      <w:r w:rsidRPr="00F10CBE">
        <w:rPr>
          <w:color w:val="243F60"/>
          <w:spacing w:val="-18"/>
          <w:sz w:val="24"/>
          <w:szCs w:val="24"/>
        </w:rPr>
        <w:t xml:space="preserve"> </w:t>
      </w:r>
      <w:r w:rsidRPr="00F10CBE">
        <w:rPr>
          <w:color w:val="243F60"/>
          <w:sz w:val="24"/>
          <w:szCs w:val="24"/>
        </w:rPr>
        <w:t>cofinanțarea</w:t>
      </w:r>
      <w:r w:rsidRPr="00F10CBE">
        <w:rPr>
          <w:color w:val="243F60"/>
          <w:spacing w:val="-15"/>
          <w:sz w:val="24"/>
          <w:szCs w:val="24"/>
        </w:rPr>
        <w:t xml:space="preserve"> </w:t>
      </w:r>
      <w:r w:rsidRPr="00F10CBE">
        <w:rPr>
          <w:color w:val="243F60"/>
          <w:sz w:val="24"/>
          <w:szCs w:val="24"/>
        </w:rPr>
        <w:t>UE,</w:t>
      </w:r>
      <w:r w:rsidRPr="00F10CBE">
        <w:rPr>
          <w:color w:val="243F60"/>
          <w:spacing w:val="-14"/>
          <w:sz w:val="24"/>
          <w:szCs w:val="24"/>
        </w:rPr>
        <w:t xml:space="preserve"> </w:t>
      </w:r>
      <w:r w:rsidRPr="00F10CBE">
        <w:rPr>
          <w:color w:val="243F60"/>
          <w:sz w:val="24"/>
          <w:szCs w:val="24"/>
        </w:rPr>
        <w:t>asistența</w:t>
      </w:r>
      <w:r w:rsidRPr="00F10CBE">
        <w:rPr>
          <w:color w:val="243F60"/>
          <w:spacing w:val="-15"/>
          <w:sz w:val="24"/>
          <w:szCs w:val="24"/>
        </w:rPr>
        <w:t xml:space="preserve"> </w:t>
      </w:r>
      <w:r w:rsidRPr="00F10CBE">
        <w:rPr>
          <w:color w:val="243F60"/>
          <w:sz w:val="24"/>
          <w:szCs w:val="24"/>
        </w:rPr>
        <w:t>financiară</w:t>
      </w:r>
      <w:r w:rsidRPr="00F10CBE">
        <w:rPr>
          <w:color w:val="243F60"/>
          <w:spacing w:val="-14"/>
          <w:sz w:val="24"/>
          <w:szCs w:val="24"/>
        </w:rPr>
        <w:t xml:space="preserve"> </w:t>
      </w:r>
      <w:r w:rsidRPr="00F10CBE">
        <w:rPr>
          <w:color w:val="243F60"/>
          <w:sz w:val="24"/>
          <w:szCs w:val="24"/>
        </w:rPr>
        <w:t>nerambursabilă</w:t>
      </w:r>
      <w:r w:rsidRPr="00F10CBE">
        <w:rPr>
          <w:color w:val="243F60"/>
          <w:spacing w:val="-15"/>
          <w:sz w:val="24"/>
          <w:szCs w:val="24"/>
        </w:rPr>
        <w:t xml:space="preserve"> </w:t>
      </w:r>
      <w:r w:rsidRPr="00F10CBE">
        <w:rPr>
          <w:color w:val="243F60"/>
          <w:sz w:val="24"/>
          <w:szCs w:val="24"/>
        </w:rPr>
        <w:t>solicitată</w:t>
      </w:r>
      <w:r w:rsidRPr="00F10CBE">
        <w:rPr>
          <w:color w:val="243F60"/>
          <w:spacing w:val="-14"/>
          <w:sz w:val="24"/>
          <w:szCs w:val="24"/>
        </w:rPr>
        <w:t xml:space="preserve"> </w:t>
      </w:r>
      <w:r w:rsidRPr="00F10CBE">
        <w:rPr>
          <w:color w:val="243F60"/>
          <w:spacing w:val="-8"/>
          <w:sz w:val="24"/>
          <w:szCs w:val="24"/>
        </w:rPr>
        <w:t xml:space="preserve">vor </w:t>
      </w:r>
      <w:r w:rsidRPr="00F10CBE">
        <w:rPr>
          <w:color w:val="243F60"/>
          <w:sz w:val="24"/>
          <w:szCs w:val="24"/>
        </w:rPr>
        <w:t xml:space="preserve">fi defalcate automat de sistemul informatic pe cele două tipuri de regiuni de dezvoltare (Regiuni mai puțin dezvoltate/ Regiune mai dezvoltată) în baza unei pro-rata (pentru </w:t>
      </w:r>
      <w:r w:rsidRPr="00F10CBE">
        <w:rPr>
          <w:color w:val="243F60"/>
          <w:spacing w:val="-10"/>
          <w:sz w:val="24"/>
          <w:szCs w:val="24"/>
        </w:rPr>
        <w:t xml:space="preserve">regiunea </w:t>
      </w:r>
      <w:r w:rsidRPr="00F10CBE">
        <w:rPr>
          <w:color w:val="243F60"/>
          <w:sz w:val="24"/>
          <w:szCs w:val="24"/>
        </w:rPr>
        <w:t>dezvoltată - 11,29322655%, iar pentru regiunile mai puțin dezvoltate - 88,70677345% din</w:t>
      </w:r>
      <w:r w:rsidRPr="00F10CBE">
        <w:rPr>
          <w:color w:val="243F60"/>
          <w:spacing w:val="-9"/>
          <w:sz w:val="24"/>
          <w:szCs w:val="24"/>
        </w:rPr>
        <w:t xml:space="preserve"> </w:t>
      </w:r>
      <w:r w:rsidRPr="00F10CBE">
        <w:rPr>
          <w:color w:val="243F60"/>
          <w:spacing w:val="-11"/>
          <w:sz w:val="24"/>
          <w:szCs w:val="24"/>
        </w:rPr>
        <w:t>total).</w:t>
      </w:r>
    </w:p>
    <w:p w14:paraId="5EC163C3" w14:textId="54AB9457" w:rsidR="00455687" w:rsidRPr="00F10CBE" w:rsidRDefault="00455687" w:rsidP="00551A08">
      <w:pPr>
        <w:pStyle w:val="BodyText"/>
        <w:rPr>
          <w:sz w:val="24"/>
          <w:szCs w:val="24"/>
        </w:rPr>
      </w:pPr>
    </w:p>
    <w:p w14:paraId="5FA84146" w14:textId="77777777" w:rsidR="00E8276E" w:rsidRPr="00F10CBE" w:rsidRDefault="00E8276E" w:rsidP="00E8276E">
      <w:pPr>
        <w:spacing w:before="193"/>
        <w:jc w:val="both"/>
        <w:rPr>
          <w:b/>
          <w:sz w:val="24"/>
          <w:szCs w:val="24"/>
        </w:rPr>
      </w:pPr>
      <w:r w:rsidRPr="00F10CBE">
        <w:rPr>
          <w:b/>
          <w:color w:val="243F60"/>
          <w:sz w:val="24"/>
          <w:szCs w:val="24"/>
        </w:rPr>
        <w:t>CAPITOLUL 2. REGULI PENTRU ACORDAREA FINANȚĂRII</w:t>
      </w:r>
    </w:p>
    <w:p w14:paraId="54DCF52B" w14:textId="77777777" w:rsidR="00E8276E" w:rsidRPr="00F10CBE" w:rsidRDefault="00E8276E" w:rsidP="00E8276E">
      <w:pPr>
        <w:pStyle w:val="BodyText"/>
        <w:spacing w:before="10"/>
        <w:rPr>
          <w:b/>
          <w:sz w:val="24"/>
          <w:szCs w:val="24"/>
        </w:rPr>
      </w:pPr>
    </w:p>
    <w:p w14:paraId="3BB64B30" w14:textId="77777777" w:rsidR="00E8276E" w:rsidRPr="00F10CBE" w:rsidRDefault="00E8276E" w:rsidP="00E8276E">
      <w:pPr>
        <w:pStyle w:val="ListParagraph"/>
        <w:numPr>
          <w:ilvl w:val="1"/>
          <w:numId w:val="10"/>
        </w:numPr>
        <w:tabs>
          <w:tab w:val="left" w:pos="1307"/>
          <w:tab w:val="left" w:pos="1308"/>
        </w:tabs>
        <w:ind w:left="250"/>
        <w:rPr>
          <w:b/>
          <w:sz w:val="24"/>
          <w:szCs w:val="24"/>
        </w:rPr>
      </w:pPr>
      <w:r w:rsidRPr="00F10CBE">
        <w:rPr>
          <w:b/>
          <w:color w:val="243F60"/>
          <w:sz w:val="24"/>
          <w:szCs w:val="24"/>
        </w:rPr>
        <w:t>Eligibilitatea solicitantului și a</w:t>
      </w:r>
      <w:r w:rsidRPr="00F10CBE">
        <w:rPr>
          <w:b/>
          <w:color w:val="243F60"/>
          <w:spacing w:val="-7"/>
          <w:sz w:val="24"/>
          <w:szCs w:val="24"/>
        </w:rPr>
        <w:t xml:space="preserve"> </w:t>
      </w:r>
      <w:r w:rsidRPr="00F10CBE">
        <w:rPr>
          <w:b/>
          <w:color w:val="243F60"/>
          <w:sz w:val="24"/>
          <w:szCs w:val="24"/>
        </w:rPr>
        <w:t>partenerilor</w:t>
      </w:r>
    </w:p>
    <w:p w14:paraId="5B6F3EBC" w14:textId="77777777" w:rsidR="00E8276E" w:rsidRPr="00F10CBE" w:rsidRDefault="00E8276E" w:rsidP="00E8276E">
      <w:pPr>
        <w:spacing w:before="157"/>
        <w:ind w:right="438"/>
        <w:jc w:val="both"/>
        <w:rPr>
          <w:sz w:val="24"/>
          <w:szCs w:val="24"/>
        </w:rPr>
      </w:pPr>
      <w:r w:rsidRPr="00F10CBE">
        <w:rPr>
          <w:color w:val="243F60"/>
          <w:sz w:val="24"/>
          <w:szCs w:val="24"/>
        </w:rPr>
        <w:t xml:space="preserve">Se va avea în vedere capitolul relevant din </w:t>
      </w:r>
      <w:r w:rsidRPr="00F10CBE">
        <w:rPr>
          <w:i/>
          <w:color w:val="243F60"/>
          <w:sz w:val="24"/>
          <w:szCs w:val="24"/>
        </w:rPr>
        <w:t xml:space="preserve">Orientări privind accesarea finanțărilor în </w:t>
      </w:r>
      <w:r w:rsidRPr="00F10CBE">
        <w:rPr>
          <w:i/>
          <w:color w:val="243F60"/>
          <w:spacing w:val="-16"/>
          <w:sz w:val="24"/>
          <w:szCs w:val="24"/>
        </w:rPr>
        <w:t xml:space="preserve">cadrul </w:t>
      </w:r>
      <w:r w:rsidRPr="00F10CBE">
        <w:rPr>
          <w:i/>
          <w:color w:val="243F60"/>
          <w:sz w:val="24"/>
          <w:szCs w:val="24"/>
        </w:rPr>
        <w:t>POCU 2014-2020</w:t>
      </w:r>
      <w:r w:rsidRPr="00F10CBE">
        <w:rPr>
          <w:color w:val="243F60"/>
          <w:sz w:val="24"/>
          <w:szCs w:val="24"/>
        </w:rPr>
        <w:t>v, cu modificările și completările ulterioare disponibil la</w:t>
      </w:r>
      <w:r w:rsidRPr="00F10CBE">
        <w:rPr>
          <w:color w:val="243F60"/>
          <w:spacing w:val="-26"/>
          <w:sz w:val="24"/>
          <w:szCs w:val="24"/>
        </w:rPr>
        <w:t xml:space="preserve"> </w:t>
      </w:r>
      <w:r w:rsidRPr="00F10CBE">
        <w:rPr>
          <w:color w:val="243F60"/>
          <w:spacing w:val="-6"/>
          <w:sz w:val="24"/>
          <w:szCs w:val="24"/>
          <w:u w:val="single" w:color="223E5F"/>
        </w:rPr>
        <w:t>http://www.fonduri-</w:t>
      </w:r>
      <w:r w:rsidRPr="00F10CBE">
        <w:rPr>
          <w:color w:val="243F60"/>
          <w:spacing w:val="-6"/>
          <w:sz w:val="24"/>
          <w:szCs w:val="24"/>
        </w:rPr>
        <w:t xml:space="preserve"> </w:t>
      </w:r>
      <w:r w:rsidRPr="00F10CBE">
        <w:rPr>
          <w:color w:val="243F60"/>
          <w:sz w:val="24"/>
          <w:szCs w:val="24"/>
          <w:u w:val="single" w:color="223E5F"/>
        </w:rPr>
        <w:t>ue.ro/pocu-2014#implementare-program</w:t>
      </w:r>
    </w:p>
    <w:p w14:paraId="55C6AB61" w14:textId="77777777" w:rsidR="00E8276E" w:rsidRPr="00F10CBE" w:rsidRDefault="00E8276E" w:rsidP="00E8276E">
      <w:pPr>
        <w:pStyle w:val="BodyText"/>
        <w:rPr>
          <w:sz w:val="24"/>
          <w:szCs w:val="24"/>
        </w:rPr>
      </w:pPr>
    </w:p>
    <w:p w14:paraId="41A99675" w14:textId="77777777" w:rsidR="00E8276E" w:rsidRPr="00F10CBE" w:rsidRDefault="00E8276E" w:rsidP="00E8276E">
      <w:pPr>
        <w:pStyle w:val="BodyText"/>
        <w:spacing w:before="6"/>
        <w:rPr>
          <w:sz w:val="24"/>
          <w:szCs w:val="24"/>
        </w:rPr>
      </w:pPr>
    </w:p>
    <w:p w14:paraId="21FDE7C3" w14:textId="77777777" w:rsidR="00E8276E" w:rsidRPr="00F10CBE" w:rsidRDefault="00E8276E" w:rsidP="00E8276E">
      <w:pPr>
        <w:pStyle w:val="Heading1"/>
        <w:numPr>
          <w:ilvl w:val="1"/>
          <w:numId w:val="10"/>
        </w:numPr>
        <w:tabs>
          <w:tab w:val="left" w:pos="1307"/>
          <w:tab w:val="left" w:pos="1308"/>
          <w:tab w:val="left" w:pos="4819"/>
          <w:tab w:val="left" w:pos="8342"/>
        </w:tabs>
        <w:ind w:left="250"/>
        <w:rPr>
          <w:sz w:val="24"/>
          <w:szCs w:val="24"/>
        </w:rPr>
      </w:pPr>
      <w:r w:rsidRPr="00F10CBE">
        <w:rPr>
          <w:color w:val="243F60"/>
          <w:sz w:val="24"/>
          <w:szCs w:val="24"/>
        </w:rPr>
        <w:t>Eligibilitatea</w:t>
      </w:r>
      <w:r w:rsidRPr="00F10CBE">
        <w:rPr>
          <w:color w:val="243F60"/>
          <w:spacing w:val="-2"/>
          <w:sz w:val="24"/>
          <w:szCs w:val="24"/>
        </w:rPr>
        <w:t xml:space="preserve"> </w:t>
      </w:r>
      <w:r w:rsidRPr="00F10CBE">
        <w:rPr>
          <w:color w:val="243F60"/>
          <w:sz w:val="24"/>
          <w:szCs w:val="24"/>
        </w:rPr>
        <w:t>proiectului</w:t>
      </w:r>
      <w:r w:rsidRPr="00F10CBE">
        <w:rPr>
          <w:position w:val="3"/>
          <w:sz w:val="24"/>
          <w:szCs w:val="24"/>
        </w:rPr>
        <w:tab/>
      </w:r>
      <w:r w:rsidRPr="00F10CBE">
        <w:rPr>
          <w:position w:val="5"/>
          <w:sz w:val="24"/>
          <w:szCs w:val="24"/>
        </w:rPr>
        <w:tab/>
      </w:r>
    </w:p>
    <w:p w14:paraId="24B0F4D7" w14:textId="77777777" w:rsidR="00E8276E" w:rsidRPr="00F10CBE" w:rsidRDefault="00E8276E" w:rsidP="00E8276E">
      <w:pPr>
        <w:pStyle w:val="BodyText"/>
        <w:spacing w:before="6"/>
        <w:rPr>
          <w:b/>
          <w:sz w:val="24"/>
          <w:szCs w:val="24"/>
        </w:rPr>
      </w:pPr>
    </w:p>
    <w:p w14:paraId="33AD9D25" w14:textId="77777777" w:rsidR="00E8276E" w:rsidRPr="00F10CBE" w:rsidRDefault="00E8276E" w:rsidP="00E8276E">
      <w:pPr>
        <w:spacing w:before="101"/>
        <w:ind w:right="438"/>
        <w:jc w:val="both"/>
        <w:rPr>
          <w:sz w:val="24"/>
          <w:szCs w:val="24"/>
        </w:rPr>
      </w:pPr>
      <w:r w:rsidRPr="00F10CBE">
        <w:rPr>
          <w:color w:val="243F60"/>
          <w:sz w:val="24"/>
          <w:szCs w:val="24"/>
        </w:rPr>
        <w:t xml:space="preserve">Se va avea în vedere capitolul relevant din </w:t>
      </w:r>
      <w:r w:rsidRPr="00F10CBE">
        <w:rPr>
          <w:i/>
          <w:color w:val="243F60"/>
          <w:sz w:val="24"/>
          <w:szCs w:val="24"/>
        </w:rPr>
        <w:t xml:space="preserve">Orientări privind accesarea finanțărilor în </w:t>
      </w:r>
      <w:r w:rsidRPr="00F10CBE">
        <w:rPr>
          <w:i/>
          <w:color w:val="243F60"/>
          <w:spacing w:val="-16"/>
          <w:sz w:val="24"/>
          <w:szCs w:val="24"/>
        </w:rPr>
        <w:t xml:space="preserve">cadrul </w:t>
      </w:r>
      <w:r w:rsidRPr="00F10CBE">
        <w:rPr>
          <w:i/>
          <w:color w:val="243F60"/>
          <w:sz w:val="24"/>
          <w:szCs w:val="24"/>
        </w:rPr>
        <w:t xml:space="preserve">POCU 2014-2020, </w:t>
      </w:r>
      <w:r w:rsidRPr="00F10CBE">
        <w:rPr>
          <w:color w:val="243F60"/>
          <w:sz w:val="24"/>
          <w:szCs w:val="24"/>
        </w:rPr>
        <w:t xml:space="preserve">cu modificările și completările ulterioare disponibil la: </w:t>
      </w:r>
      <w:r w:rsidRPr="00F10CBE">
        <w:rPr>
          <w:color w:val="243F60"/>
          <w:spacing w:val="-6"/>
          <w:sz w:val="24"/>
          <w:szCs w:val="24"/>
          <w:u w:val="single" w:color="223E5F"/>
        </w:rPr>
        <w:t>http://www.fonduri-</w:t>
      </w:r>
      <w:r w:rsidRPr="00F10CBE">
        <w:rPr>
          <w:color w:val="243F60"/>
          <w:spacing w:val="-6"/>
          <w:sz w:val="24"/>
          <w:szCs w:val="24"/>
        </w:rPr>
        <w:t xml:space="preserve"> </w:t>
      </w:r>
      <w:r w:rsidRPr="00F10CBE">
        <w:rPr>
          <w:color w:val="243F60"/>
          <w:sz w:val="24"/>
          <w:szCs w:val="24"/>
          <w:u w:val="single" w:color="223E5F"/>
        </w:rPr>
        <w:t>ue.ro/pocu-2014#implementare-program</w:t>
      </w:r>
    </w:p>
    <w:p w14:paraId="26726165" w14:textId="77777777" w:rsidR="00E8276E" w:rsidRPr="00F10CBE" w:rsidRDefault="00E8276E" w:rsidP="00E8276E">
      <w:pPr>
        <w:pStyle w:val="BodyText"/>
        <w:rPr>
          <w:sz w:val="24"/>
          <w:szCs w:val="24"/>
        </w:rPr>
      </w:pPr>
    </w:p>
    <w:p w14:paraId="0D0F2813" w14:textId="77777777" w:rsidR="00E8276E" w:rsidRPr="00F10CBE" w:rsidRDefault="00E8276E" w:rsidP="00E8276E">
      <w:pPr>
        <w:pStyle w:val="BodyText"/>
        <w:spacing w:before="8"/>
        <w:rPr>
          <w:sz w:val="24"/>
          <w:szCs w:val="24"/>
        </w:rPr>
      </w:pPr>
    </w:p>
    <w:p w14:paraId="19812637" w14:textId="77777777" w:rsidR="00E8276E" w:rsidRPr="00F10CBE" w:rsidRDefault="00E8276E" w:rsidP="00E8276E">
      <w:pPr>
        <w:pStyle w:val="Heading1"/>
        <w:numPr>
          <w:ilvl w:val="1"/>
          <w:numId w:val="10"/>
        </w:numPr>
        <w:tabs>
          <w:tab w:val="left" w:pos="1307"/>
          <w:tab w:val="left" w:pos="1308"/>
        </w:tabs>
        <w:ind w:left="250"/>
        <w:rPr>
          <w:sz w:val="24"/>
          <w:szCs w:val="24"/>
        </w:rPr>
      </w:pPr>
      <w:r w:rsidRPr="00F10CBE">
        <w:rPr>
          <w:color w:val="243F60"/>
          <w:sz w:val="24"/>
          <w:szCs w:val="24"/>
        </w:rPr>
        <w:t>Eligibilitatea</w:t>
      </w:r>
      <w:r w:rsidRPr="00F10CBE">
        <w:rPr>
          <w:color w:val="243F60"/>
          <w:spacing w:val="-2"/>
          <w:sz w:val="24"/>
          <w:szCs w:val="24"/>
        </w:rPr>
        <w:t xml:space="preserve"> </w:t>
      </w:r>
      <w:r w:rsidRPr="00F10CBE">
        <w:rPr>
          <w:color w:val="243F60"/>
          <w:sz w:val="24"/>
          <w:szCs w:val="24"/>
        </w:rPr>
        <w:t>cheltuielilor</w:t>
      </w:r>
    </w:p>
    <w:p w14:paraId="2AF59A5F" w14:textId="155E5C37" w:rsidR="00E8276E" w:rsidRPr="00F10CBE" w:rsidRDefault="00E8276E" w:rsidP="00551A08">
      <w:pPr>
        <w:pStyle w:val="ListParagraph"/>
        <w:numPr>
          <w:ilvl w:val="2"/>
          <w:numId w:val="10"/>
        </w:numPr>
        <w:tabs>
          <w:tab w:val="left" w:pos="1215"/>
        </w:tabs>
        <w:spacing w:before="78" w:line="276" w:lineRule="auto"/>
        <w:ind w:left="0" w:right="438" w:firstLine="0"/>
        <w:jc w:val="left"/>
        <w:rPr>
          <w:color w:val="243F60"/>
          <w:sz w:val="24"/>
          <w:szCs w:val="24"/>
        </w:rPr>
      </w:pPr>
      <w:r w:rsidRPr="00F10CBE">
        <w:rPr>
          <w:b/>
          <w:color w:val="243F60"/>
          <w:sz w:val="24"/>
          <w:szCs w:val="24"/>
        </w:rPr>
        <w:t xml:space="preserve">Încadrarea cheltuielilor </w:t>
      </w:r>
      <w:r w:rsidRPr="00F10CBE">
        <w:rPr>
          <w:color w:val="243F60"/>
          <w:sz w:val="24"/>
          <w:szCs w:val="24"/>
        </w:rPr>
        <w:t>aferente proiectului în categoriile/ subcategoriile de cheltuieli conform</w:t>
      </w:r>
      <w:r w:rsidRPr="00F10CBE">
        <w:rPr>
          <w:color w:val="243F60"/>
          <w:spacing w:val="-2"/>
          <w:sz w:val="24"/>
          <w:szCs w:val="24"/>
        </w:rPr>
        <w:t xml:space="preserve"> </w:t>
      </w:r>
      <w:r w:rsidRPr="00F10CBE">
        <w:rPr>
          <w:color w:val="243F60"/>
          <w:sz w:val="24"/>
          <w:szCs w:val="24"/>
        </w:rPr>
        <w:t>MySMIS</w:t>
      </w:r>
    </w:p>
    <w:p w14:paraId="6C9BC5AB" w14:textId="77777777" w:rsidR="00455687" w:rsidRPr="00F10CBE" w:rsidRDefault="00455687" w:rsidP="00551A08">
      <w:pPr>
        <w:jc w:val="both"/>
        <w:rPr>
          <w:sz w:val="24"/>
          <w:szCs w:val="24"/>
        </w:rPr>
      </w:pPr>
      <w:bookmarkStart w:id="17" w:name="_TOC_250009"/>
      <w:bookmarkEnd w:id="17"/>
    </w:p>
    <w:p w14:paraId="2EFB1633" w14:textId="4216CEB8" w:rsidR="00F10CBE" w:rsidRPr="00F10CBE" w:rsidRDefault="00F10CBE" w:rsidP="00F10CBE">
      <w:pPr>
        <w:jc w:val="both"/>
        <w:rPr>
          <w:color w:val="243F60"/>
          <w:sz w:val="24"/>
          <w:szCs w:val="24"/>
        </w:rPr>
      </w:pPr>
      <w:bookmarkStart w:id="18" w:name="_Toc435003200"/>
      <w:bookmarkStart w:id="19" w:name="_Toc442084046"/>
      <w:r w:rsidRPr="00F10CBE">
        <w:rPr>
          <w:color w:val="243F60"/>
          <w:sz w:val="24"/>
          <w:szCs w:val="24"/>
        </w:rPr>
        <w:t>Lista orientativă privind încadrarea cheltuielilor eligibile aferente proiectului în categoriile/subcategoriile de cheltuieli conform MySMIS:</w:t>
      </w:r>
    </w:p>
    <w:p w14:paraId="718F7DB6" w14:textId="77777777" w:rsidR="00F10CBE" w:rsidRPr="00F10CBE" w:rsidRDefault="00F10CBE" w:rsidP="00F10CBE">
      <w:pPr>
        <w:rPr>
          <w:color w:val="244061" w:themeColor="accent1" w:themeShade="80"/>
        </w:rPr>
      </w:pPr>
    </w:p>
    <w:tbl>
      <w:tblPr>
        <w:tblStyle w:val="TableGrid"/>
        <w:tblW w:w="5253" w:type="pct"/>
        <w:tblLayout w:type="fixed"/>
        <w:tblLook w:val="04A0" w:firstRow="1" w:lastRow="0" w:firstColumn="1" w:lastColumn="0" w:noHBand="0" w:noVBand="1"/>
      </w:tblPr>
      <w:tblGrid>
        <w:gridCol w:w="939"/>
        <w:gridCol w:w="2318"/>
        <w:gridCol w:w="2170"/>
        <w:gridCol w:w="5726"/>
      </w:tblGrid>
      <w:tr w:rsidR="00F10CBE" w:rsidRPr="00F10CBE" w14:paraId="5B9BD458" w14:textId="77777777" w:rsidTr="00F10CBE">
        <w:trPr>
          <w:tblHeader/>
        </w:trPr>
        <w:tc>
          <w:tcPr>
            <w:tcW w:w="421" w:type="pct"/>
            <w:tcBorders>
              <w:bottom w:val="single" w:sz="4" w:space="0" w:color="auto"/>
            </w:tcBorders>
            <w:shd w:val="clear" w:color="auto" w:fill="FDE9D9" w:themeFill="accent6" w:themeFillTint="33"/>
          </w:tcPr>
          <w:p w14:paraId="28D6B17F" w14:textId="77777777" w:rsidR="00F10CBE" w:rsidRPr="00F10CBE" w:rsidRDefault="00F10CBE" w:rsidP="0035683A">
            <w:pPr>
              <w:rPr>
                <w:b/>
                <w:color w:val="244061" w:themeColor="accent1" w:themeShade="80"/>
              </w:rPr>
            </w:pPr>
          </w:p>
        </w:tc>
        <w:tc>
          <w:tcPr>
            <w:tcW w:w="1039" w:type="pct"/>
            <w:shd w:val="clear" w:color="auto" w:fill="FDE9D9" w:themeFill="accent6" w:themeFillTint="33"/>
            <w:vAlign w:val="center"/>
          </w:tcPr>
          <w:p w14:paraId="4F640AB6" w14:textId="77777777" w:rsidR="00F10CBE" w:rsidRPr="00F10CBE" w:rsidRDefault="00F10CBE" w:rsidP="0035683A">
            <w:pPr>
              <w:rPr>
                <w:b/>
                <w:color w:val="244061" w:themeColor="accent1" w:themeShade="80"/>
              </w:rPr>
            </w:pPr>
            <w:r w:rsidRPr="00F10CBE">
              <w:rPr>
                <w:b/>
                <w:color w:val="244061" w:themeColor="accent1" w:themeShade="80"/>
              </w:rPr>
              <w:t>Categorie MySMIS</w:t>
            </w:r>
          </w:p>
        </w:tc>
        <w:tc>
          <w:tcPr>
            <w:tcW w:w="973" w:type="pct"/>
            <w:shd w:val="clear" w:color="auto" w:fill="FDE9D9" w:themeFill="accent6" w:themeFillTint="33"/>
            <w:vAlign w:val="center"/>
          </w:tcPr>
          <w:p w14:paraId="4BFBBD16" w14:textId="77777777" w:rsidR="00F10CBE" w:rsidRPr="00F10CBE" w:rsidRDefault="00F10CBE" w:rsidP="0035683A">
            <w:pPr>
              <w:rPr>
                <w:b/>
                <w:color w:val="244061" w:themeColor="accent1" w:themeShade="80"/>
              </w:rPr>
            </w:pPr>
            <w:r w:rsidRPr="00F10CBE">
              <w:rPr>
                <w:b/>
                <w:color w:val="244061" w:themeColor="accent1" w:themeShade="80"/>
              </w:rPr>
              <w:t>Subcategorie MySMIS</w:t>
            </w:r>
          </w:p>
        </w:tc>
        <w:tc>
          <w:tcPr>
            <w:tcW w:w="2567" w:type="pct"/>
            <w:shd w:val="clear" w:color="auto" w:fill="FDE9D9" w:themeFill="accent6" w:themeFillTint="33"/>
            <w:vAlign w:val="center"/>
          </w:tcPr>
          <w:p w14:paraId="1391CE16" w14:textId="77777777" w:rsidR="00F10CBE" w:rsidRPr="00F10CBE" w:rsidRDefault="00F10CBE" w:rsidP="0035683A">
            <w:pPr>
              <w:rPr>
                <w:b/>
                <w:color w:val="244061" w:themeColor="accent1" w:themeShade="80"/>
              </w:rPr>
            </w:pPr>
            <w:r w:rsidRPr="00F10CBE">
              <w:rPr>
                <w:b/>
                <w:color w:val="244061" w:themeColor="accent1" w:themeShade="80"/>
              </w:rPr>
              <w:t>Subcategoria (descrierea cheltuielii) conține:</w:t>
            </w:r>
          </w:p>
        </w:tc>
      </w:tr>
      <w:tr w:rsidR="00F10CBE" w:rsidRPr="00F10CBE" w14:paraId="3F6D73E7" w14:textId="77777777" w:rsidTr="0035683A">
        <w:tc>
          <w:tcPr>
            <w:tcW w:w="5000" w:type="pct"/>
            <w:gridSpan w:val="4"/>
            <w:tcBorders>
              <w:bottom w:val="single" w:sz="4" w:space="0" w:color="auto"/>
            </w:tcBorders>
            <w:shd w:val="clear" w:color="auto" w:fill="FDE9D9" w:themeFill="accent6" w:themeFillTint="33"/>
          </w:tcPr>
          <w:p w14:paraId="042E1036" w14:textId="77777777" w:rsidR="00F10CBE" w:rsidRPr="00F10CBE" w:rsidRDefault="00F10CBE" w:rsidP="0035683A">
            <w:pPr>
              <w:rPr>
                <w:b/>
                <w:color w:val="244061" w:themeColor="accent1" w:themeShade="80"/>
              </w:rPr>
            </w:pPr>
            <w:r w:rsidRPr="00F10CBE">
              <w:rPr>
                <w:b/>
                <w:color w:val="244061" w:themeColor="accent1" w:themeShade="80"/>
              </w:rPr>
              <w:t xml:space="preserve">Cheltuieli directe </w:t>
            </w:r>
          </w:p>
          <w:p w14:paraId="76308BBB" w14:textId="77777777" w:rsidR="00F10CBE" w:rsidRPr="00F10CBE" w:rsidRDefault="00F10CBE" w:rsidP="0035683A">
            <w:pPr>
              <w:rPr>
                <w:b/>
                <w:color w:val="244061" w:themeColor="accent1" w:themeShade="80"/>
              </w:rPr>
            </w:pPr>
            <w:r w:rsidRPr="00F10CBE">
              <w:rPr>
                <w:b/>
                <w:color w:val="244061" w:themeColor="accent1" w:themeShade="80"/>
              </w:rPr>
              <w:t>Cheltuielile eligibile</w:t>
            </w:r>
            <w:r w:rsidRPr="00F10CBE">
              <w:rPr>
                <w:color w:val="244061" w:themeColor="accent1" w:themeShade="80"/>
              </w:rPr>
              <w:t xml:space="preserve"> </w:t>
            </w:r>
            <w:r w:rsidRPr="00F10CBE">
              <w:rPr>
                <w:b/>
                <w:color w:val="244061" w:themeColor="accent1" w:themeShade="80"/>
              </w:rPr>
              <w:t xml:space="preserve">directe </w:t>
            </w:r>
            <w:r w:rsidRPr="00F10CBE">
              <w:rPr>
                <w:color w:val="244061" w:themeColor="accent1" w:themeShade="80"/>
              </w:rPr>
              <w:t>reprezintă cheltuieli care pot fi atribuite unei anumite activități individuale din cadrul proiectului şi pentru care este demonstrată legătura cu activitatea/ sub activitatea în cauză</w:t>
            </w:r>
          </w:p>
        </w:tc>
      </w:tr>
      <w:tr w:rsidR="00F10CBE" w:rsidRPr="00F10CBE" w14:paraId="0AEB61CF" w14:textId="77777777" w:rsidTr="00F10CBE">
        <w:tc>
          <w:tcPr>
            <w:tcW w:w="421" w:type="pct"/>
            <w:vMerge w:val="restart"/>
            <w:shd w:val="clear" w:color="auto" w:fill="EEECE1" w:themeFill="background2"/>
          </w:tcPr>
          <w:p w14:paraId="6EF9A95F" w14:textId="77777777" w:rsidR="00F10CBE" w:rsidRPr="00F10CBE" w:rsidRDefault="00F10CBE" w:rsidP="00F10CBE">
            <w:pPr>
              <w:pStyle w:val="Default"/>
              <w:jc w:val="both"/>
              <w:rPr>
                <w:rFonts w:ascii="Trebuchet MS" w:hAnsi="Trebuchet MS"/>
                <w:color w:val="244061" w:themeColor="accent1" w:themeShade="80"/>
                <w:sz w:val="22"/>
              </w:rPr>
            </w:pPr>
          </w:p>
        </w:tc>
        <w:tc>
          <w:tcPr>
            <w:tcW w:w="1039" w:type="pct"/>
            <w:vAlign w:val="center"/>
          </w:tcPr>
          <w:p w14:paraId="7AE38889" w14:textId="77777777" w:rsidR="00F10CBE" w:rsidRPr="00F10CBE" w:rsidRDefault="00F10CBE" w:rsidP="0035683A">
            <w:pPr>
              <w:rPr>
                <w:color w:val="244061" w:themeColor="accent1" w:themeShade="80"/>
              </w:rPr>
            </w:pPr>
            <w:r w:rsidRPr="00F10CBE">
              <w:rPr>
                <w:color w:val="244061" w:themeColor="accent1" w:themeShade="80"/>
              </w:rPr>
              <w:t>9-Cheltuieli aferente managementului de proiect</w:t>
            </w:r>
          </w:p>
        </w:tc>
        <w:tc>
          <w:tcPr>
            <w:tcW w:w="973" w:type="pct"/>
            <w:vAlign w:val="center"/>
          </w:tcPr>
          <w:p w14:paraId="05F9E6AF" w14:textId="77777777" w:rsidR="00F10CBE" w:rsidRPr="00F10CBE" w:rsidRDefault="00F10CBE" w:rsidP="0035683A">
            <w:pPr>
              <w:rPr>
                <w:color w:val="244061" w:themeColor="accent1" w:themeShade="80"/>
              </w:rPr>
            </w:pPr>
            <w:r w:rsidRPr="00F10CBE">
              <w:rPr>
                <w:color w:val="244061" w:themeColor="accent1" w:themeShade="80"/>
              </w:rPr>
              <w:t>23 - Cheltuieli salariale cu managerul de proiect</w:t>
            </w:r>
          </w:p>
        </w:tc>
        <w:tc>
          <w:tcPr>
            <w:tcW w:w="2567" w:type="pct"/>
          </w:tcPr>
          <w:p w14:paraId="5F13853D" w14:textId="77777777" w:rsidR="00F10CBE" w:rsidRPr="00F10CBE" w:rsidRDefault="00F10CBE" w:rsidP="00F10CBE">
            <w:pPr>
              <w:numPr>
                <w:ilvl w:val="0"/>
                <w:numId w:val="35"/>
              </w:numPr>
              <w:jc w:val="both"/>
              <w:rPr>
                <w:color w:val="244061" w:themeColor="accent1" w:themeShade="80"/>
              </w:rPr>
            </w:pPr>
            <w:r w:rsidRPr="00F10CBE">
              <w:rPr>
                <w:color w:val="244061" w:themeColor="accent1" w:themeShade="80"/>
              </w:rPr>
              <w:t>Salariu manager de proiect</w:t>
            </w:r>
          </w:p>
        </w:tc>
      </w:tr>
      <w:tr w:rsidR="00F10CBE" w:rsidRPr="00F10CBE" w14:paraId="78EE29D1" w14:textId="77777777" w:rsidTr="00F10CBE">
        <w:tc>
          <w:tcPr>
            <w:tcW w:w="421" w:type="pct"/>
            <w:vMerge/>
            <w:shd w:val="clear" w:color="auto" w:fill="EEECE1" w:themeFill="background2"/>
          </w:tcPr>
          <w:p w14:paraId="03140437" w14:textId="77777777" w:rsidR="00F10CBE" w:rsidRPr="00F10CBE" w:rsidRDefault="00F10CBE" w:rsidP="0035683A">
            <w:pPr>
              <w:rPr>
                <w:b/>
                <w:color w:val="244061" w:themeColor="accent1" w:themeShade="80"/>
              </w:rPr>
            </w:pPr>
          </w:p>
        </w:tc>
        <w:tc>
          <w:tcPr>
            <w:tcW w:w="1039" w:type="pct"/>
            <w:vMerge w:val="restart"/>
            <w:vAlign w:val="center"/>
          </w:tcPr>
          <w:p w14:paraId="31F2666E" w14:textId="77777777" w:rsidR="00F10CBE" w:rsidRPr="00F10CBE" w:rsidRDefault="00F10CBE" w:rsidP="0035683A">
            <w:pPr>
              <w:rPr>
                <w:color w:val="244061" w:themeColor="accent1" w:themeShade="80"/>
              </w:rPr>
            </w:pPr>
            <w:r w:rsidRPr="00F10CBE">
              <w:rPr>
                <w:color w:val="244061" w:themeColor="accent1" w:themeShade="80"/>
              </w:rPr>
              <w:t>25-Cheltuieli salariale</w:t>
            </w:r>
          </w:p>
        </w:tc>
        <w:tc>
          <w:tcPr>
            <w:tcW w:w="973" w:type="pct"/>
            <w:vAlign w:val="center"/>
          </w:tcPr>
          <w:p w14:paraId="3B50697F" w14:textId="77777777" w:rsidR="00F10CBE" w:rsidRPr="00F10CBE" w:rsidRDefault="00F10CBE" w:rsidP="0035683A">
            <w:pPr>
              <w:rPr>
                <w:color w:val="244061" w:themeColor="accent1" w:themeShade="80"/>
              </w:rPr>
            </w:pPr>
            <w:r w:rsidRPr="00F10CBE">
              <w:rPr>
                <w:color w:val="244061" w:themeColor="accent1" w:themeShade="80"/>
              </w:rPr>
              <w:t>83-Cheltuieli salariale cu personalul implicat în implementarea proiectului (în derularea activităților, altele decât management de proiect)</w:t>
            </w:r>
          </w:p>
        </w:tc>
        <w:tc>
          <w:tcPr>
            <w:tcW w:w="2567" w:type="pct"/>
          </w:tcPr>
          <w:p w14:paraId="16EC0E52" w14:textId="77777777" w:rsidR="00F10CBE" w:rsidRPr="00F10CBE" w:rsidRDefault="00F10CBE" w:rsidP="00F10CBE">
            <w:pPr>
              <w:numPr>
                <w:ilvl w:val="0"/>
                <w:numId w:val="35"/>
              </w:numPr>
              <w:jc w:val="both"/>
              <w:rPr>
                <w:color w:val="244061" w:themeColor="accent1" w:themeShade="80"/>
              </w:rPr>
            </w:pPr>
            <w:r w:rsidRPr="00F10CBE">
              <w:rPr>
                <w:color w:val="244061" w:themeColor="accent1" w:themeShade="80"/>
              </w:rPr>
              <w:t>Salarii pentru personalul implicat in implementarea proiectului altele decât management de proiect.</w:t>
            </w:r>
          </w:p>
        </w:tc>
      </w:tr>
      <w:tr w:rsidR="00F10CBE" w:rsidRPr="00F10CBE" w14:paraId="5B14EFBF" w14:textId="77777777" w:rsidTr="00F10CBE">
        <w:tc>
          <w:tcPr>
            <w:tcW w:w="421" w:type="pct"/>
            <w:vMerge/>
            <w:shd w:val="clear" w:color="auto" w:fill="EEECE1" w:themeFill="background2"/>
          </w:tcPr>
          <w:p w14:paraId="63C72272" w14:textId="77777777" w:rsidR="00F10CBE" w:rsidRPr="00F10CBE" w:rsidRDefault="00F10CBE" w:rsidP="0035683A">
            <w:pPr>
              <w:rPr>
                <w:color w:val="244061" w:themeColor="accent1" w:themeShade="80"/>
              </w:rPr>
            </w:pPr>
          </w:p>
        </w:tc>
        <w:tc>
          <w:tcPr>
            <w:tcW w:w="1039" w:type="pct"/>
            <w:vMerge/>
            <w:vAlign w:val="center"/>
          </w:tcPr>
          <w:p w14:paraId="6981626D" w14:textId="77777777" w:rsidR="00F10CBE" w:rsidRPr="00F10CBE" w:rsidRDefault="00F10CBE" w:rsidP="0035683A">
            <w:pPr>
              <w:rPr>
                <w:color w:val="244061" w:themeColor="accent1" w:themeShade="80"/>
                <w:highlight w:val="yellow"/>
              </w:rPr>
            </w:pPr>
          </w:p>
        </w:tc>
        <w:tc>
          <w:tcPr>
            <w:tcW w:w="973" w:type="pct"/>
            <w:vAlign w:val="center"/>
          </w:tcPr>
          <w:p w14:paraId="23A9E8D5" w14:textId="77777777" w:rsidR="00F10CBE" w:rsidRPr="00F10CBE" w:rsidRDefault="00F10CBE" w:rsidP="0035683A">
            <w:pPr>
              <w:rPr>
                <w:color w:val="244061" w:themeColor="accent1" w:themeShade="80"/>
              </w:rPr>
            </w:pPr>
            <w:r w:rsidRPr="00F10CBE">
              <w:rPr>
                <w:color w:val="244061" w:themeColor="accent1" w:themeShade="80"/>
              </w:rPr>
              <w:t>164-Contribuții sociale aferente cheltuielilor salariale şi cheltuielilor asimilate acestora (contribuții angajați şi angajatori)</w:t>
            </w:r>
          </w:p>
        </w:tc>
        <w:tc>
          <w:tcPr>
            <w:tcW w:w="2567" w:type="pct"/>
          </w:tcPr>
          <w:p w14:paraId="4856092C" w14:textId="77777777" w:rsidR="00F10CBE" w:rsidRPr="00F10CBE" w:rsidRDefault="00F10CBE" w:rsidP="00F10CBE">
            <w:pPr>
              <w:numPr>
                <w:ilvl w:val="0"/>
                <w:numId w:val="35"/>
              </w:numPr>
              <w:jc w:val="both"/>
              <w:rPr>
                <w:color w:val="244061" w:themeColor="accent1" w:themeShade="80"/>
              </w:rPr>
            </w:pPr>
            <w:r w:rsidRPr="00F10CBE">
              <w:rPr>
                <w:color w:val="244061" w:themeColor="accent1" w:themeShade="80"/>
              </w:rPr>
              <w:t>Contribuții angajat şi angajator pentru manager de proiect</w:t>
            </w:r>
          </w:p>
          <w:p w14:paraId="27AAB600" w14:textId="77777777" w:rsidR="00F10CBE" w:rsidRPr="00F10CBE" w:rsidRDefault="00F10CBE" w:rsidP="00F10CBE">
            <w:pPr>
              <w:numPr>
                <w:ilvl w:val="0"/>
                <w:numId w:val="35"/>
              </w:numPr>
              <w:jc w:val="both"/>
              <w:rPr>
                <w:color w:val="244061" w:themeColor="accent1" w:themeShade="80"/>
              </w:rPr>
            </w:pPr>
            <w:r w:rsidRPr="00F10CBE">
              <w:rPr>
                <w:color w:val="244061" w:themeColor="accent1" w:themeShade="80"/>
              </w:rPr>
              <w:t>Contribuții angajați şi angajatori pentru personalul implicat in implementarea proiectului altele decât management de proiect.</w:t>
            </w:r>
          </w:p>
        </w:tc>
      </w:tr>
      <w:tr w:rsidR="00F10CBE" w:rsidRPr="00F10CBE" w14:paraId="15C5113B" w14:textId="77777777" w:rsidTr="00F10CBE">
        <w:tc>
          <w:tcPr>
            <w:tcW w:w="421" w:type="pct"/>
            <w:vMerge/>
            <w:shd w:val="clear" w:color="auto" w:fill="EEECE1" w:themeFill="background2"/>
          </w:tcPr>
          <w:p w14:paraId="4D3E52BE" w14:textId="77777777" w:rsidR="00F10CBE" w:rsidRPr="00F10CBE" w:rsidRDefault="00F10CBE" w:rsidP="0035683A">
            <w:pPr>
              <w:rPr>
                <w:color w:val="244061" w:themeColor="accent1" w:themeShade="80"/>
              </w:rPr>
            </w:pPr>
          </w:p>
        </w:tc>
        <w:tc>
          <w:tcPr>
            <w:tcW w:w="1039" w:type="pct"/>
            <w:vMerge/>
            <w:vAlign w:val="center"/>
          </w:tcPr>
          <w:p w14:paraId="6AF9337D" w14:textId="77777777" w:rsidR="00F10CBE" w:rsidRPr="00F10CBE" w:rsidRDefault="00F10CBE" w:rsidP="0035683A">
            <w:pPr>
              <w:rPr>
                <w:color w:val="244061" w:themeColor="accent1" w:themeShade="80"/>
              </w:rPr>
            </w:pPr>
          </w:p>
        </w:tc>
        <w:tc>
          <w:tcPr>
            <w:tcW w:w="973" w:type="pct"/>
            <w:vAlign w:val="center"/>
          </w:tcPr>
          <w:p w14:paraId="753934E6" w14:textId="50F3F7B3" w:rsidR="00F10CBE" w:rsidRPr="00F10CBE" w:rsidRDefault="00F10CBE" w:rsidP="0035683A">
            <w:pPr>
              <w:rPr>
                <w:color w:val="244061" w:themeColor="accent1" w:themeShade="80"/>
              </w:rPr>
            </w:pPr>
            <w:r w:rsidRPr="00F10CBE">
              <w:rPr>
                <w:color w:val="244061" w:themeColor="accent1" w:themeShade="80"/>
              </w:rPr>
              <w:t>87</w:t>
            </w:r>
            <w:r>
              <w:rPr>
                <w:color w:val="244061" w:themeColor="accent1" w:themeShade="80"/>
              </w:rPr>
              <w:t>-</w:t>
            </w:r>
            <w:r w:rsidRPr="00F10CBE">
              <w:rPr>
                <w:color w:val="244061" w:themeColor="accent1" w:themeShade="80"/>
              </w:rPr>
              <w:t>Onorarii/</w:t>
            </w:r>
            <w:r>
              <w:rPr>
                <w:color w:val="244061" w:themeColor="accent1" w:themeShade="80"/>
              </w:rPr>
              <w:t xml:space="preserve"> </w:t>
            </w:r>
            <w:r w:rsidRPr="00F10CBE">
              <w:rPr>
                <w:color w:val="244061" w:themeColor="accent1" w:themeShade="80"/>
              </w:rPr>
              <w:t>venituri asimilate salariilor pentru experți proprii/</w:t>
            </w:r>
            <w:r>
              <w:rPr>
                <w:color w:val="244061" w:themeColor="accent1" w:themeShade="80"/>
              </w:rPr>
              <w:t xml:space="preserve"> </w:t>
            </w:r>
            <w:r w:rsidRPr="00F10CBE">
              <w:rPr>
                <w:color w:val="244061" w:themeColor="accent1" w:themeShade="80"/>
              </w:rPr>
              <w:t>cooptați</w:t>
            </w:r>
          </w:p>
        </w:tc>
        <w:tc>
          <w:tcPr>
            <w:tcW w:w="2567" w:type="pct"/>
          </w:tcPr>
          <w:p w14:paraId="2EAF4A60" w14:textId="1EEB9BF0" w:rsidR="00F10CBE" w:rsidRPr="00F10CBE" w:rsidRDefault="00F10CBE" w:rsidP="00F10CBE">
            <w:pPr>
              <w:numPr>
                <w:ilvl w:val="0"/>
                <w:numId w:val="35"/>
              </w:numPr>
              <w:jc w:val="both"/>
              <w:rPr>
                <w:color w:val="244061" w:themeColor="accent1" w:themeShade="80"/>
              </w:rPr>
            </w:pPr>
            <w:r w:rsidRPr="00F10CBE">
              <w:rPr>
                <w:color w:val="244061" w:themeColor="accent1" w:themeShade="80"/>
              </w:rPr>
              <w:t>Onorarii/venituri asimilate salariilor pentru experți proprii/cooptați</w:t>
            </w:r>
          </w:p>
        </w:tc>
      </w:tr>
      <w:tr w:rsidR="00F10CBE" w:rsidRPr="00F10CBE" w14:paraId="263AE9E8" w14:textId="77777777" w:rsidTr="00F10CBE">
        <w:tc>
          <w:tcPr>
            <w:tcW w:w="421" w:type="pct"/>
            <w:vMerge/>
            <w:shd w:val="clear" w:color="auto" w:fill="EEECE1" w:themeFill="background2"/>
          </w:tcPr>
          <w:p w14:paraId="4432BB6E" w14:textId="77777777" w:rsidR="00F10CBE" w:rsidRPr="00F10CBE" w:rsidRDefault="00F10CBE" w:rsidP="0035683A">
            <w:pPr>
              <w:rPr>
                <w:color w:val="244061" w:themeColor="accent1" w:themeShade="80"/>
              </w:rPr>
            </w:pPr>
          </w:p>
        </w:tc>
        <w:tc>
          <w:tcPr>
            <w:tcW w:w="1039" w:type="pct"/>
            <w:vMerge w:val="restart"/>
            <w:vAlign w:val="center"/>
          </w:tcPr>
          <w:p w14:paraId="694D513C" w14:textId="77777777" w:rsidR="00F10CBE" w:rsidRPr="00F10CBE" w:rsidRDefault="00F10CBE" w:rsidP="0035683A">
            <w:pPr>
              <w:rPr>
                <w:color w:val="244061" w:themeColor="accent1" w:themeShade="80"/>
              </w:rPr>
            </w:pPr>
            <w:r w:rsidRPr="00F10CBE">
              <w:rPr>
                <w:color w:val="244061" w:themeColor="accent1" w:themeShade="80"/>
              </w:rPr>
              <w:t>27-Cheltuieli cu deplasarea</w:t>
            </w:r>
          </w:p>
        </w:tc>
        <w:tc>
          <w:tcPr>
            <w:tcW w:w="973" w:type="pct"/>
            <w:vAlign w:val="center"/>
          </w:tcPr>
          <w:p w14:paraId="563268AD" w14:textId="77777777" w:rsidR="00F10CBE" w:rsidRPr="00F10CBE" w:rsidRDefault="00F10CBE" w:rsidP="0035683A">
            <w:pPr>
              <w:rPr>
                <w:color w:val="244061" w:themeColor="accent1" w:themeShade="80"/>
              </w:rPr>
            </w:pPr>
            <w:r w:rsidRPr="00F10CBE">
              <w:rPr>
                <w:color w:val="244061" w:themeColor="accent1" w:themeShade="80"/>
              </w:rPr>
              <w:t>98-Cheltuieli cu deplasarea pentru personal propriu și experți implicați in implementarea proiectului</w:t>
            </w:r>
          </w:p>
        </w:tc>
        <w:tc>
          <w:tcPr>
            <w:tcW w:w="2567" w:type="pct"/>
          </w:tcPr>
          <w:p w14:paraId="66E694AE" w14:textId="77777777" w:rsidR="00F10CBE" w:rsidRPr="00F10CBE" w:rsidRDefault="00F10CBE" w:rsidP="00F10CBE">
            <w:pPr>
              <w:numPr>
                <w:ilvl w:val="0"/>
                <w:numId w:val="35"/>
              </w:numPr>
              <w:jc w:val="both"/>
              <w:rPr>
                <w:color w:val="244061" w:themeColor="accent1" w:themeShade="80"/>
              </w:rPr>
            </w:pPr>
            <w:r w:rsidRPr="00F10CBE">
              <w:rPr>
                <w:color w:val="244061" w:themeColor="accent1" w:themeShade="80"/>
              </w:rPr>
              <w:t>Cheltuieli pentru cazare</w:t>
            </w:r>
          </w:p>
          <w:p w14:paraId="36E2BD44" w14:textId="77777777" w:rsidR="00F10CBE" w:rsidRPr="00F10CBE" w:rsidRDefault="00F10CBE" w:rsidP="00F10CBE">
            <w:pPr>
              <w:numPr>
                <w:ilvl w:val="0"/>
                <w:numId w:val="35"/>
              </w:numPr>
              <w:jc w:val="both"/>
              <w:rPr>
                <w:color w:val="244061" w:themeColor="accent1" w:themeShade="80"/>
              </w:rPr>
            </w:pPr>
            <w:r w:rsidRPr="00F10CBE">
              <w:rPr>
                <w:color w:val="244061" w:themeColor="accent1" w:themeShade="80"/>
              </w:rPr>
              <w:t>Cheltuieli cu diurna personalului propriu</w:t>
            </w:r>
          </w:p>
          <w:p w14:paraId="33839C51" w14:textId="77777777" w:rsidR="00F10CBE" w:rsidRPr="00F10CBE" w:rsidRDefault="00F10CBE" w:rsidP="00F10CBE">
            <w:pPr>
              <w:numPr>
                <w:ilvl w:val="0"/>
                <w:numId w:val="35"/>
              </w:numPr>
              <w:jc w:val="both"/>
              <w:rPr>
                <w:color w:val="244061" w:themeColor="accent1" w:themeShade="80"/>
              </w:rPr>
            </w:pPr>
            <w:r w:rsidRPr="00F10CBE">
              <w:rPr>
                <w:color w:val="244061" w:themeColor="accent1" w:themeShade="8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5B109542" w14:textId="77777777" w:rsidR="00F10CBE" w:rsidRPr="00F10CBE" w:rsidRDefault="00F10CBE" w:rsidP="00F10CBE">
            <w:pPr>
              <w:numPr>
                <w:ilvl w:val="0"/>
                <w:numId w:val="35"/>
              </w:numPr>
              <w:jc w:val="both"/>
              <w:rPr>
                <w:color w:val="244061" w:themeColor="accent1" w:themeShade="80"/>
              </w:rPr>
            </w:pPr>
            <w:r w:rsidRPr="00F10CBE">
              <w:rPr>
                <w:color w:val="244061" w:themeColor="accent1" w:themeShade="80"/>
              </w:rPr>
              <w:t>Taxe şi asigurări de călătorie și asigurări medicale aferente deplasării</w:t>
            </w:r>
          </w:p>
        </w:tc>
      </w:tr>
      <w:tr w:rsidR="00F10CBE" w:rsidRPr="00F10CBE" w14:paraId="5C5D560F" w14:textId="77777777" w:rsidTr="00F10CBE">
        <w:tc>
          <w:tcPr>
            <w:tcW w:w="421" w:type="pct"/>
            <w:vMerge/>
            <w:shd w:val="clear" w:color="auto" w:fill="EEECE1" w:themeFill="background2"/>
          </w:tcPr>
          <w:p w14:paraId="3D2C3675" w14:textId="77777777" w:rsidR="00F10CBE" w:rsidRPr="00F10CBE" w:rsidRDefault="00F10CBE" w:rsidP="0035683A">
            <w:pPr>
              <w:rPr>
                <w:color w:val="244061" w:themeColor="accent1" w:themeShade="80"/>
              </w:rPr>
            </w:pPr>
          </w:p>
        </w:tc>
        <w:tc>
          <w:tcPr>
            <w:tcW w:w="1039" w:type="pct"/>
            <w:vMerge/>
          </w:tcPr>
          <w:p w14:paraId="643203CA" w14:textId="77777777" w:rsidR="00F10CBE" w:rsidRPr="00F10CBE" w:rsidRDefault="00F10CBE" w:rsidP="0035683A">
            <w:pPr>
              <w:rPr>
                <w:color w:val="244061" w:themeColor="accent1" w:themeShade="80"/>
              </w:rPr>
            </w:pPr>
          </w:p>
        </w:tc>
        <w:tc>
          <w:tcPr>
            <w:tcW w:w="973" w:type="pct"/>
            <w:vAlign w:val="center"/>
          </w:tcPr>
          <w:p w14:paraId="6DC83BB0" w14:textId="61949352" w:rsidR="00F10CBE" w:rsidRPr="00F10CBE" w:rsidRDefault="00F10CBE" w:rsidP="0035683A">
            <w:pPr>
              <w:rPr>
                <w:color w:val="244061" w:themeColor="accent1" w:themeShade="80"/>
              </w:rPr>
            </w:pPr>
            <w:r w:rsidRPr="00F10CBE">
              <w:rPr>
                <w:color w:val="244061" w:themeColor="accent1" w:themeShade="80"/>
              </w:rPr>
              <w:t xml:space="preserve">97-Cheltuieli cu deplasarea pentru </w:t>
            </w:r>
            <w:r w:rsidRPr="00F10CBE">
              <w:rPr>
                <w:color w:val="244061" w:themeColor="accent1" w:themeShade="80"/>
              </w:rPr>
              <w:lastRenderedPageBreak/>
              <w:t>participanți - grup țintă</w:t>
            </w:r>
          </w:p>
        </w:tc>
        <w:tc>
          <w:tcPr>
            <w:tcW w:w="2567" w:type="pct"/>
          </w:tcPr>
          <w:p w14:paraId="35A6D0F0"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lastRenderedPageBreak/>
              <w:t>Cheltuieli pentru cazare</w:t>
            </w:r>
          </w:p>
          <w:p w14:paraId="5BAA66B8"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 xml:space="preserve">Cheltuieli pentru transportul persoanelor (inclusiv </w:t>
            </w:r>
            <w:r w:rsidRPr="00F10CBE">
              <w:rPr>
                <w:color w:val="244061" w:themeColor="accent1" w:themeShade="80"/>
              </w:rPr>
              <w:lastRenderedPageBreak/>
              <w:t>transportul efectuat cu mijloacele de transport în comun sau taxi, gară, autogară sau port şi locul delegării ori locul de cazare, precum şi transportul efectuat pe distanta dintre locul de cazare şi locul delegării)</w:t>
            </w:r>
          </w:p>
          <w:p w14:paraId="33339163"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Taxe şi asigurări de călătorie și asigurări medicale aferente deplasării</w:t>
            </w:r>
          </w:p>
        </w:tc>
      </w:tr>
      <w:tr w:rsidR="00F10CBE" w:rsidRPr="00F10CBE" w14:paraId="2612EA77" w14:textId="77777777" w:rsidTr="00F10CBE">
        <w:tc>
          <w:tcPr>
            <w:tcW w:w="421" w:type="pct"/>
            <w:vMerge/>
            <w:shd w:val="clear" w:color="auto" w:fill="EEECE1" w:themeFill="background2"/>
          </w:tcPr>
          <w:p w14:paraId="03BB6827" w14:textId="77777777" w:rsidR="00F10CBE" w:rsidRPr="00F10CBE" w:rsidRDefault="00F10CBE" w:rsidP="0035683A">
            <w:pPr>
              <w:rPr>
                <w:color w:val="244061" w:themeColor="accent1" w:themeShade="80"/>
              </w:rPr>
            </w:pPr>
          </w:p>
        </w:tc>
        <w:tc>
          <w:tcPr>
            <w:tcW w:w="1039" w:type="pct"/>
            <w:vMerge w:val="restart"/>
            <w:vAlign w:val="center"/>
          </w:tcPr>
          <w:p w14:paraId="47974675" w14:textId="77777777" w:rsidR="00F10CBE" w:rsidRPr="00F10CBE" w:rsidRDefault="00F10CBE" w:rsidP="0035683A">
            <w:pPr>
              <w:rPr>
                <w:color w:val="244061" w:themeColor="accent1" w:themeShade="80"/>
              </w:rPr>
            </w:pPr>
            <w:r w:rsidRPr="00F10CBE">
              <w:rPr>
                <w:color w:val="244061" w:themeColor="accent1" w:themeShade="80"/>
              </w:rPr>
              <w:t>29-Cheltuieli cu servicii</w:t>
            </w:r>
          </w:p>
        </w:tc>
        <w:tc>
          <w:tcPr>
            <w:tcW w:w="973" w:type="pct"/>
            <w:vAlign w:val="center"/>
          </w:tcPr>
          <w:p w14:paraId="1176C961" w14:textId="77777777" w:rsidR="00F10CBE" w:rsidRPr="00F10CBE" w:rsidRDefault="00F10CBE" w:rsidP="0035683A">
            <w:pPr>
              <w:rPr>
                <w:color w:val="244061" w:themeColor="accent1" w:themeShade="80"/>
              </w:rPr>
            </w:pPr>
            <w:r w:rsidRPr="00F10CBE">
              <w:rPr>
                <w:color w:val="244061" w:themeColor="accent1" w:themeShade="80"/>
              </w:rPr>
              <w:t>100-Cheltuieli pentru consultanță și expertiză, inclusiv pentru elaborare PMUD</w:t>
            </w:r>
          </w:p>
        </w:tc>
        <w:tc>
          <w:tcPr>
            <w:tcW w:w="2567" w:type="pct"/>
          </w:tcPr>
          <w:p w14:paraId="15183DAC" w14:textId="2DAF05BC" w:rsidR="00F10CBE" w:rsidRPr="00F10CBE" w:rsidRDefault="00F10CBE" w:rsidP="00F10CBE">
            <w:pPr>
              <w:numPr>
                <w:ilvl w:val="0"/>
                <w:numId w:val="28"/>
              </w:numPr>
              <w:jc w:val="both"/>
              <w:rPr>
                <w:color w:val="244061" w:themeColor="accent1" w:themeShade="80"/>
              </w:rPr>
            </w:pPr>
            <w:r w:rsidRPr="00F10CBE">
              <w:rPr>
                <w:color w:val="244061" w:themeColor="accent1" w:themeShade="80"/>
              </w:rPr>
              <w:t>Cheltuieli aferente diverselor achiziții de servicii specializate, pentru care beneficiarul nu are expertiza necesară (de exemplu servicii de consiliere și orientare profesională, asistență juridică, dezvoltarea de aplicații și sisteme informatice, elaborare de studii etc.)</w:t>
            </w:r>
          </w:p>
          <w:p w14:paraId="5E02A222" w14:textId="77777777" w:rsidR="00F10CBE" w:rsidRPr="00F10CBE" w:rsidRDefault="00F10CBE" w:rsidP="00F10CBE">
            <w:pPr>
              <w:jc w:val="both"/>
              <w:rPr>
                <w:color w:val="244061" w:themeColor="accent1" w:themeShade="80"/>
              </w:rPr>
            </w:pPr>
            <w:r w:rsidRPr="00F10CBE">
              <w:rPr>
                <w:color w:val="244061" w:themeColor="accent1" w:themeShade="80"/>
              </w:rPr>
              <w:t>N.B: Cheltuielile cu serviciile achiziționate au în vedere exclusive servicii destinate implementării activităților cu și pentru grupul țintă, serviciile destinate implementării generale a proiectului (management de proiect, activități suport pentru managerul de proiect) nu sunt eligibile, de exemplu: servicii de consiliere sau consultanță juridică pentru implementarea proiectului, servicii de audit a proiectului, servicii de contabilitate a proiectului.</w:t>
            </w:r>
          </w:p>
        </w:tc>
      </w:tr>
      <w:tr w:rsidR="00F10CBE" w:rsidRPr="00F10CBE" w14:paraId="6B1DC109" w14:textId="77777777" w:rsidTr="00F10CBE">
        <w:tc>
          <w:tcPr>
            <w:tcW w:w="421" w:type="pct"/>
            <w:vMerge/>
            <w:shd w:val="clear" w:color="auto" w:fill="EEECE1" w:themeFill="background2"/>
          </w:tcPr>
          <w:p w14:paraId="3EB9913A" w14:textId="77777777" w:rsidR="00F10CBE" w:rsidRPr="00F10CBE" w:rsidRDefault="00F10CBE" w:rsidP="0035683A">
            <w:pPr>
              <w:rPr>
                <w:color w:val="244061" w:themeColor="accent1" w:themeShade="80"/>
              </w:rPr>
            </w:pPr>
          </w:p>
        </w:tc>
        <w:tc>
          <w:tcPr>
            <w:tcW w:w="1039" w:type="pct"/>
            <w:vMerge/>
            <w:vAlign w:val="center"/>
          </w:tcPr>
          <w:p w14:paraId="7005282C" w14:textId="77777777" w:rsidR="00F10CBE" w:rsidRPr="00F10CBE" w:rsidRDefault="00F10CBE" w:rsidP="0035683A">
            <w:pPr>
              <w:rPr>
                <w:color w:val="244061" w:themeColor="accent1" w:themeShade="80"/>
                <w:highlight w:val="yellow"/>
              </w:rPr>
            </w:pPr>
          </w:p>
        </w:tc>
        <w:tc>
          <w:tcPr>
            <w:tcW w:w="973" w:type="pct"/>
            <w:vAlign w:val="center"/>
          </w:tcPr>
          <w:p w14:paraId="10E3127A" w14:textId="77777777" w:rsidR="00F10CBE" w:rsidRPr="00F10CBE" w:rsidRDefault="00F10CBE" w:rsidP="0035683A">
            <w:pPr>
              <w:rPr>
                <w:color w:val="244061" w:themeColor="accent1" w:themeShade="80"/>
              </w:rPr>
            </w:pPr>
            <w:r w:rsidRPr="00F10CBE">
              <w:rPr>
                <w:color w:val="244061" w:themeColor="accent1" w:themeShade="80"/>
              </w:rPr>
              <w:t>104-Cheltuieli cu servicii pentru organizarea de evenimente și cursuri de formare</w:t>
            </w:r>
          </w:p>
        </w:tc>
        <w:tc>
          <w:tcPr>
            <w:tcW w:w="2567" w:type="pct"/>
          </w:tcPr>
          <w:p w14:paraId="72489AC6"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Servicii de transport de materiale şi echipamente</w:t>
            </w:r>
          </w:p>
          <w:p w14:paraId="66669091"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Pachete complete conținând transport, cazarea şi/sau hrana participanților/ personalului propriu</w:t>
            </w:r>
          </w:p>
          <w:p w14:paraId="07C50796"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Organizarea de evenimente</w:t>
            </w:r>
          </w:p>
          <w:p w14:paraId="2CC0B11A"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Editarea şi tipărirea de materiale pentru sesiuni de instruire/formare</w:t>
            </w:r>
          </w:p>
          <w:p w14:paraId="77570157"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Servicii de catering;</w:t>
            </w:r>
          </w:p>
          <w:p w14:paraId="5FDB7112"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Servicii de sonorizare.</w:t>
            </w:r>
          </w:p>
          <w:p w14:paraId="008DB328"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Cheltuieli pentru închiriere sală, echipamente/dotări;</w:t>
            </w:r>
          </w:p>
          <w:p w14:paraId="571EC36C"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Cheltuieli cu servicii de formare;</w:t>
            </w:r>
          </w:p>
          <w:p w14:paraId="523BE16C"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Cheltuieli pentru onorarii aferente lectorilor/moderatorilor/vorbitorilor cheie in cadrul unui eveniment, precum și persoane care participă/contribuie la realizarea evenimentului;</w:t>
            </w:r>
          </w:p>
          <w:p w14:paraId="5E43D3B5" w14:textId="5CA93189" w:rsidR="00F10CBE" w:rsidRPr="00F10CBE" w:rsidRDefault="00F10CBE" w:rsidP="00F10CBE">
            <w:pPr>
              <w:numPr>
                <w:ilvl w:val="0"/>
                <w:numId w:val="28"/>
              </w:numPr>
              <w:jc w:val="both"/>
              <w:rPr>
                <w:color w:val="244061" w:themeColor="accent1" w:themeShade="80"/>
              </w:rPr>
            </w:pPr>
            <w:r w:rsidRPr="00F10CBE">
              <w:rPr>
                <w:color w:val="244061" w:themeColor="accent1" w:themeShade="80"/>
              </w:rPr>
              <w:t>Cheltuieli pentru servicii de traducere şi interpretariat aferente activităților realizate;</w:t>
            </w:r>
          </w:p>
        </w:tc>
      </w:tr>
      <w:tr w:rsidR="00F10CBE" w:rsidRPr="00F10CBE" w14:paraId="3077D7DB" w14:textId="77777777" w:rsidTr="00F10CBE">
        <w:tc>
          <w:tcPr>
            <w:tcW w:w="421" w:type="pct"/>
            <w:vMerge/>
            <w:shd w:val="clear" w:color="auto" w:fill="EEECE1" w:themeFill="background2"/>
          </w:tcPr>
          <w:p w14:paraId="6F8360E4" w14:textId="77777777" w:rsidR="00F10CBE" w:rsidRPr="00F10CBE" w:rsidRDefault="00F10CBE" w:rsidP="0035683A">
            <w:pPr>
              <w:rPr>
                <w:color w:val="244061" w:themeColor="accent1" w:themeShade="80"/>
              </w:rPr>
            </w:pPr>
          </w:p>
        </w:tc>
        <w:tc>
          <w:tcPr>
            <w:tcW w:w="1039" w:type="pct"/>
            <w:vAlign w:val="center"/>
          </w:tcPr>
          <w:p w14:paraId="1E28F6F4" w14:textId="77777777" w:rsidR="00F10CBE" w:rsidRPr="00F10CBE" w:rsidRDefault="00F10CBE" w:rsidP="0035683A">
            <w:pPr>
              <w:rPr>
                <w:color w:val="244061" w:themeColor="accent1" w:themeShade="80"/>
              </w:rPr>
            </w:pPr>
            <w:r w:rsidRPr="00F10CBE">
              <w:rPr>
                <w:color w:val="244061" w:themeColor="accent1" w:themeShade="80"/>
              </w:rPr>
              <w:t>11-Cheltuieli cu taxe/ abonamente/ cotizații/ acorduri/ autorizații necesare pentru implementarea proiectului</w:t>
            </w:r>
          </w:p>
        </w:tc>
        <w:tc>
          <w:tcPr>
            <w:tcW w:w="973" w:type="pct"/>
            <w:vAlign w:val="center"/>
          </w:tcPr>
          <w:p w14:paraId="2496A650" w14:textId="27945B78" w:rsidR="00F10CBE" w:rsidRPr="00F10CBE" w:rsidRDefault="00F10CBE" w:rsidP="0035683A">
            <w:pPr>
              <w:rPr>
                <w:color w:val="244061" w:themeColor="accent1" w:themeShade="80"/>
              </w:rPr>
            </w:pPr>
            <w:r w:rsidRPr="00F10CBE">
              <w:rPr>
                <w:color w:val="244061" w:themeColor="accent1" w:themeShade="80"/>
              </w:rPr>
              <w:t>32-Cheltuieli cu taxe/ abonamente/ cotizații/ acorduri/ autorizații / garanții bancare necesare pentru implementarea proiectului</w:t>
            </w:r>
          </w:p>
        </w:tc>
        <w:tc>
          <w:tcPr>
            <w:tcW w:w="2567" w:type="pct"/>
          </w:tcPr>
          <w:p w14:paraId="42772354"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Achiziționare de publicații, cărți, reviste de specialitate, materiale educaționale relevante pentru proiect, în format tipărit, audio şi/ sau electronic</w:t>
            </w:r>
          </w:p>
          <w:p w14:paraId="6F93264E"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 xml:space="preserve">Taxe de eliberare a certificatelor de calificare/ absolvire                                </w:t>
            </w:r>
          </w:p>
          <w:p w14:paraId="7B31618A"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 xml:space="preserve">Taxe de participare la programe de formare/ educație                             </w:t>
            </w:r>
          </w:p>
        </w:tc>
      </w:tr>
      <w:tr w:rsidR="00F10CBE" w:rsidRPr="00F10CBE" w14:paraId="0AA2EC73" w14:textId="77777777" w:rsidTr="00F10CBE">
        <w:trPr>
          <w:trHeight w:val="2938"/>
        </w:trPr>
        <w:tc>
          <w:tcPr>
            <w:tcW w:w="421" w:type="pct"/>
            <w:vMerge/>
            <w:shd w:val="clear" w:color="auto" w:fill="EEECE1" w:themeFill="background2"/>
          </w:tcPr>
          <w:p w14:paraId="00A0B59E" w14:textId="77777777" w:rsidR="00F10CBE" w:rsidRPr="00F10CBE" w:rsidRDefault="00F10CBE" w:rsidP="0035683A">
            <w:pPr>
              <w:rPr>
                <w:color w:val="244061" w:themeColor="accent1" w:themeShade="80"/>
              </w:rPr>
            </w:pPr>
          </w:p>
        </w:tc>
        <w:tc>
          <w:tcPr>
            <w:tcW w:w="1039" w:type="pct"/>
            <w:vAlign w:val="center"/>
          </w:tcPr>
          <w:p w14:paraId="306425B2" w14:textId="06F2BB03" w:rsidR="00F10CBE" w:rsidRPr="00F10CBE" w:rsidRDefault="00F10CBE" w:rsidP="0035683A">
            <w:pPr>
              <w:rPr>
                <w:color w:val="244061" w:themeColor="accent1" w:themeShade="80"/>
              </w:rPr>
            </w:pPr>
            <w:r w:rsidRPr="00F10CBE">
              <w:rPr>
                <w:color w:val="244061" w:themeColor="accent1" w:themeShade="80"/>
              </w:rPr>
              <w:t>21-Cheltuieli cu achiziția de active fixe corporale (altele decât terenuri și imobile), obiecte de inventar, materii prime și materiale, inclusiv materiale consumabil</w:t>
            </w:r>
            <w:r>
              <w:rPr>
                <w:color w:val="244061" w:themeColor="accent1" w:themeShade="80"/>
              </w:rPr>
              <w:t>e</w:t>
            </w:r>
          </w:p>
        </w:tc>
        <w:tc>
          <w:tcPr>
            <w:tcW w:w="973" w:type="pct"/>
            <w:vAlign w:val="center"/>
          </w:tcPr>
          <w:p w14:paraId="0D06F975" w14:textId="77777777" w:rsidR="00F10CBE" w:rsidRPr="00F10CBE" w:rsidRDefault="00F10CBE" w:rsidP="0035683A">
            <w:pPr>
              <w:rPr>
                <w:color w:val="244061" w:themeColor="accent1" w:themeShade="80"/>
              </w:rPr>
            </w:pPr>
            <w:r w:rsidRPr="00F10CBE">
              <w:rPr>
                <w:color w:val="244061" w:themeColor="accent1" w:themeShade="80"/>
              </w:rPr>
              <w:t>70-Cheltuieli cu achiziția de materii prime, materiale consumabile și alte produse similare necesare proiectului</w:t>
            </w:r>
          </w:p>
        </w:tc>
        <w:tc>
          <w:tcPr>
            <w:tcW w:w="2567" w:type="pct"/>
          </w:tcPr>
          <w:p w14:paraId="5F9CA9AC"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Materiale consumabile</w:t>
            </w:r>
          </w:p>
          <w:p w14:paraId="18261B78"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Cheltuieli cu materii prime și materiale necesare derulării cursurilor practice</w:t>
            </w:r>
          </w:p>
          <w:p w14:paraId="08F87CA6"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Materiale direct atribuibile susținerii activităților de educație și formare</w:t>
            </w:r>
          </w:p>
          <w:p w14:paraId="3FD2ACAB"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Papetărie</w:t>
            </w:r>
          </w:p>
          <w:p w14:paraId="1036F716"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Cheltuieli cu materialele auxiliare</w:t>
            </w:r>
          </w:p>
          <w:p w14:paraId="27B1CE1A"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Multiplicare</w:t>
            </w:r>
          </w:p>
          <w:p w14:paraId="6B3C7D61"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Etc.</w:t>
            </w:r>
          </w:p>
        </w:tc>
      </w:tr>
      <w:tr w:rsidR="00F10CBE" w:rsidRPr="00F10CBE" w14:paraId="59D085DA" w14:textId="77777777" w:rsidTr="00F10CBE">
        <w:tc>
          <w:tcPr>
            <w:tcW w:w="421" w:type="pct"/>
            <w:vMerge/>
            <w:shd w:val="clear" w:color="auto" w:fill="EEECE1" w:themeFill="background2"/>
          </w:tcPr>
          <w:p w14:paraId="2755B525" w14:textId="77777777" w:rsidR="00F10CBE" w:rsidRPr="00F10CBE" w:rsidRDefault="00F10CBE" w:rsidP="0035683A">
            <w:pPr>
              <w:rPr>
                <w:color w:val="244061" w:themeColor="accent1" w:themeShade="80"/>
              </w:rPr>
            </w:pPr>
          </w:p>
        </w:tc>
        <w:tc>
          <w:tcPr>
            <w:tcW w:w="1039" w:type="pct"/>
            <w:vAlign w:val="center"/>
          </w:tcPr>
          <w:p w14:paraId="1E131D37" w14:textId="77777777" w:rsidR="00F10CBE" w:rsidRPr="00F10CBE" w:rsidRDefault="00F10CBE" w:rsidP="0035683A">
            <w:pPr>
              <w:pStyle w:val="Default"/>
              <w:jc w:val="both"/>
              <w:rPr>
                <w:rFonts w:ascii="Trebuchet MS" w:hAnsi="Trebuchet MS"/>
                <w:color w:val="244061" w:themeColor="accent1" w:themeShade="80"/>
                <w:sz w:val="22"/>
                <w:szCs w:val="22"/>
              </w:rPr>
            </w:pPr>
            <w:r w:rsidRPr="00F10CBE">
              <w:rPr>
                <w:rFonts w:ascii="Trebuchet MS" w:hAnsi="Trebuchet MS"/>
                <w:color w:val="244061" w:themeColor="accent1" w:themeShade="80"/>
                <w:sz w:val="22"/>
                <w:szCs w:val="22"/>
              </w:rPr>
              <w:t xml:space="preserve">22 - Cheltuieli cu achiziția de active necorporale </w:t>
            </w:r>
          </w:p>
          <w:p w14:paraId="5E54997A" w14:textId="77777777" w:rsidR="00F10CBE" w:rsidRPr="00F10CBE" w:rsidRDefault="00F10CBE" w:rsidP="0035683A">
            <w:pPr>
              <w:rPr>
                <w:color w:val="244061" w:themeColor="accent1" w:themeShade="80"/>
              </w:rPr>
            </w:pPr>
          </w:p>
        </w:tc>
        <w:tc>
          <w:tcPr>
            <w:tcW w:w="973" w:type="pct"/>
            <w:vAlign w:val="center"/>
          </w:tcPr>
          <w:p w14:paraId="6E90B6A2" w14:textId="77777777" w:rsidR="00F10CBE" w:rsidRPr="00F10CBE" w:rsidRDefault="00F10CBE" w:rsidP="0035683A">
            <w:pPr>
              <w:pStyle w:val="Default"/>
              <w:jc w:val="both"/>
              <w:rPr>
                <w:rFonts w:ascii="Trebuchet MS" w:hAnsi="Trebuchet MS"/>
                <w:color w:val="244061" w:themeColor="accent1" w:themeShade="80"/>
                <w:sz w:val="22"/>
                <w:szCs w:val="22"/>
              </w:rPr>
            </w:pPr>
            <w:r w:rsidRPr="00F10CBE">
              <w:rPr>
                <w:rFonts w:ascii="Trebuchet MS" w:hAnsi="Trebuchet MS"/>
                <w:color w:val="244061" w:themeColor="accent1" w:themeShade="80"/>
                <w:sz w:val="22"/>
                <w:szCs w:val="22"/>
              </w:rPr>
              <w:t xml:space="preserve">76 - cheltuieli cu achiziția de active necorporale </w:t>
            </w:r>
          </w:p>
          <w:p w14:paraId="40BB5279" w14:textId="77777777" w:rsidR="00F10CBE" w:rsidRPr="00F10CBE" w:rsidRDefault="00F10CBE" w:rsidP="0035683A">
            <w:pPr>
              <w:rPr>
                <w:color w:val="244061" w:themeColor="accent1" w:themeShade="80"/>
              </w:rPr>
            </w:pPr>
          </w:p>
        </w:tc>
        <w:tc>
          <w:tcPr>
            <w:tcW w:w="2567" w:type="pct"/>
          </w:tcPr>
          <w:p w14:paraId="6D57BBE7" w14:textId="0EEC6777" w:rsidR="00F10CBE" w:rsidRPr="00F10CBE" w:rsidRDefault="00F10CBE" w:rsidP="00F10CBE">
            <w:pPr>
              <w:pStyle w:val="Default"/>
              <w:numPr>
                <w:ilvl w:val="0"/>
                <w:numId w:val="36"/>
              </w:numPr>
              <w:spacing w:after="200" w:line="276" w:lineRule="auto"/>
              <w:jc w:val="both"/>
              <w:rPr>
                <w:rFonts w:ascii="Trebuchet MS" w:hAnsi="Trebuchet MS"/>
                <w:color w:val="244061" w:themeColor="accent1" w:themeShade="80"/>
                <w:sz w:val="22"/>
                <w:szCs w:val="22"/>
              </w:rPr>
            </w:pPr>
            <w:r w:rsidRPr="00F10CBE">
              <w:rPr>
                <w:rFonts w:ascii="Trebuchet MS" w:hAnsi="Trebuchet MS" w:cs="Times New Roman"/>
                <w:color w:val="244061" w:themeColor="accent1" w:themeShade="80"/>
                <w:sz w:val="22"/>
                <w:szCs w:val="22"/>
              </w:rPr>
              <w:t>Concesiuni, brevete, licențe, mărci comerciale, drepturi și active similare, aplicații informatice</w:t>
            </w:r>
            <w:r w:rsidRPr="00F10CBE">
              <w:rPr>
                <w:rFonts w:ascii="Trebuchet MS" w:hAnsi="Trebuchet MS"/>
                <w:color w:val="244061" w:themeColor="accent1" w:themeShade="80"/>
                <w:sz w:val="22"/>
                <w:szCs w:val="22"/>
              </w:rPr>
              <w:t xml:space="preserve"> </w:t>
            </w:r>
          </w:p>
        </w:tc>
      </w:tr>
      <w:tr w:rsidR="00F10CBE" w:rsidRPr="00F10CBE" w14:paraId="13A89364" w14:textId="77777777" w:rsidTr="00F10CBE">
        <w:tc>
          <w:tcPr>
            <w:tcW w:w="421" w:type="pct"/>
            <w:vMerge/>
            <w:shd w:val="clear" w:color="auto" w:fill="EEECE1" w:themeFill="background2"/>
          </w:tcPr>
          <w:p w14:paraId="2FABDCA1" w14:textId="77777777" w:rsidR="00F10CBE" w:rsidRPr="00F10CBE" w:rsidRDefault="00F10CBE" w:rsidP="0035683A">
            <w:pPr>
              <w:rPr>
                <w:color w:val="244061" w:themeColor="accent1" w:themeShade="80"/>
              </w:rPr>
            </w:pPr>
          </w:p>
        </w:tc>
        <w:tc>
          <w:tcPr>
            <w:tcW w:w="1039" w:type="pct"/>
            <w:vAlign w:val="center"/>
          </w:tcPr>
          <w:p w14:paraId="6F3BDD8F" w14:textId="77777777" w:rsidR="00F10CBE" w:rsidRPr="00F10CBE" w:rsidRDefault="00F10CBE" w:rsidP="0035683A">
            <w:pPr>
              <w:rPr>
                <w:color w:val="244061" w:themeColor="accent1" w:themeShade="80"/>
              </w:rPr>
            </w:pPr>
            <w:r w:rsidRPr="00F10CBE">
              <w:rPr>
                <w:color w:val="244061" w:themeColor="accent1" w:themeShade="80"/>
              </w:rPr>
              <w:t>23-Cheltuieli cu hrana</w:t>
            </w:r>
          </w:p>
        </w:tc>
        <w:tc>
          <w:tcPr>
            <w:tcW w:w="973" w:type="pct"/>
            <w:vAlign w:val="center"/>
          </w:tcPr>
          <w:p w14:paraId="66AFA551" w14:textId="77777777" w:rsidR="00F10CBE" w:rsidRPr="00F10CBE" w:rsidRDefault="00F10CBE" w:rsidP="0035683A">
            <w:pPr>
              <w:rPr>
                <w:color w:val="244061" w:themeColor="accent1" w:themeShade="80"/>
              </w:rPr>
            </w:pPr>
            <w:r w:rsidRPr="00F10CBE">
              <w:rPr>
                <w:color w:val="244061" w:themeColor="accent1" w:themeShade="80"/>
              </w:rPr>
              <w:t>81-Cheltuieli cu hrana</w:t>
            </w:r>
          </w:p>
        </w:tc>
        <w:tc>
          <w:tcPr>
            <w:tcW w:w="2567" w:type="pct"/>
          </w:tcPr>
          <w:p w14:paraId="7B6603B1"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Cheltuieli cu hrana pentru participanți (grup țintă) și alți participanți la activitățile proiectului</w:t>
            </w:r>
          </w:p>
        </w:tc>
      </w:tr>
      <w:tr w:rsidR="00F10CBE" w:rsidRPr="00F10CBE" w14:paraId="04E13911" w14:textId="77777777" w:rsidTr="00F10CBE">
        <w:tc>
          <w:tcPr>
            <w:tcW w:w="421" w:type="pct"/>
            <w:vMerge/>
            <w:shd w:val="clear" w:color="auto" w:fill="EEECE1" w:themeFill="background2"/>
          </w:tcPr>
          <w:p w14:paraId="452B20FE" w14:textId="77777777" w:rsidR="00F10CBE" w:rsidRPr="00F10CBE" w:rsidRDefault="00F10CBE" w:rsidP="0035683A">
            <w:pPr>
              <w:rPr>
                <w:color w:val="244061" w:themeColor="accent1" w:themeShade="80"/>
              </w:rPr>
            </w:pPr>
          </w:p>
        </w:tc>
        <w:tc>
          <w:tcPr>
            <w:tcW w:w="1039" w:type="pct"/>
            <w:vAlign w:val="center"/>
          </w:tcPr>
          <w:p w14:paraId="229D9CEC" w14:textId="190406BD" w:rsidR="00F10CBE" w:rsidRPr="00F10CBE" w:rsidRDefault="00F10CBE" w:rsidP="0035683A">
            <w:pPr>
              <w:rPr>
                <w:color w:val="244061" w:themeColor="accent1" w:themeShade="80"/>
              </w:rPr>
            </w:pPr>
            <w:r w:rsidRPr="00F10CBE">
              <w:rPr>
                <w:color w:val="244061" w:themeColor="accent1" w:themeShade="80"/>
              </w:rPr>
              <w:t>26 - cheltuieli cu subvenții/burse/premii</w:t>
            </w:r>
          </w:p>
        </w:tc>
        <w:tc>
          <w:tcPr>
            <w:tcW w:w="973" w:type="pct"/>
            <w:vAlign w:val="center"/>
          </w:tcPr>
          <w:p w14:paraId="1399CBC0" w14:textId="77777777" w:rsidR="00F10CBE" w:rsidRPr="00F10CBE" w:rsidRDefault="00F10CBE" w:rsidP="0035683A">
            <w:pPr>
              <w:rPr>
                <w:color w:val="244061" w:themeColor="accent1" w:themeShade="80"/>
              </w:rPr>
            </w:pPr>
            <w:r w:rsidRPr="00F10CBE">
              <w:rPr>
                <w:color w:val="244061" w:themeColor="accent1" w:themeShade="80"/>
              </w:rPr>
              <w:t>91-Subventii</w:t>
            </w:r>
          </w:p>
        </w:tc>
        <w:tc>
          <w:tcPr>
            <w:tcW w:w="2567" w:type="pct"/>
          </w:tcPr>
          <w:p w14:paraId="0E2A3934" w14:textId="52F8C304" w:rsidR="00F10CBE" w:rsidRPr="00F10CBE" w:rsidRDefault="00F10CBE" w:rsidP="00F10CBE">
            <w:pPr>
              <w:numPr>
                <w:ilvl w:val="0"/>
                <w:numId w:val="28"/>
              </w:numPr>
              <w:jc w:val="both"/>
              <w:rPr>
                <w:color w:val="244061" w:themeColor="accent1" w:themeShade="80"/>
              </w:rPr>
            </w:pPr>
            <w:r w:rsidRPr="00F10CBE">
              <w:rPr>
                <w:color w:val="244061" w:themeColor="accent1" w:themeShade="80"/>
              </w:rPr>
              <w:t>Subvenții (ajutoare, premii) pentru cursanți pe perioada derulării cursului</w:t>
            </w:r>
          </w:p>
        </w:tc>
      </w:tr>
      <w:tr w:rsidR="00F10CBE" w:rsidRPr="00F10CBE" w14:paraId="155EEDB5" w14:textId="77777777" w:rsidTr="00F10CBE">
        <w:tc>
          <w:tcPr>
            <w:tcW w:w="421" w:type="pct"/>
            <w:vMerge/>
            <w:shd w:val="clear" w:color="auto" w:fill="EEECE1" w:themeFill="background2"/>
          </w:tcPr>
          <w:p w14:paraId="4F56E4FE" w14:textId="77777777" w:rsidR="00F10CBE" w:rsidRPr="00F10CBE" w:rsidRDefault="00F10CBE" w:rsidP="0035683A">
            <w:pPr>
              <w:rPr>
                <w:color w:val="244061" w:themeColor="accent1" w:themeShade="80"/>
              </w:rPr>
            </w:pPr>
          </w:p>
        </w:tc>
        <w:tc>
          <w:tcPr>
            <w:tcW w:w="1039" w:type="pct"/>
            <w:vAlign w:val="center"/>
          </w:tcPr>
          <w:p w14:paraId="539BB75E" w14:textId="77777777" w:rsidR="00F10CBE" w:rsidRPr="00F10CBE" w:rsidRDefault="00F10CBE" w:rsidP="0035683A">
            <w:pPr>
              <w:rPr>
                <w:color w:val="244061" w:themeColor="accent1" w:themeShade="80"/>
              </w:rPr>
            </w:pPr>
            <w:r w:rsidRPr="00F10CBE">
              <w:rPr>
                <w:color w:val="244061" w:themeColor="accent1" w:themeShade="80"/>
              </w:rPr>
              <w:t>5-Cheltuieli cu închirierea, altele decât cele prevăzute la cheltuielile generale de administrație</w:t>
            </w:r>
          </w:p>
        </w:tc>
        <w:tc>
          <w:tcPr>
            <w:tcW w:w="973" w:type="pct"/>
            <w:vAlign w:val="center"/>
          </w:tcPr>
          <w:p w14:paraId="17D67BD9" w14:textId="77777777" w:rsidR="00F10CBE" w:rsidRPr="00F10CBE" w:rsidRDefault="00F10CBE" w:rsidP="0035683A">
            <w:pPr>
              <w:rPr>
                <w:color w:val="244061" w:themeColor="accent1" w:themeShade="80"/>
              </w:rPr>
            </w:pPr>
            <w:r w:rsidRPr="00F10CBE">
              <w:rPr>
                <w:color w:val="244061" w:themeColor="accent1" w:themeShade="80"/>
              </w:rPr>
              <w:t>9-Cheltuieli cu închirierea, altele decât cele prevăzute la cheltuielile generale de administrație</w:t>
            </w:r>
          </w:p>
        </w:tc>
        <w:tc>
          <w:tcPr>
            <w:tcW w:w="2567" w:type="pct"/>
          </w:tcPr>
          <w:p w14:paraId="1A5A007C"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Închiriere sedii, inclusiv depozite</w:t>
            </w:r>
          </w:p>
          <w:p w14:paraId="09D167EC"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Închiriere spații pentru desfășurarea diverselor activități ale operațiunii</w:t>
            </w:r>
          </w:p>
          <w:p w14:paraId="418C782A"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Închiriere echipamente</w:t>
            </w:r>
          </w:p>
          <w:p w14:paraId="44EABC46"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Închiriere vehicule</w:t>
            </w:r>
          </w:p>
          <w:p w14:paraId="7C459B2C"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Închiriere diverse bunuri</w:t>
            </w:r>
          </w:p>
        </w:tc>
      </w:tr>
      <w:tr w:rsidR="00F10CBE" w:rsidRPr="00F10CBE" w14:paraId="0FF8A1AF" w14:textId="77777777" w:rsidTr="00F10CBE">
        <w:tc>
          <w:tcPr>
            <w:tcW w:w="421" w:type="pct"/>
            <w:vMerge/>
            <w:shd w:val="clear" w:color="auto" w:fill="EEECE1" w:themeFill="background2"/>
          </w:tcPr>
          <w:p w14:paraId="75D20301" w14:textId="77777777" w:rsidR="00F10CBE" w:rsidRPr="00F10CBE" w:rsidRDefault="00F10CBE" w:rsidP="0035683A">
            <w:pPr>
              <w:rPr>
                <w:color w:val="244061" w:themeColor="accent1" w:themeShade="80"/>
              </w:rPr>
            </w:pPr>
          </w:p>
        </w:tc>
        <w:tc>
          <w:tcPr>
            <w:tcW w:w="1039" w:type="pct"/>
            <w:vAlign w:val="center"/>
          </w:tcPr>
          <w:p w14:paraId="14CA3DCB" w14:textId="77777777" w:rsidR="00F10CBE" w:rsidRPr="00F10CBE" w:rsidRDefault="00F10CBE" w:rsidP="0035683A">
            <w:pPr>
              <w:rPr>
                <w:color w:val="244061" w:themeColor="accent1" w:themeShade="80"/>
              </w:rPr>
            </w:pPr>
            <w:r w:rsidRPr="00F10CBE">
              <w:rPr>
                <w:color w:val="244061" w:themeColor="accent1" w:themeShade="80"/>
              </w:rPr>
              <w:t>4-Cheltuieli de leasing</w:t>
            </w:r>
          </w:p>
        </w:tc>
        <w:tc>
          <w:tcPr>
            <w:tcW w:w="973" w:type="pct"/>
            <w:vAlign w:val="center"/>
          </w:tcPr>
          <w:p w14:paraId="2DB1551C" w14:textId="77777777" w:rsidR="00F10CBE" w:rsidRPr="00F10CBE" w:rsidRDefault="00F10CBE" w:rsidP="0035683A">
            <w:pPr>
              <w:rPr>
                <w:color w:val="244061" w:themeColor="accent1" w:themeShade="80"/>
              </w:rPr>
            </w:pPr>
            <w:r w:rsidRPr="00F10CBE">
              <w:rPr>
                <w:color w:val="244061" w:themeColor="accent1" w:themeShade="80"/>
              </w:rPr>
              <w:t>8-Cheltuieli de leasing fără achiziție</w:t>
            </w:r>
          </w:p>
        </w:tc>
        <w:tc>
          <w:tcPr>
            <w:tcW w:w="2567" w:type="pct"/>
          </w:tcPr>
          <w:p w14:paraId="071AEE23"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Rate de leasing plătite de utilizatorul de leasing pentru:</w:t>
            </w:r>
          </w:p>
          <w:p w14:paraId="2F2E7BD3" w14:textId="77777777" w:rsidR="00F10CBE" w:rsidRPr="00F10CBE" w:rsidRDefault="00F10CBE" w:rsidP="00F10CBE">
            <w:pPr>
              <w:numPr>
                <w:ilvl w:val="1"/>
                <w:numId w:val="28"/>
              </w:numPr>
              <w:jc w:val="both"/>
              <w:rPr>
                <w:color w:val="244061" w:themeColor="accent1" w:themeShade="80"/>
              </w:rPr>
            </w:pPr>
            <w:r w:rsidRPr="00F10CBE">
              <w:rPr>
                <w:color w:val="244061" w:themeColor="accent1" w:themeShade="80"/>
              </w:rPr>
              <w:t>Echipamente</w:t>
            </w:r>
          </w:p>
          <w:p w14:paraId="25510F97" w14:textId="77777777" w:rsidR="00F10CBE" w:rsidRPr="00F10CBE" w:rsidRDefault="00F10CBE" w:rsidP="00F10CBE">
            <w:pPr>
              <w:numPr>
                <w:ilvl w:val="1"/>
                <w:numId w:val="28"/>
              </w:numPr>
              <w:jc w:val="both"/>
              <w:rPr>
                <w:color w:val="244061" w:themeColor="accent1" w:themeShade="80"/>
              </w:rPr>
            </w:pPr>
            <w:r w:rsidRPr="00F10CBE">
              <w:rPr>
                <w:color w:val="244061" w:themeColor="accent1" w:themeShade="80"/>
              </w:rPr>
              <w:t>Vehicule</w:t>
            </w:r>
          </w:p>
          <w:p w14:paraId="31CFE7B4" w14:textId="77777777" w:rsidR="00F10CBE" w:rsidRPr="00F10CBE" w:rsidRDefault="00F10CBE" w:rsidP="00F10CBE">
            <w:pPr>
              <w:numPr>
                <w:ilvl w:val="1"/>
                <w:numId w:val="28"/>
              </w:numPr>
              <w:jc w:val="both"/>
              <w:rPr>
                <w:color w:val="244061" w:themeColor="accent1" w:themeShade="80"/>
              </w:rPr>
            </w:pPr>
            <w:r w:rsidRPr="00F10CBE">
              <w:rPr>
                <w:color w:val="244061" w:themeColor="accent1" w:themeShade="80"/>
              </w:rPr>
              <w:t>Diverse bunuri mobile şi imobile</w:t>
            </w:r>
          </w:p>
        </w:tc>
      </w:tr>
      <w:tr w:rsidR="00F10CBE" w:rsidRPr="00F10CBE" w14:paraId="14FD69ED" w14:textId="77777777" w:rsidTr="00F10CBE">
        <w:tc>
          <w:tcPr>
            <w:tcW w:w="421" w:type="pct"/>
            <w:vMerge/>
            <w:shd w:val="clear" w:color="auto" w:fill="EEECE1" w:themeFill="background2"/>
          </w:tcPr>
          <w:p w14:paraId="505F8061" w14:textId="77777777" w:rsidR="00F10CBE" w:rsidRPr="00F10CBE" w:rsidRDefault="00F10CBE" w:rsidP="0035683A">
            <w:pPr>
              <w:rPr>
                <w:color w:val="244061" w:themeColor="accent1" w:themeShade="80"/>
              </w:rPr>
            </w:pPr>
          </w:p>
        </w:tc>
        <w:tc>
          <w:tcPr>
            <w:tcW w:w="1039" w:type="pct"/>
            <w:vAlign w:val="center"/>
          </w:tcPr>
          <w:p w14:paraId="7ACCDFDA" w14:textId="77777777" w:rsidR="00F10CBE" w:rsidRPr="00F10CBE" w:rsidRDefault="00F10CBE" w:rsidP="0035683A">
            <w:pPr>
              <w:rPr>
                <w:color w:val="244061" w:themeColor="accent1" w:themeShade="80"/>
              </w:rPr>
            </w:pPr>
            <w:r w:rsidRPr="00F10CBE">
              <w:rPr>
                <w:color w:val="244061" w:themeColor="accent1" w:themeShade="80"/>
              </w:rPr>
              <w:t>28-Cheltuieli de tip FEDR</w:t>
            </w:r>
          </w:p>
        </w:tc>
        <w:tc>
          <w:tcPr>
            <w:tcW w:w="973" w:type="pct"/>
            <w:tcBorders>
              <w:bottom w:val="single" w:sz="4" w:space="0" w:color="auto"/>
            </w:tcBorders>
            <w:vAlign w:val="center"/>
          </w:tcPr>
          <w:p w14:paraId="20B4AD80" w14:textId="1852BE67" w:rsidR="00F10CBE" w:rsidRPr="00F10CBE" w:rsidRDefault="00F10CBE" w:rsidP="0035683A">
            <w:pPr>
              <w:pStyle w:val="Default"/>
              <w:jc w:val="both"/>
              <w:rPr>
                <w:rFonts w:ascii="Trebuchet MS" w:eastAsiaTheme="minorHAnsi" w:hAnsi="Trebuchet MS" w:cstheme="minorBidi"/>
                <w:color w:val="244061" w:themeColor="accent1" w:themeShade="80"/>
                <w:sz w:val="22"/>
                <w:szCs w:val="22"/>
                <w:lang w:eastAsia="en-US"/>
              </w:rPr>
            </w:pPr>
            <w:r w:rsidRPr="00F10CBE">
              <w:rPr>
                <w:rFonts w:ascii="Trebuchet MS" w:eastAsiaTheme="minorHAnsi" w:hAnsi="Trebuchet MS" w:cstheme="minorBidi"/>
                <w:color w:val="244061" w:themeColor="accent1" w:themeShade="80"/>
                <w:sz w:val="22"/>
                <w:szCs w:val="22"/>
                <w:lang w:eastAsia="en-US"/>
              </w:rPr>
              <w:t xml:space="preserve">163 - cheltuieli de tip FEDR cu excepția construcțiilor, terenurilor, achiziția imobilelor </w:t>
            </w:r>
          </w:p>
          <w:p w14:paraId="4E70D25A" w14:textId="77777777" w:rsidR="00F10CBE" w:rsidRPr="00F10CBE" w:rsidRDefault="00F10CBE" w:rsidP="0035683A">
            <w:pPr>
              <w:rPr>
                <w:color w:val="244061" w:themeColor="accent1" w:themeShade="80"/>
              </w:rPr>
            </w:pPr>
          </w:p>
        </w:tc>
        <w:tc>
          <w:tcPr>
            <w:tcW w:w="2567" w:type="pct"/>
            <w:tcBorders>
              <w:bottom w:val="single" w:sz="4" w:space="0" w:color="auto"/>
            </w:tcBorders>
          </w:tcPr>
          <w:p w14:paraId="5942B224" w14:textId="77777777" w:rsidR="00F10CBE" w:rsidRPr="00F10CBE" w:rsidRDefault="00F10CBE" w:rsidP="0035683A">
            <w:pPr>
              <w:pStyle w:val="Default"/>
              <w:jc w:val="both"/>
              <w:rPr>
                <w:rFonts w:cstheme="minorBidi"/>
                <w:color w:val="244061" w:themeColor="accent1" w:themeShade="80"/>
              </w:rPr>
            </w:pPr>
          </w:p>
          <w:p w14:paraId="6EB8FB0C"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 xml:space="preserve">Echipamente de calcul şi echipamente periferice de calcul </w:t>
            </w:r>
          </w:p>
          <w:p w14:paraId="4983F1BF"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 xml:space="preserve">Cablare rețea internă </w:t>
            </w:r>
          </w:p>
          <w:p w14:paraId="65DE05ED"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 xml:space="preserve">Achiziționare şi instalare de sisteme şi echipamente pentru persoane cu dizabilități </w:t>
            </w:r>
          </w:p>
          <w:p w14:paraId="11963143" w14:textId="77777777" w:rsidR="00F10CBE" w:rsidRPr="00F10CBE" w:rsidRDefault="00F10CBE" w:rsidP="00F10CBE">
            <w:pPr>
              <w:numPr>
                <w:ilvl w:val="0"/>
                <w:numId w:val="28"/>
              </w:numPr>
              <w:jc w:val="both"/>
              <w:rPr>
                <w:color w:val="244061" w:themeColor="accent1" w:themeShade="80"/>
              </w:rPr>
            </w:pPr>
            <w:r w:rsidRPr="00F10CBE">
              <w:rPr>
                <w:color w:val="244061" w:themeColor="accent1" w:themeShade="80"/>
              </w:rPr>
              <w:t xml:space="preserve">Mobilier, birotică, echipamente de protecție a valorilor umane şi materiale </w:t>
            </w:r>
          </w:p>
          <w:p w14:paraId="49EC9ADA" w14:textId="77777777" w:rsidR="00F10CBE" w:rsidRPr="00F10CBE" w:rsidRDefault="00F10CBE" w:rsidP="0035683A">
            <w:pPr>
              <w:rPr>
                <w:color w:val="244061" w:themeColor="accent1" w:themeShade="80"/>
              </w:rPr>
            </w:pPr>
          </w:p>
        </w:tc>
      </w:tr>
      <w:tr w:rsidR="00F10CBE" w:rsidRPr="00F10CBE" w14:paraId="2A155D0C" w14:textId="77777777" w:rsidTr="0035683A">
        <w:trPr>
          <w:trHeight w:val="349"/>
        </w:trPr>
        <w:tc>
          <w:tcPr>
            <w:tcW w:w="5000" w:type="pct"/>
            <w:gridSpan w:val="4"/>
            <w:tcBorders>
              <w:bottom w:val="single" w:sz="4" w:space="0" w:color="auto"/>
            </w:tcBorders>
            <w:shd w:val="clear" w:color="auto" w:fill="E5B8B7" w:themeFill="accent2" w:themeFillTint="66"/>
          </w:tcPr>
          <w:p w14:paraId="01BC7745" w14:textId="77777777" w:rsidR="00F10CBE" w:rsidRPr="00F10CBE" w:rsidRDefault="00F10CBE" w:rsidP="0035683A">
            <w:pPr>
              <w:rPr>
                <w:b/>
                <w:color w:val="244061" w:themeColor="accent1" w:themeShade="80"/>
              </w:rPr>
            </w:pPr>
            <w:r w:rsidRPr="00F10CBE">
              <w:rPr>
                <w:b/>
                <w:color w:val="244061" w:themeColor="accent1" w:themeShade="80"/>
              </w:rPr>
              <w:t xml:space="preserve">Cheltuieli directe </w:t>
            </w:r>
          </w:p>
          <w:p w14:paraId="363854AE" w14:textId="77777777" w:rsidR="00F10CBE" w:rsidRPr="00F10CBE" w:rsidRDefault="00F10CBE" w:rsidP="0035683A">
            <w:pPr>
              <w:rPr>
                <w:color w:val="244061" w:themeColor="accent1" w:themeShade="80"/>
              </w:rPr>
            </w:pPr>
          </w:p>
        </w:tc>
      </w:tr>
    </w:tbl>
    <w:p w14:paraId="7F68AE75" w14:textId="77777777" w:rsidR="00F10CBE" w:rsidRPr="00F10CBE" w:rsidRDefault="00F10CBE" w:rsidP="00F10CBE">
      <w:pPr>
        <w:rPr>
          <w:color w:val="244061" w:themeColor="accent1" w:themeShade="80"/>
        </w:rPr>
      </w:pPr>
    </w:p>
    <w:tbl>
      <w:tblPr>
        <w:tblW w:w="111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7"/>
        <w:gridCol w:w="1531"/>
        <w:gridCol w:w="1553"/>
        <w:gridCol w:w="5089"/>
      </w:tblGrid>
      <w:tr w:rsidR="00A66C0C" w14:paraId="62926672" w14:textId="77777777" w:rsidTr="00A66C0C">
        <w:trPr>
          <w:trHeight w:val="767"/>
        </w:trPr>
        <w:tc>
          <w:tcPr>
            <w:tcW w:w="11160" w:type="dxa"/>
            <w:gridSpan w:val="4"/>
            <w:shd w:val="clear" w:color="auto" w:fill="DAEEF3"/>
          </w:tcPr>
          <w:bookmarkEnd w:id="18"/>
          <w:bookmarkEnd w:id="19"/>
          <w:p w14:paraId="4AA095D2" w14:textId="77777777" w:rsidR="00A66C0C" w:rsidRDefault="00A66C0C" w:rsidP="002F1E6E">
            <w:pPr>
              <w:pStyle w:val="TableParagraph"/>
              <w:spacing w:line="243" w:lineRule="exact"/>
              <w:ind w:left="107"/>
              <w:rPr>
                <w:b/>
              </w:rPr>
            </w:pPr>
            <w:r>
              <w:rPr>
                <w:b/>
                <w:color w:val="243F60"/>
              </w:rPr>
              <w:t>Cheltuieli generale de administrație</w:t>
            </w:r>
          </w:p>
          <w:p w14:paraId="0DA0881D" w14:textId="77777777" w:rsidR="00A66C0C" w:rsidRDefault="00A66C0C" w:rsidP="002F1E6E">
            <w:pPr>
              <w:pStyle w:val="TableParagraph"/>
              <w:spacing w:before="4" w:line="254" w:lineRule="exact"/>
              <w:ind w:left="107"/>
            </w:pPr>
            <w:r>
              <w:rPr>
                <w:b/>
                <w:color w:val="243F60"/>
              </w:rPr>
              <w:t xml:space="preserve">Cheltuielile generale de administrație </w:t>
            </w:r>
            <w:r>
              <w:rPr>
                <w:color w:val="243F60"/>
              </w:rPr>
              <w:t xml:space="preserve">reprezintă cheltuielile efectuate pentru funcționarea </w:t>
            </w:r>
            <w:r w:rsidRPr="00A66C0C">
              <w:rPr>
                <w:color w:val="243F60"/>
              </w:rPr>
              <w:t xml:space="preserve">de </w:t>
            </w:r>
            <w:r>
              <w:rPr>
                <w:color w:val="243F60"/>
              </w:rPr>
              <w:t xml:space="preserve">ansamblu </w:t>
            </w:r>
            <w:r>
              <w:rPr>
                <w:color w:val="243F60"/>
                <w:u w:val="single" w:color="223E5F"/>
              </w:rPr>
              <w:t>a proiectului</w:t>
            </w:r>
            <w:r>
              <w:rPr>
                <w:color w:val="243F60"/>
              </w:rPr>
              <w:t xml:space="preserve"> şi nu pot fi atribuite direct unei anumite activități.</w:t>
            </w:r>
          </w:p>
        </w:tc>
      </w:tr>
      <w:tr w:rsidR="00A66C0C" w14:paraId="7D05A045" w14:textId="77777777" w:rsidTr="00A66C0C">
        <w:trPr>
          <w:trHeight w:val="510"/>
        </w:trPr>
        <w:tc>
          <w:tcPr>
            <w:tcW w:w="2987" w:type="dxa"/>
            <w:shd w:val="clear" w:color="auto" w:fill="DAEEF3"/>
          </w:tcPr>
          <w:p w14:paraId="2571202C" w14:textId="77777777" w:rsidR="00A66C0C" w:rsidRDefault="00A66C0C" w:rsidP="002F1E6E">
            <w:pPr>
              <w:pStyle w:val="TableParagraph"/>
              <w:rPr>
                <w:rFonts w:ascii="Times New Roman"/>
              </w:rPr>
            </w:pPr>
          </w:p>
        </w:tc>
        <w:tc>
          <w:tcPr>
            <w:tcW w:w="1531" w:type="dxa"/>
            <w:shd w:val="clear" w:color="auto" w:fill="DAEEF3"/>
          </w:tcPr>
          <w:p w14:paraId="7FEBFC04" w14:textId="77777777" w:rsidR="00A66C0C" w:rsidRDefault="00A66C0C" w:rsidP="002F1E6E">
            <w:pPr>
              <w:pStyle w:val="TableParagraph"/>
              <w:spacing w:line="243" w:lineRule="exact"/>
              <w:ind w:left="107"/>
              <w:rPr>
                <w:b/>
              </w:rPr>
            </w:pPr>
            <w:r>
              <w:rPr>
                <w:b/>
                <w:color w:val="243F60"/>
              </w:rPr>
              <w:t>Categorie</w:t>
            </w:r>
          </w:p>
          <w:p w14:paraId="1B3022F6" w14:textId="77777777" w:rsidR="00A66C0C" w:rsidRDefault="00A66C0C" w:rsidP="002F1E6E">
            <w:pPr>
              <w:pStyle w:val="TableParagraph"/>
              <w:spacing w:line="248" w:lineRule="exact"/>
              <w:ind w:left="107"/>
              <w:rPr>
                <w:b/>
              </w:rPr>
            </w:pPr>
            <w:r>
              <w:rPr>
                <w:b/>
                <w:color w:val="243F60"/>
              </w:rPr>
              <w:t>MySMIS</w:t>
            </w:r>
          </w:p>
        </w:tc>
        <w:tc>
          <w:tcPr>
            <w:tcW w:w="1553" w:type="dxa"/>
            <w:shd w:val="clear" w:color="auto" w:fill="DAEEF3"/>
          </w:tcPr>
          <w:p w14:paraId="20B9F470" w14:textId="77777777" w:rsidR="00A66C0C" w:rsidRDefault="00A66C0C" w:rsidP="002F1E6E">
            <w:pPr>
              <w:pStyle w:val="TableParagraph"/>
              <w:spacing w:line="243" w:lineRule="exact"/>
              <w:ind w:left="107"/>
              <w:rPr>
                <w:b/>
              </w:rPr>
            </w:pPr>
            <w:r>
              <w:rPr>
                <w:b/>
                <w:color w:val="243F60"/>
              </w:rPr>
              <w:t>Subcategorie</w:t>
            </w:r>
          </w:p>
          <w:p w14:paraId="18E32197" w14:textId="77777777" w:rsidR="00A66C0C" w:rsidRDefault="00A66C0C" w:rsidP="002F1E6E">
            <w:pPr>
              <w:pStyle w:val="TableParagraph"/>
              <w:spacing w:line="248" w:lineRule="exact"/>
              <w:ind w:left="107"/>
              <w:rPr>
                <w:b/>
              </w:rPr>
            </w:pPr>
            <w:r>
              <w:rPr>
                <w:b/>
                <w:color w:val="243F60"/>
              </w:rPr>
              <w:t>MySMIS</w:t>
            </w:r>
          </w:p>
        </w:tc>
        <w:tc>
          <w:tcPr>
            <w:tcW w:w="5089" w:type="dxa"/>
            <w:shd w:val="clear" w:color="auto" w:fill="DAEEF3"/>
          </w:tcPr>
          <w:p w14:paraId="5C8C5A79" w14:textId="77777777" w:rsidR="00A66C0C" w:rsidRDefault="00A66C0C" w:rsidP="002F1E6E">
            <w:pPr>
              <w:pStyle w:val="TableParagraph"/>
              <w:spacing w:line="243" w:lineRule="exact"/>
              <w:ind w:left="107"/>
              <w:rPr>
                <w:b/>
              </w:rPr>
            </w:pPr>
            <w:r>
              <w:rPr>
                <w:b/>
                <w:color w:val="243F60"/>
              </w:rPr>
              <w:t>Subcategoria (descrierea cheltuielii)</w:t>
            </w:r>
          </w:p>
          <w:p w14:paraId="0F77ABC7" w14:textId="77777777" w:rsidR="00A66C0C" w:rsidRDefault="00A66C0C" w:rsidP="002F1E6E">
            <w:pPr>
              <w:pStyle w:val="TableParagraph"/>
              <w:spacing w:line="248" w:lineRule="exact"/>
              <w:ind w:left="107"/>
              <w:rPr>
                <w:b/>
              </w:rPr>
            </w:pPr>
            <w:r>
              <w:rPr>
                <w:b/>
                <w:color w:val="243F60"/>
              </w:rPr>
              <w:t>conține:</w:t>
            </w:r>
          </w:p>
        </w:tc>
      </w:tr>
      <w:tr w:rsidR="00A66C0C" w14:paraId="0975CF75" w14:textId="77777777" w:rsidTr="00A66C0C">
        <w:trPr>
          <w:trHeight w:val="3575"/>
        </w:trPr>
        <w:tc>
          <w:tcPr>
            <w:tcW w:w="2987" w:type="dxa"/>
            <w:shd w:val="clear" w:color="auto" w:fill="B8CCE4"/>
          </w:tcPr>
          <w:p w14:paraId="5BE272FF" w14:textId="77777777" w:rsidR="00A66C0C" w:rsidRDefault="00A66C0C" w:rsidP="002F1E6E">
            <w:pPr>
              <w:pStyle w:val="TableParagraph"/>
              <w:tabs>
                <w:tab w:val="left" w:pos="1312"/>
                <w:tab w:val="left" w:pos="2414"/>
              </w:tabs>
              <w:ind w:left="107" w:right="96"/>
              <w:rPr>
                <w:b/>
              </w:rPr>
            </w:pPr>
            <w:r>
              <w:rPr>
                <w:b/>
                <w:color w:val="243F60"/>
              </w:rPr>
              <w:lastRenderedPageBreak/>
              <w:t>Cheltuieli</w:t>
            </w:r>
            <w:r>
              <w:rPr>
                <w:b/>
                <w:color w:val="243F60"/>
              </w:rPr>
              <w:tab/>
              <w:t>generale</w:t>
            </w:r>
            <w:r>
              <w:rPr>
                <w:b/>
                <w:color w:val="243F60"/>
              </w:rPr>
              <w:tab/>
            </w:r>
            <w:r>
              <w:rPr>
                <w:b/>
                <w:color w:val="243F60"/>
                <w:spacing w:val="-10"/>
              </w:rPr>
              <w:t xml:space="preserve">de </w:t>
            </w:r>
            <w:r>
              <w:rPr>
                <w:b/>
                <w:color w:val="243F60"/>
              </w:rPr>
              <w:t>administrație</w:t>
            </w:r>
          </w:p>
        </w:tc>
        <w:tc>
          <w:tcPr>
            <w:tcW w:w="1531" w:type="dxa"/>
          </w:tcPr>
          <w:p w14:paraId="19628B43" w14:textId="77777777" w:rsidR="00A66C0C" w:rsidRPr="00B41666" w:rsidRDefault="00A66C0C" w:rsidP="002F1E6E">
            <w:pPr>
              <w:pStyle w:val="TableParagraph"/>
            </w:pPr>
          </w:p>
          <w:p w14:paraId="74854F05" w14:textId="77777777" w:rsidR="00A66C0C" w:rsidRPr="00B41666" w:rsidRDefault="00A66C0C" w:rsidP="002F1E6E">
            <w:pPr>
              <w:pStyle w:val="TableParagraph"/>
            </w:pPr>
          </w:p>
          <w:p w14:paraId="3935702C" w14:textId="77777777" w:rsidR="00A66C0C" w:rsidRPr="00B41666" w:rsidRDefault="00A66C0C" w:rsidP="002F1E6E">
            <w:pPr>
              <w:pStyle w:val="TableParagraph"/>
            </w:pPr>
          </w:p>
          <w:p w14:paraId="521D1D7A" w14:textId="77777777" w:rsidR="00A66C0C" w:rsidRPr="00B41666" w:rsidRDefault="00A66C0C" w:rsidP="002F1E6E">
            <w:pPr>
              <w:pStyle w:val="TableParagraph"/>
            </w:pPr>
          </w:p>
          <w:p w14:paraId="4200B4D3" w14:textId="77777777" w:rsidR="00A66C0C" w:rsidRPr="00B41666" w:rsidRDefault="00A66C0C" w:rsidP="002F1E6E">
            <w:pPr>
              <w:pStyle w:val="TableParagraph"/>
              <w:spacing w:before="184"/>
              <w:ind w:left="107" w:right="96"/>
              <w:jc w:val="both"/>
            </w:pPr>
            <w:r w:rsidRPr="00B41666">
              <w:rPr>
                <w:color w:val="243F60"/>
                <w:spacing w:val="-1"/>
              </w:rPr>
              <w:t>10</w:t>
            </w:r>
            <w:r w:rsidRPr="00B41666">
              <w:rPr>
                <w:color w:val="243F60"/>
              </w:rPr>
              <w:t>-</w:t>
            </w:r>
            <w:r w:rsidRPr="00B41666">
              <w:rPr>
                <w:color w:val="243F60"/>
                <w:spacing w:val="-1"/>
              </w:rPr>
              <w:t>Cheltuieli general</w:t>
            </w:r>
            <w:r w:rsidRPr="00B41666">
              <w:rPr>
                <w:color w:val="243F60"/>
              </w:rPr>
              <w:t xml:space="preserve">e  </w:t>
            </w:r>
            <w:r w:rsidRPr="00B41666">
              <w:rPr>
                <w:color w:val="243F60"/>
                <w:spacing w:val="16"/>
              </w:rPr>
              <w:t xml:space="preserve"> </w:t>
            </w:r>
            <w:r w:rsidRPr="00B41666">
              <w:rPr>
                <w:color w:val="243F60"/>
                <w:spacing w:val="-7"/>
              </w:rPr>
              <w:t>de</w:t>
            </w:r>
            <w:r w:rsidRPr="00B41666">
              <w:rPr>
                <w:color w:val="243F60"/>
              </w:rPr>
              <w:t xml:space="preserve"> </w:t>
            </w:r>
            <w:r w:rsidRPr="00B41666">
              <w:rPr>
                <w:color w:val="243F60"/>
                <w:spacing w:val="-1"/>
                <w:w w:val="98"/>
              </w:rPr>
              <w:t>administrație</w:t>
            </w:r>
          </w:p>
        </w:tc>
        <w:tc>
          <w:tcPr>
            <w:tcW w:w="1553" w:type="dxa"/>
          </w:tcPr>
          <w:p w14:paraId="3025E4E2" w14:textId="77777777" w:rsidR="00A66C0C" w:rsidRPr="00B41666" w:rsidRDefault="00A66C0C" w:rsidP="002F1E6E">
            <w:pPr>
              <w:pStyle w:val="TableParagraph"/>
            </w:pPr>
          </w:p>
          <w:p w14:paraId="38CA90F6" w14:textId="77777777" w:rsidR="00A66C0C" w:rsidRPr="00B41666" w:rsidRDefault="00A66C0C" w:rsidP="002F1E6E">
            <w:pPr>
              <w:pStyle w:val="TableParagraph"/>
            </w:pPr>
          </w:p>
          <w:p w14:paraId="4E28058F" w14:textId="77777777" w:rsidR="00A66C0C" w:rsidRPr="00B41666" w:rsidRDefault="00A66C0C" w:rsidP="002F1E6E">
            <w:pPr>
              <w:pStyle w:val="TableParagraph"/>
              <w:spacing w:before="11"/>
            </w:pPr>
          </w:p>
          <w:p w14:paraId="706A10C5" w14:textId="77777777" w:rsidR="00A66C0C" w:rsidRPr="00B41666" w:rsidRDefault="00A66C0C" w:rsidP="002F1E6E">
            <w:pPr>
              <w:pStyle w:val="TableParagraph"/>
              <w:tabs>
                <w:tab w:val="left" w:pos="1199"/>
              </w:tabs>
              <w:ind w:left="107" w:right="96"/>
            </w:pPr>
            <w:r w:rsidRPr="00B41666">
              <w:rPr>
                <w:color w:val="243F60"/>
                <w:spacing w:val="-1"/>
              </w:rPr>
              <w:t>30</w:t>
            </w:r>
            <w:r w:rsidRPr="00B41666">
              <w:rPr>
                <w:color w:val="243F60"/>
              </w:rPr>
              <w:t>-</w:t>
            </w:r>
            <w:r w:rsidRPr="00B41666">
              <w:rPr>
                <w:color w:val="243F60"/>
                <w:spacing w:val="-1"/>
              </w:rPr>
              <w:t>Cheltuieli general</w:t>
            </w:r>
            <w:r w:rsidRPr="00B41666">
              <w:rPr>
                <w:color w:val="243F60"/>
              </w:rPr>
              <w:t>e</w:t>
            </w:r>
            <w:r w:rsidRPr="00B41666">
              <w:rPr>
                <w:color w:val="243F60"/>
              </w:rPr>
              <w:tab/>
            </w:r>
            <w:r w:rsidRPr="00B41666">
              <w:rPr>
                <w:color w:val="243F60"/>
                <w:spacing w:val="-8"/>
              </w:rPr>
              <w:t>de</w:t>
            </w:r>
            <w:r w:rsidRPr="00B41666">
              <w:rPr>
                <w:color w:val="243F60"/>
              </w:rPr>
              <w:t xml:space="preserve"> </w:t>
            </w:r>
            <w:r w:rsidRPr="00B41666">
              <w:rPr>
                <w:color w:val="243F60"/>
                <w:spacing w:val="-1"/>
                <w:w w:val="98"/>
              </w:rPr>
              <w:t xml:space="preserve">administrație </w:t>
            </w:r>
            <w:r w:rsidRPr="00B41666">
              <w:rPr>
                <w:color w:val="243F60"/>
                <w:spacing w:val="-1"/>
              </w:rPr>
              <w:t>(indirect</w:t>
            </w:r>
            <w:r w:rsidRPr="00B41666">
              <w:rPr>
                <w:color w:val="243F60"/>
              </w:rPr>
              <w:t xml:space="preserve">e </w:t>
            </w:r>
            <w:r w:rsidRPr="00B41666">
              <w:rPr>
                <w:color w:val="243F60"/>
                <w:spacing w:val="-8"/>
              </w:rPr>
              <w:t xml:space="preserve"> </w:t>
            </w:r>
            <w:r w:rsidRPr="00B41666">
              <w:rPr>
                <w:color w:val="243F60"/>
                <w:spacing w:val="-2"/>
              </w:rPr>
              <w:t xml:space="preserve">pe </w:t>
            </w:r>
            <w:r w:rsidRPr="00B41666">
              <w:rPr>
                <w:color w:val="243F60"/>
                <w:spacing w:val="-1"/>
              </w:rPr>
              <w:t>baz</w:t>
            </w:r>
            <w:r w:rsidRPr="00B41666">
              <w:rPr>
                <w:color w:val="243F60"/>
              </w:rPr>
              <w:t>ă</w:t>
            </w:r>
            <w:r w:rsidRPr="00B41666">
              <w:rPr>
                <w:color w:val="243F60"/>
              </w:rPr>
              <w:tab/>
            </w:r>
            <w:r w:rsidRPr="00B41666">
              <w:rPr>
                <w:color w:val="243F60"/>
                <w:w w:val="7"/>
              </w:rPr>
              <w:t xml:space="preserve"> </w:t>
            </w:r>
            <w:r w:rsidRPr="00B41666">
              <w:rPr>
                <w:color w:val="243F60"/>
                <w:spacing w:val="-11"/>
              </w:rPr>
              <w:t>de</w:t>
            </w:r>
            <w:r w:rsidRPr="00B41666">
              <w:rPr>
                <w:color w:val="243F60"/>
                <w:spacing w:val="-2"/>
              </w:rPr>
              <w:t xml:space="preserve"> </w:t>
            </w:r>
            <w:r w:rsidRPr="00B41666">
              <w:rPr>
                <w:color w:val="243F60"/>
                <w:spacing w:val="-1"/>
              </w:rPr>
              <w:t>costur</w:t>
            </w:r>
            <w:r w:rsidRPr="00B41666">
              <w:rPr>
                <w:color w:val="243F60"/>
              </w:rPr>
              <w:t>i</w:t>
            </w:r>
            <w:r w:rsidRPr="00B41666">
              <w:rPr>
                <w:color w:val="243F60"/>
                <w:spacing w:val="-1"/>
              </w:rPr>
              <w:t xml:space="preserve"> reale)</w:t>
            </w:r>
          </w:p>
        </w:tc>
        <w:tc>
          <w:tcPr>
            <w:tcW w:w="5089" w:type="dxa"/>
          </w:tcPr>
          <w:p w14:paraId="46B6E340" w14:textId="7DAB40FB" w:rsidR="00A66C0C" w:rsidRDefault="00A66C0C" w:rsidP="00A66C0C">
            <w:pPr>
              <w:pStyle w:val="TableParagraph"/>
              <w:numPr>
                <w:ilvl w:val="0"/>
                <w:numId w:val="42"/>
              </w:numPr>
              <w:spacing w:line="243" w:lineRule="exact"/>
              <w:jc w:val="both"/>
            </w:pPr>
            <w:r>
              <w:rPr>
                <w:color w:val="243F60"/>
              </w:rPr>
              <w:t>Salarii aferente experților suport</w:t>
            </w:r>
            <w:r>
              <w:t xml:space="preserve"> </w:t>
            </w:r>
            <w:r w:rsidRPr="00A66C0C">
              <w:rPr>
                <w:color w:val="243F60"/>
              </w:rPr>
              <w:t>pentru activitatea managerului de proiect</w:t>
            </w:r>
          </w:p>
          <w:p w14:paraId="40D21176" w14:textId="2958C201" w:rsidR="00A66C0C" w:rsidRDefault="00A66C0C" w:rsidP="00A66C0C">
            <w:pPr>
              <w:pStyle w:val="TableParagraph"/>
              <w:numPr>
                <w:ilvl w:val="0"/>
                <w:numId w:val="42"/>
              </w:numPr>
              <w:ind w:right="96"/>
              <w:jc w:val="both"/>
            </w:pPr>
            <w:r>
              <w:rPr>
                <w:color w:val="243F60"/>
              </w:rPr>
              <w:t>Salarii aferente personalului administrativ și auxiliar</w:t>
            </w:r>
          </w:p>
          <w:p w14:paraId="2E4C2096" w14:textId="77777777" w:rsidR="00A66C0C" w:rsidRPr="00A66C0C" w:rsidRDefault="00A66C0C" w:rsidP="00A66C0C">
            <w:pPr>
              <w:pStyle w:val="TableParagraph"/>
              <w:numPr>
                <w:ilvl w:val="0"/>
                <w:numId w:val="42"/>
              </w:numPr>
              <w:ind w:right="96"/>
              <w:jc w:val="both"/>
              <w:rPr>
                <w:color w:val="243F60"/>
              </w:rPr>
            </w:pPr>
            <w:r w:rsidRPr="00A66C0C">
              <w:rPr>
                <w:color w:val="243F60"/>
              </w:rPr>
              <w:t xml:space="preserve">Contribuții sociale </w:t>
            </w:r>
            <w:r w:rsidRPr="00A66C0C">
              <w:rPr>
                <w:color w:val="243F60"/>
                <w:spacing w:val="-21"/>
              </w:rPr>
              <w:t xml:space="preserve">aferente </w:t>
            </w:r>
            <w:r w:rsidRPr="00A66C0C">
              <w:rPr>
                <w:color w:val="243F60"/>
              </w:rPr>
              <w:t>cheltuielilor salariale şi cheltuielilor asimilate acestora (contribuții</w:t>
            </w:r>
            <w:r w:rsidRPr="00A66C0C">
              <w:rPr>
                <w:color w:val="243F60"/>
                <w:spacing w:val="-25"/>
              </w:rPr>
              <w:t xml:space="preserve"> </w:t>
            </w:r>
            <w:r w:rsidRPr="00A66C0C">
              <w:rPr>
                <w:color w:val="243F60"/>
              </w:rPr>
              <w:t>angajați</w:t>
            </w:r>
            <w:r w:rsidRPr="00A66C0C">
              <w:rPr>
                <w:color w:val="243F60"/>
                <w:spacing w:val="-25"/>
              </w:rPr>
              <w:t xml:space="preserve"> </w:t>
            </w:r>
            <w:r w:rsidRPr="00A66C0C">
              <w:rPr>
                <w:color w:val="243F60"/>
              </w:rPr>
              <w:t>şi</w:t>
            </w:r>
            <w:r w:rsidRPr="00A66C0C">
              <w:rPr>
                <w:color w:val="243F60"/>
                <w:spacing w:val="-23"/>
              </w:rPr>
              <w:t xml:space="preserve"> </w:t>
            </w:r>
            <w:r w:rsidRPr="00A66C0C">
              <w:rPr>
                <w:color w:val="243F60"/>
              </w:rPr>
              <w:t>angajatori).</w:t>
            </w:r>
          </w:p>
          <w:p w14:paraId="20563C53" w14:textId="77777777" w:rsidR="00A66C0C" w:rsidRDefault="00A66C0C" w:rsidP="00A66C0C">
            <w:pPr>
              <w:pStyle w:val="TableParagraph"/>
              <w:numPr>
                <w:ilvl w:val="0"/>
                <w:numId w:val="42"/>
              </w:numPr>
              <w:ind w:right="96"/>
              <w:jc w:val="both"/>
            </w:pPr>
            <w:r w:rsidRPr="00A66C0C">
              <w:rPr>
                <w:color w:val="243F60"/>
              </w:rPr>
              <w:t>Chirie sediu administrativ al proiectului</w:t>
            </w:r>
          </w:p>
          <w:p w14:paraId="2C561FF6" w14:textId="77777777" w:rsidR="00A66C0C" w:rsidRDefault="00A66C0C" w:rsidP="00A66C0C">
            <w:pPr>
              <w:pStyle w:val="TableParagraph"/>
              <w:numPr>
                <w:ilvl w:val="0"/>
                <w:numId w:val="42"/>
              </w:numPr>
              <w:ind w:right="96"/>
              <w:jc w:val="both"/>
            </w:pPr>
            <w:r w:rsidRPr="00A66C0C">
              <w:rPr>
                <w:color w:val="243F60"/>
              </w:rPr>
              <w:t xml:space="preserve">Plata serviciilor pentru </w:t>
            </w:r>
            <w:r w:rsidRPr="00A66C0C">
              <w:rPr>
                <w:color w:val="243F60"/>
                <w:spacing w:val="-7"/>
              </w:rPr>
              <w:t xml:space="preserve">medicina </w:t>
            </w:r>
            <w:r w:rsidRPr="00A66C0C">
              <w:rPr>
                <w:color w:val="243F60"/>
              </w:rPr>
              <w:t>muncii,   prevenirea   şi</w:t>
            </w:r>
            <w:r w:rsidRPr="00A66C0C">
              <w:rPr>
                <w:color w:val="243F60"/>
                <w:spacing w:val="63"/>
              </w:rPr>
              <w:t xml:space="preserve"> </w:t>
            </w:r>
            <w:r w:rsidRPr="00A66C0C">
              <w:rPr>
                <w:color w:val="243F60"/>
              </w:rPr>
              <w:t>stingerea</w:t>
            </w:r>
            <w:r>
              <w:t xml:space="preserve"> </w:t>
            </w:r>
            <w:r w:rsidRPr="00A66C0C">
              <w:rPr>
                <w:color w:val="243F60"/>
              </w:rPr>
              <w:t xml:space="preserve">incendiilor,         sănătatea       </w:t>
            </w:r>
            <w:r w:rsidRPr="00A66C0C">
              <w:rPr>
                <w:color w:val="243F60"/>
                <w:spacing w:val="15"/>
              </w:rPr>
              <w:t xml:space="preserve"> </w:t>
            </w:r>
            <w:r w:rsidRPr="00A66C0C">
              <w:rPr>
                <w:color w:val="243F60"/>
              </w:rPr>
              <w:t>şi securitatea în muncă pentru personalul propriu</w:t>
            </w:r>
          </w:p>
          <w:p w14:paraId="6669F200" w14:textId="67D4F5B3" w:rsidR="00A66C0C" w:rsidRDefault="00A66C0C" w:rsidP="00A66C0C">
            <w:pPr>
              <w:pStyle w:val="TableParagraph"/>
              <w:numPr>
                <w:ilvl w:val="0"/>
                <w:numId w:val="42"/>
              </w:numPr>
              <w:ind w:right="96"/>
              <w:jc w:val="both"/>
            </w:pPr>
            <w:r w:rsidRPr="00A66C0C">
              <w:rPr>
                <w:color w:val="243F60"/>
              </w:rPr>
              <w:t>Cheltuieli cu dezvoltarea de aplicații informatic</w:t>
            </w:r>
            <w:r>
              <w:rPr>
                <w:color w:val="243F60"/>
              </w:rPr>
              <w:t>e</w:t>
            </w:r>
          </w:p>
        </w:tc>
      </w:tr>
    </w:tbl>
    <w:p w14:paraId="07A46CBC" w14:textId="77777777" w:rsidR="00A66C0C" w:rsidRDefault="00A66C0C" w:rsidP="00A66C0C">
      <w:pPr>
        <w:spacing w:line="246" w:lineRule="exact"/>
        <w:jc w:val="both"/>
        <w:sectPr w:rsidR="00A66C0C">
          <w:pgSz w:w="12240" w:h="15840"/>
          <w:pgMar w:top="1000" w:right="1000" w:bottom="1080" w:left="840" w:header="0" w:footer="824" w:gutter="0"/>
          <w:cols w:space="720"/>
        </w:sectPr>
      </w:pPr>
    </w:p>
    <w:p w14:paraId="49EC28BC" w14:textId="0EBE26A3" w:rsidR="00A66C0C" w:rsidRDefault="00A66C0C" w:rsidP="00A66C0C">
      <w:pPr>
        <w:pStyle w:val="BodyText"/>
        <w:tabs>
          <w:tab w:val="left" w:pos="4819"/>
        </w:tabs>
        <w:spacing w:after="27"/>
        <w:ind w:left="796"/>
      </w:pPr>
      <w:r>
        <w:lastRenderedPageBreak/>
        <w:tab/>
      </w: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77"/>
        <w:gridCol w:w="1531"/>
        <w:gridCol w:w="1553"/>
        <w:gridCol w:w="3979"/>
      </w:tblGrid>
      <w:tr w:rsidR="00A66C0C" w:rsidRPr="00A66C0C" w14:paraId="349D6E79" w14:textId="77777777" w:rsidTr="002F1E6E">
        <w:trPr>
          <w:trHeight w:val="12006"/>
        </w:trPr>
        <w:tc>
          <w:tcPr>
            <w:tcW w:w="2777" w:type="dxa"/>
            <w:shd w:val="clear" w:color="auto" w:fill="B8CCE4"/>
          </w:tcPr>
          <w:p w14:paraId="03E3963B" w14:textId="77777777" w:rsidR="00A66C0C" w:rsidRPr="00A66C0C" w:rsidRDefault="00A66C0C" w:rsidP="002F1E6E">
            <w:pPr>
              <w:pStyle w:val="TableParagraph"/>
              <w:rPr>
                <w:color w:val="243F60"/>
              </w:rPr>
            </w:pPr>
          </w:p>
        </w:tc>
        <w:tc>
          <w:tcPr>
            <w:tcW w:w="1531" w:type="dxa"/>
          </w:tcPr>
          <w:p w14:paraId="4D07186B" w14:textId="77777777" w:rsidR="00A66C0C" w:rsidRPr="00A66C0C" w:rsidRDefault="00A66C0C" w:rsidP="002F1E6E">
            <w:pPr>
              <w:pStyle w:val="TableParagraph"/>
              <w:rPr>
                <w:color w:val="243F60"/>
              </w:rPr>
            </w:pPr>
          </w:p>
        </w:tc>
        <w:tc>
          <w:tcPr>
            <w:tcW w:w="1553" w:type="dxa"/>
          </w:tcPr>
          <w:p w14:paraId="2440A98C" w14:textId="77777777" w:rsidR="00A66C0C" w:rsidRPr="00A66C0C" w:rsidRDefault="00A66C0C" w:rsidP="002F1E6E">
            <w:pPr>
              <w:pStyle w:val="TableParagraph"/>
              <w:rPr>
                <w:color w:val="243F60"/>
              </w:rPr>
            </w:pPr>
          </w:p>
        </w:tc>
        <w:tc>
          <w:tcPr>
            <w:tcW w:w="3979" w:type="dxa"/>
          </w:tcPr>
          <w:p w14:paraId="4D42F704" w14:textId="77777777" w:rsidR="00A66C0C" w:rsidRDefault="00A66C0C" w:rsidP="00A66C0C">
            <w:pPr>
              <w:pStyle w:val="TableParagraph"/>
              <w:numPr>
                <w:ilvl w:val="0"/>
                <w:numId w:val="42"/>
              </w:numPr>
              <w:tabs>
                <w:tab w:val="left" w:pos="3757"/>
              </w:tabs>
              <w:ind w:right="94"/>
              <w:jc w:val="both"/>
              <w:rPr>
                <w:color w:val="243F60"/>
              </w:rPr>
            </w:pPr>
            <w:r>
              <w:rPr>
                <w:color w:val="243F60"/>
              </w:rPr>
              <w:t xml:space="preserve">Cheltuieli de consultanța </w:t>
            </w:r>
            <w:r w:rsidRPr="00A66C0C">
              <w:rPr>
                <w:color w:val="243F60"/>
              </w:rPr>
              <w:t xml:space="preserve">si </w:t>
            </w:r>
            <w:r>
              <w:rPr>
                <w:color w:val="243F60"/>
              </w:rPr>
              <w:t xml:space="preserve">expertiza de care beneficiarul </w:t>
            </w:r>
            <w:r w:rsidRPr="00A66C0C">
              <w:rPr>
                <w:color w:val="243F60"/>
              </w:rPr>
              <w:t xml:space="preserve">are </w:t>
            </w:r>
            <w:r>
              <w:rPr>
                <w:color w:val="243F60"/>
              </w:rPr>
              <w:t>nevoie pentru derularea corespunzătoare</w:t>
            </w:r>
            <w:r>
              <w:rPr>
                <w:color w:val="243F60"/>
              </w:rPr>
              <w:tab/>
              <w:t xml:space="preserve">a managementului de proiect (expertiza        financiară, </w:t>
            </w:r>
            <w:r w:rsidRPr="00A66C0C">
              <w:rPr>
                <w:color w:val="243F60"/>
              </w:rPr>
              <w:t xml:space="preserve">achiziții </w:t>
            </w:r>
            <w:r>
              <w:rPr>
                <w:color w:val="243F60"/>
              </w:rPr>
              <w:t>publice)</w:t>
            </w:r>
          </w:p>
          <w:p w14:paraId="19786A59" w14:textId="57C21F98" w:rsidR="00A66C0C" w:rsidRPr="00A66C0C" w:rsidRDefault="00A66C0C" w:rsidP="00A66C0C">
            <w:pPr>
              <w:pStyle w:val="TableParagraph"/>
              <w:numPr>
                <w:ilvl w:val="0"/>
                <w:numId w:val="42"/>
              </w:numPr>
              <w:tabs>
                <w:tab w:val="left" w:pos="3757"/>
              </w:tabs>
              <w:ind w:right="94"/>
              <w:jc w:val="both"/>
              <w:rPr>
                <w:color w:val="243F60"/>
              </w:rPr>
            </w:pPr>
            <w:r w:rsidRPr="00A66C0C">
              <w:rPr>
                <w:color w:val="243F60"/>
              </w:rPr>
              <w:t>Utilități:</w:t>
            </w:r>
          </w:p>
          <w:p w14:paraId="3B9496F9" w14:textId="77777777" w:rsidR="00A66C0C" w:rsidRPr="00A66C0C" w:rsidRDefault="00A66C0C" w:rsidP="00A66C0C">
            <w:pPr>
              <w:pStyle w:val="TableParagraph"/>
              <w:numPr>
                <w:ilvl w:val="0"/>
                <w:numId w:val="41"/>
              </w:numPr>
              <w:tabs>
                <w:tab w:val="left" w:pos="1078"/>
              </w:tabs>
              <w:spacing w:line="255" w:lineRule="exact"/>
              <w:jc w:val="left"/>
              <w:rPr>
                <w:color w:val="243F60"/>
              </w:rPr>
            </w:pPr>
            <w:r>
              <w:rPr>
                <w:color w:val="243F60"/>
              </w:rPr>
              <w:t>apă şi</w:t>
            </w:r>
            <w:r w:rsidRPr="00A66C0C">
              <w:rPr>
                <w:color w:val="243F60"/>
              </w:rPr>
              <w:t xml:space="preserve"> </w:t>
            </w:r>
            <w:r>
              <w:rPr>
                <w:color w:val="243F60"/>
              </w:rPr>
              <w:t>canalizare</w:t>
            </w:r>
          </w:p>
          <w:p w14:paraId="4E70A29A" w14:textId="77777777" w:rsidR="00A66C0C" w:rsidRPr="00A66C0C" w:rsidRDefault="00A66C0C" w:rsidP="00A66C0C">
            <w:pPr>
              <w:pStyle w:val="TableParagraph"/>
              <w:numPr>
                <w:ilvl w:val="0"/>
                <w:numId w:val="41"/>
              </w:numPr>
              <w:tabs>
                <w:tab w:val="left" w:pos="1087"/>
              </w:tabs>
              <w:spacing w:line="255" w:lineRule="exact"/>
              <w:ind w:left="1086" w:hanging="272"/>
              <w:jc w:val="left"/>
              <w:rPr>
                <w:color w:val="243F60"/>
              </w:rPr>
            </w:pPr>
            <w:r>
              <w:rPr>
                <w:color w:val="243F60"/>
              </w:rPr>
              <w:t>servicii de</w:t>
            </w:r>
            <w:r w:rsidRPr="00A66C0C">
              <w:rPr>
                <w:color w:val="243F60"/>
              </w:rPr>
              <w:t xml:space="preserve"> </w:t>
            </w:r>
            <w:r>
              <w:rPr>
                <w:color w:val="243F60"/>
              </w:rPr>
              <w:t>salubrizare</w:t>
            </w:r>
          </w:p>
          <w:p w14:paraId="521AC71C" w14:textId="77777777" w:rsidR="00A66C0C" w:rsidRPr="00A66C0C" w:rsidRDefault="00A66C0C" w:rsidP="00A66C0C">
            <w:pPr>
              <w:pStyle w:val="TableParagraph"/>
              <w:numPr>
                <w:ilvl w:val="0"/>
                <w:numId w:val="41"/>
              </w:numPr>
              <w:tabs>
                <w:tab w:val="left" w:pos="1072"/>
              </w:tabs>
              <w:spacing w:line="254" w:lineRule="exact"/>
              <w:ind w:left="1071" w:hanging="257"/>
              <w:jc w:val="left"/>
              <w:rPr>
                <w:color w:val="243F60"/>
              </w:rPr>
            </w:pPr>
            <w:r>
              <w:rPr>
                <w:color w:val="243F60"/>
              </w:rPr>
              <w:t>energie</w:t>
            </w:r>
            <w:r w:rsidRPr="00A66C0C">
              <w:rPr>
                <w:color w:val="243F60"/>
              </w:rPr>
              <w:t xml:space="preserve"> </w:t>
            </w:r>
            <w:r>
              <w:rPr>
                <w:color w:val="243F60"/>
              </w:rPr>
              <w:t>electrică</w:t>
            </w:r>
          </w:p>
          <w:p w14:paraId="68555CDA" w14:textId="0FC40728" w:rsidR="00A66C0C" w:rsidRPr="00A66C0C" w:rsidRDefault="00A66C0C" w:rsidP="00A66C0C">
            <w:pPr>
              <w:pStyle w:val="TableParagraph"/>
              <w:numPr>
                <w:ilvl w:val="0"/>
                <w:numId w:val="41"/>
              </w:numPr>
              <w:tabs>
                <w:tab w:val="left" w:pos="1150"/>
              </w:tabs>
              <w:ind w:right="98"/>
              <w:jc w:val="left"/>
              <w:rPr>
                <w:color w:val="243F60"/>
              </w:rPr>
            </w:pPr>
            <w:r>
              <w:rPr>
                <w:color w:val="243F60"/>
              </w:rPr>
              <w:t>energie termică şi/sau</w:t>
            </w:r>
            <w:r w:rsidRPr="00A66C0C">
              <w:rPr>
                <w:color w:val="243F60"/>
              </w:rPr>
              <w:t xml:space="preserve"> </w:t>
            </w:r>
            <w:r>
              <w:rPr>
                <w:color w:val="243F60"/>
              </w:rPr>
              <w:t>gaze naturale</w:t>
            </w:r>
          </w:p>
          <w:p w14:paraId="2DD815AD" w14:textId="090AD667" w:rsidR="00A66C0C" w:rsidRPr="00A66C0C" w:rsidRDefault="00A66C0C" w:rsidP="00A66C0C">
            <w:pPr>
              <w:pStyle w:val="TableParagraph"/>
              <w:numPr>
                <w:ilvl w:val="0"/>
                <w:numId w:val="41"/>
              </w:numPr>
              <w:tabs>
                <w:tab w:val="left" w:pos="1205"/>
              </w:tabs>
              <w:ind w:left="107" w:right="96" w:firstLine="708"/>
              <w:jc w:val="left"/>
              <w:rPr>
                <w:color w:val="243F60"/>
              </w:rPr>
            </w:pPr>
            <w:r>
              <w:rPr>
                <w:color w:val="243F60"/>
              </w:rPr>
              <w:t>telefoane, fax, internet, acces la baze de</w:t>
            </w:r>
            <w:r w:rsidRPr="00A66C0C">
              <w:rPr>
                <w:color w:val="243F60"/>
              </w:rPr>
              <w:t xml:space="preserve"> </w:t>
            </w:r>
            <w:r>
              <w:rPr>
                <w:color w:val="243F60"/>
              </w:rPr>
              <w:t>date</w:t>
            </w:r>
          </w:p>
          <w:p w14:paraId="2A82A0F1" w14:textId="77777777" w:rsidR="00A66C0C" w:rsidRDefault="00A66C0C" w:rsidP="00A66C0C">
            <w:pPr>
              <w:pStyle w:val="TableParagraph"/>
              <w:numPr>
                <w:ilvl w:val="0"/>
                <w:numId w:val="41"/>
              </w:numPr>
              <w:tabs>
                <w:tab w:val="left" w:pos="1273"/>
                <w:tab w:val="left" w:pos="1274"/>
                <w:tab w:val="left" w:pos="2269"/>
                <w:tab w:val="left" w:pos="3280"/>
              </w:tabs>
              <w:ind w:left="107" w:right="95" w:firstLine="708"/>
              <w:jc w:val="left"/>
              <w:rPr>
                <w:color w:val="243F60"/>
              </w:rPr>
            </w:pPr>
            <w:r>
              <w:rPr>
                <w:color w:val="243F60"/>
              </w:rPr>
              <w:t>servicii</w:t>
            </w:r>
            <w:r>
              <w:rPr>
                <w:color w:val="243F60"/>
              </w:rPr>
              <w:tab/>
              <w:t>poștale</w:t>
            </w:r>
            <w:r>
              <w:rPr>
                <w:color w:val="243F60"/>
              </w:rPr>
              <w:tab/>
            </w:r>
            <w:r w:rsidRPr="00A66C0C">
              <w:rPr>
                <w:color w:val="243F60"/>
              </w:rPr>
              <w:t xml:space="preserve">şi/sau </w:t>
            </w:r>
            <w:r>
              <w:rPr>
                <w:color w:val="243F60"/>
              </w:rPr>
              <w:t>servicii</w:t>
            </w:r>
            <w:r w:rsidRPr="00A66C0C">
              <w:rPr>
                <w:color w:val="243F60"/>
              </w:rPr>
              <w:t xml:space="preserve"> </w:t>
            </w:r>
            <w:r>
              <w:rPr>
                <w:color w:val="243F60"/>
              </w:rPr>
              <w:t>curierat</w:t>
            </w:r>
          </w:p>
          <w:p w14:paraId="688BB679" w14:textId="4A35D823" w:rsidR="00A66C0C" w:rsidRPr="00A66C0C" w:rsidRDefault="00A66C0C" w:rsidP="00A66C0C">
            <w:pPr>
              <w:pStyle w:val="TableParagraph"/>
              <w:numPr>
                <w:ilvl w:val="0"/>
                <w:numId w:val="43"/>
              </w:numPr>
              <w:tabs>
                <w:tab w:val="left" w:pos="1273"/>
                <w:tab w:val="left" w:pos="1274"/>
                <w:tab w:val="left" w:pos="2269"/>
                <w:tab w:val="left" w:pos="3280"/>
              </w:tabs>
              <w:ind w:right="95"/>
              <w:rPr>
                <w:color w:val="243F60"/>
              </w:rPr>
            </w:pPr>
            <w:r w:rsidRPr="00A66C0C">
              <w:rPr>
                <w:color w:val="243F60"/>
              </w:rPr>
              <w:t>Servicii</w:t>
            </w:r>
            <w:r w:rsidRPr="00A66C0C">
              <w:rPr>
                <w:color w:val="243F60"/>
              </w:rPr>
              <w:tab/>
              <w:t>d</w:t>
            </w:r>
            <w:r>
              <w:rPr>
                <w:color w:val="243F60"/>
              </w:rPr>
              <w:t xml:space="preserve">e </w:t>
            </w:r>
            <w:r w:rsidRPr="00A66C0C">
              <w:rPr>
                <w:color w:val="243F60"/>
              </w:rPr>
              <w:t>administrare</w:t>
            </w:r>
            <w:r>
              <w:rPr>
                <w:color w:val="243F60"/>
              </w:rPr>
              <w:t xml:space="preserve"> </w:t>
            </w:r>
            <w:r w:rsidRPr="00A66C0C">
              <w:rPr>
                <w:color w:val="243F60"/>
              </w:rPr>
              <w:t>a clădirilor:</w:t>
            </w:r>
          </w:p>
          <w:p w14:paraId="52E42BEE" w14:textId="77777777" w:rsidR="00A66C0C" w:rsidRPr="00A66C0C" w:rsidRDefault="00A66C0C" w:rsidP="00A66C0C">
            <w:pPr>
              <w:pStyle w:val="TableParagraph"/>
              <w:numPr>
                <w:ilvl w:val="0"/>
                <w:numId w:val="40"/>
              </w:numPr>
              <w:tabs>
                <w:tab w:val="left" w:pos="1080"/>
              </w:tabs>
              <w:spacing w:line="255" w:lineRule="exact"/>
              <w:ind w:hanging="265"/>
              <w:rPr>
                <w:color w:val="243F60"/>
              </w:rPr>
            </w:pPr>
            <w:r>
              <w:rPr>
                <w:color w:val="243F60"/>
              </w:rPr>
              <w:t>întreținerea</w:t>
            </w:r>
            <w:r w:rsidRPr="00A66C0C">
              <w:rPr>
                <w:color w:val="243F60"/>
              </w:rPr>
              <w:t xml:space="preserve"> </w:t>
            </w:r>
            <w:r>
              <w:rPr>
                <w:color w:val="243F60"/>
              </w:rPr>
              <w:t>curentă</w:t>
            </w:r>
          </w:p>
          <w:p w14:paraId="1676197D" w14:textId="77777777" w:rsidR="00A66C0C" w:rsidRPr="00A66C0C" w:rsidRDefault="00A66C0C" w:rsidP="00A66C0C">
            <w:pPr>
              <w:pStyle w:val="TableParagraph"/>
              <w:numPr>
                <w:ilvl w:val="0"/>
                <w:numId w:val="40"/>
              </w:numPr>
              <w:tabs>
                <w:tab w:val="left" w:pos="1434"/>
                <w:tab w:val="left" w:pos="1435"/>
                <w:tab w:val="left" w:pos="2867"/>
              </w:tabs>
              <w:ind w:left="107" w:right="94" w:firstLine="708"/>
              <w:rPr>
                <w:color w:val="243F60"/>
              </w:rPr>
            </w:pPr>
            <w:r>
              <w:rPr>
                <w:color w:val="243F60"/>
              </w:rPr>
              <w:t>asigurarea</w:t>
            </w:r>
            <w:r>
              <w:rPr>
                <w:color w:val="243F60"/>
              </w:rPr>
              <w:tab/>
            </w:r>
            <w:r w:rsidRPr="00A66C0C">
              <w:rPr>
                <w:color w:val="243F60"/>
              </w:rPr>
              <w:t xml:space="preserve">securității </w:t>
            </w:r>
            <w:r>
              <w:rPr>
                <w:color w:val="243F60"/>
              </w:rPr>
              <w:t>clădirilor</w:t>
            </w:r>
          </w:p>
          <w:p w14:paraId="4BBC8396" w14:textId="77777777" w:rsidR="00A66C0C" w:rsidRPr="00A66C0C" w:rsidRDefault="00A66C0C" w:rsidP="00A66C0C">
            <w:pPr>
              <w:pStyle w:val="TableParagraph"/>
              <w:numPr>
                <w:ilvl w:val="0"/>
                <w:numId w:val="40"/>
              </w:numPr>
              <w:tabs>
                <w:tab w:val="left" w:pos="1072"/>
              </w:tabs>
              <w:ind w:left="1071" w:hanging="257"/>
              <w:rPr>
                <w:color w:val="243F60"/>
              </w:rPr>
            </w:pPr>
            <w:r>
              <w:rPr>
                <w:color w:val="243F60"/>
              </w:rPr>
              <w:t>salubrizare şi</w:t>
            </w:r>
            <w:r w:rsidRPr="00A66C0C">
              <w:rPr>
                <w:color w:val="243F60"/>
              </w:rPr>
              <w:t xml:space="preserve"> </w:t>
            </w:r>
            <w:r>
              <w:rPr>
                <w:color w:val="243F60"/>
              </w:rPr>
              <w:t>igienizare</w:t>
            </w:r>
          </w:p>
          <w:p w14:paraId="1A10EDA8" w14:textId="4B401D90" w:rsidR="00A66C0C" w:rsidRPr="00A66C0C" w:rsidRDefault="00A66C0C" w:rsidP="00A66C0C">
            <w:pPr>
              <w:pStyle w:val="TableParagraph"/>
              <w:numPr>
                <w:ilvl w:val="0"/>
                <w:numId w:val="43"/>
              </w:numPr>
              <w:ind w:right="94"/>
              <w:jc w:val="both"/>
              <w:rPr>
                <w:color w:val="243F60"/>
              </w:rPr>
            </w:pPr>
            <w:r>
              <w:rPr>
                <w:color w:val="243F60"/>
              </w:rPr>
              <w:t>Servicii de întreținere şi reparare echipamente şi mijloace de transport:</w:t>
            </w:r>
          </w:p>
          <w:p w14:paraId="167A098B" w14:textId="77777777" w:rsidR="00A66C0C" w:rsidRPr="00A66C0C" w:rsidRDefault="00A66C0C" w:rsidP="00A66C0C">
            <w:pPr>
              <w:pStyle w:val="TableParagraph"/>
              <w:numPr>
                <w:ilvl w:val="0"/>
                <w:numId w:val="39"/>
              </w:numPr>
              <w:tabs>
                <w:tab w:val="left" w:pos="1145"/>
              </w:tabs>
              <w:spacing w:line="254" w:lineRule="exact"/>
              <w:ind w:hanging="263"/>
              <w:jc w:val="both"/>
              <w:rPr>
                <w:color w:val="243F60"/>
              </w:rPr>
            </w:pPr>
            <w:r>
              <w:rPr>
                <w:color w:val="243F60"/>
              </w:rPr>
              <w:t>întreținere</w:t>
            </w:r>
            <w:r w:rsidRPr="00A66C0C">
              <w:rPr>
                <w:color w:val="243F60"/>
              </w:rPr>
              <w:t xml:space="preserve"> </w:t>
            </w:r>
            <w:r>
              <w:rPr>
                <w:color w:val="243F60"/>
              </w:rPr>
              <w:t>echipamente</w:t>
            </w:r>
          </w:p>
          <w:p w14:paraId="62CCE639" w14:textId="77777777" w:rsidR="00A66C0C" w:rsidRPr="00A66C0C" w:rsidRDefault="00A66C0C" w:rsidP="00A66C0C">
            <w:pPr>
              <w:pStyle w:val="TableParagraph"/>
              <w:numPr>
                <w:ilvl w:val="0"/>
                <w:numId w:val="39"/>
              </w:numPr>
              <w:tabs>
                <w:tab w:val="left" w:pos="1086"/>
              </w:tabs>
              <w:spacing w:line="255" w:lineRule="exact"/>
              <w:ind w:left="1085" w:hanging="271"/>
              <w:jc w:val="both"/>
              <w:rPr>
                <w:color w:val="243F60"/>
              </w:rPr>
            </w:pPr>
            <w:r>
              <w:rPr>
                <w:color w:val="243F60"/>
              </w:rPr>
              <w:t>reparații</w:t>
            </w:r>
            <w:r w:rsidRPr="00A66C0C">
              <w:rPr>
                <w:color w:val="243F60"/>
              </w:rPr>
              <w:t xml:space="preserve"> </w:t>
            </w:r>
            <w:r>
              <w:rPr>
                <w:color w:val="243F60"/>
              </w:rPr>
              <w:t>echipamente</w:t>
            </w:r>
          </w:p>
          <w:p w14:paraId="69A8F28B" w14:textId="77777777" w:rsidR="00A66C0C" w:rsidRPr="00A66C0C" w:rsidRDefault="00A66C0C" w:rsidP="00A66C0C">
            <w:pPr>
              <w:pStyle w:val="TableParagraph"/>
              <w:numPr>
                <w:ilvl w:val="0"/>
                <w:numId w:val="39"/>
              </w:numPr>
              <w:tabs>
                <w:tab w:val="left" w:pos="1238"/>
              </w:tabs>
              <w:ind w:left="107" w:right="96" w:firstLine="708"/>
              <w:jc w:val="both"/>
              <w:rPr>
                <w:color w:val="243F60"/>
              </w:rPr>
            </w:pPr>
            <w:r>
              <w:rPr>
                <w:color w:val="243F60"/>
              </w:rPr>
              <w:t xml:space="preserve">întreținere mijloace </w:t>
            </w:r>
            <w:r w:rsidRPr="00A66C0C">
              <w:rPr>
                <w:color w:val="243F60"/>
              </w:rPr>
              <w:t xml:space="preserve">de </w:t>
            </w:r>
            <w:r>
              <w:rPr>
                <w:color w:val="243F60"/>
              </w:rPr>
              <w:t>transport</w:t>
            </w:r>
          </w:p>
          <w:p w14:paraId="116DB689" w14:textId="77777777" w:rsidR="00A66C0C" w:rsidRPr="00A66C0C" w:rsidRDefault="00A66C0C" w:rsidP="00A66C0C">
            <w:pPr>
              <w:pStyle w:val="TableParagraph"/>
              <w:numPr>
                <w:ilvl w:val="0"/>
                <w:numId w:val="39"/>
              </w:numPr>
              <w:tabs>
                <w:tab w:val="left" w:pos="1320"/>
              </w:tabs>
              <w:ind w:left="107" w:right="96" w:firstLine="708"/>
              <w:jc w:val="both"/>
              <w:rPr>
                <w:color w:val="243F60"/>
              </w:rPr>
            </w:pPr>
            <w:r>
              <w:rPr>
                <w:color w:val="243F60"/>
              </w:rPr>
              <w:t xml:space="preserve">reparații mijloace </w:t>
            </w:r>
            <w:r w:rsidRPr="00A66C0C">
              <w:rPr>
                <w:color w:val="243F60"/>
              </w:rPr>
              <w:t xml:space="preserve">de </w:t>
            </w:r>
            <w:r>
              <w:rPr>
                <w:color w:val="243F60"/>
              </w:rPr>
              <w:t>transport</w:t>
            </w:r>
          </w:p>
          <w:p w14:paraId="493BEEDD" w14:textId="77777777" w:rsidR="00A66C0C" w:rsidRDefault="00A66C0C" w:rsidP="00A66C0C">
            <w:pPr>
              <w:pStyle w:val="TableParagraph"/>
              <w:numPr>
                <w:ilvl w:val="0"/>
                <w:numId w:val="43"/>
              </w:numPr>
              <w:tabs>
                <w:tab w:val="left" w:pos="467"/>
              </w:tabs>
              <w:spacing w:line="255" w:lineRule="exact"/>
              <w:rPr>
                <w:color w:val="243F60"/>
              </w:rPr>
            </w:pPr>
            <w:r w:rsidRPr="00A66C0C">
              <w:rPr>
                <w:color w:val="243F60"/>
              </w:rPr>
              <w:t>Amortizare active</w:t>
            </w:r>
          </w:p>
          <w:p w14:paraId="0C3EA3F7" w14:textId="77777777" w:rsidR="00A66C0C" w:rsidRDefault="00A66C0C" w:rsidP="00A66C0C">
            <w:pPr>
              <w:pStyle w:val="TableParagraph"/>
              <w:numPr>
                <w:ilvl w:val="0"/>
                <w:numId w:val="43"/>
              </w:numPr>
              <w:tabs>
                <w:tab w:val="left" w:pos="467"/>
              </w:tabs>
              <w:spacing w:line="255" w:lineRule="exact"/>
              <w:rPr>
                <w:color w:val="243F60"/>
              </w:rPr>
            </w:pPr>
            <w:r w:rsidRPr="00A66C0C">
              <w:rPr>
                <w:color w:val="243F60"/>
              </w:rPr>
              <w:t>Conectare</w:t>
            </w:r>
            <w:r w:rsidRPr="00A66C0C">
              <w:rPr>
                <w:color w:val="243F60"/>
              </w:rPr>
              <w:tab/>
              <w:t>la</w:t>
            </w:r>
            <w:r w:rsidRPr="00A66C0C">
              <w:rPr>
                <w:color w:val="243F60"/>
              </w:rPr>
              <w:tab/>
              <w:t>rețele informatic</w:t>
            </w:r>
            <w:r>
              <w:rPr>
                <w:color w:val="243F60"/>
              </w:rPr>
              <w:t>e</w:t>
            </w:r>
          </w:p>
          <w:p w14:paraId="63FCBE32" w14:textId="77777777" w:rsidR="00A66C0C" w:rsidRDefault="00A66C0C" w:rsidP="00A66C0C">
            <w:pPr>
              <w:pStyle w:val="TableParagraph"/>
              <w:numPr>
                <w:ilvl w:val="0"/>
                <w:numId w:val="43"/>
              </w:numPr>
              <w:tabs>
                <w:tab w:val="left" w:pos="467"/>
              </w:tabs>
              <w:spacing w:line="255" w:lineRule="exact"/>
              <w:rPr>
                <w:color w:val="243F60"/>
              </w:rPr>
            </w:pPr>
            <w:r w:rsidRPr="00A66C0C">
              <w:rPr>
                <w:color w:val="243F60"/>
              </w:rPr>
              <w:t>Arhivare documente</w:t>
            </w:r>
          </w:p>
          <w:p w14:paraId="143D91EC" w14:textId="77777777" w:rsidR="00A66C0C" w:rsidRDefault="00A66C0C" w:rsidP="00A66C0C">
            <w:pPr>
              <w:pStyle w:val="TableParagraph"/>
              <w:numPr>
                <w:ilvl w:val="0"/>
                <w:numId w:val="43"/>
              </w:numPr>
              <w:tabs>
                <w:tab w:val="left" w:pos="467"/>
              </w:tabs>
              <w:spacing w:line="255" w:lineRule="exact"/>
              <w:rPr>
                <w:color w:val="243F60"/>
              </w:rPr>
            </w:pPr>
            <w:r w:rsidRPr="00A66C0C">
              <w:rPr>
                <w:color w:val="243F60"/>
              </w:rPr>
              <w:t>Cheltuieli  aferente  procedurilor de achiziție</w:t>
            </w:r>
          </w:p>
          <w:p w14:paraId="2F3B27D0" w14:textId="77777777" w:rsidR="00F355E4" w:rsidRDefault="00A66C0C" w:rsidP="00F355E4">
            <w:pPr>
              <w:pStyle w:val="TableParagraph"/>
              <w:numPr>
                <w:ilvl w:val="0"/>
                <w:numId w:val="43"/>
              </w:numPr>
              <w:tabs>
                <w:tab w:val="left" w:pos="467"/>
              </w:tabs>
              <w:spacing w:line="255" w:lineRule="exact"/>
              <w:rPr>
                <w:color w:val="243F60"/>
              </w:rPr>
            </w:pPr>
            <w:r w:rsidRPr="00A66C0C">
              <w:rPr>
                <w:color w:val="243F60"/>
              </w:rPr>
              <w:t>Multiplicare, cu excepția materialelor de informare şi publicitate</w:t>
            </w:r>
          </w:p>
          <w:p w14:paraId="34C517E4" w14:textId="77777777" w:rsidR="00F355E4" w:rsidRDefault="00A66C0C" w:rsidP="00F355E4">
            <w:pPr>
              <w:pStyle w:val="TableParagraph"/>
              <w:numPr>
                <w:ilvl w:val="0"/>
                <w:numId w:val="43"/>
              </w:numPr>
              <w:tabs>
                <w:tab w:val="left" w:pos="467"/>
              </w:tabs>
              <w:spacing w:line="255" w:lineRule="exact"/>
              <w:rPr>
                <w:color w:val="243F60"/>
              </w:rPr>
            </w:pPr>
            <w:r w:rsidRPr="00F355E4">
              <w:rPr>
                <w:color w:val="243F60"/>
              </w:rPr>
              <w:t>C</w:t>
            </w:r>
            <w:r w:rsidR="00F355E4">
              <w:rPr>
                <w:color w:val="243F60"/>
              </w:rPr>
              <w:t>h</w:t>
            </w:r>
            <w:r w:rsidRPr="00F355E4">
              <w:rPr>
                <w:color w:val="243F60"/>
              </w:rPr>
              <w:t>eltuielile aferente garanțiilor oferite de bănci sau alte instituții financiare</w:t>
            </w:r>
          </w:p>
          <w:p w14:paraId="08591223" w14:textId="0DA16AE9" w:rsidR="00A66C0C" w:rsidRPr="00F355E4" w:rsidRDefault="00F355E4" w:rsidP="00F355E4">
            <w:pPr>
              <w:pStyle w:val="TableParagraph"/>
              <w:numPr>
                <w:ilvl w:val="0"/>
                <w:numId w:val="43"/>
              </w:numPr>
              <w:tabs>
                <w:tab w:val="left" w:pos="467"/>
              </w:tabs>
              <w:spacing w:line="255" w:lineRule="exact"/>
              <w:rPr>
                <w:color w:val="243F60"/>
              </w:rPr>
            </w:pPr>
            <w:r>
              <w:rPr>
                <w:color w:val="243F60"/>
              </w:rPr>
              <w:t>T</w:t>
            </w:r>
            <w:r w:rsidR="00A66C0C" w:rsidRPr="00F355E4">
              <w:rPr>
                <w:color w:val="243F60"/>
              </w:rPr>
              <w:t>axe notariale</w:t>
            </w:r>
          </w:p>
          <w:p w14:paraId="59A546E4" w14:textId="40F804F1" w:rsidR="00A66C0C" w:rsidRPr="00A66C0C" w:rsidRDefault="00F355E4" w:rsidP="00A66C0C">
            <w:pPr>
              <w:pStyle w:val="TableParagraph"/>
              <w:numPr>
                <w:ilvl w:val="0"/>
                <w:numId w:val="43"/>
              </w:numPr>
              <w:tabs>
                <w:tab w:val="left" w:pos="467"/>
              </w:tabs>
              <w:spacing w:line="255" w:lineRule="exact"/>
              <w:rPr>
                <w:color w:val="243F60"/>
              </w:rPr>
            </w:pPr>
            <w:r>
              <w:rPr>
                <w:color w:val="243F60"/>
              </w:rPr>
              <w:t xml:space="preserve">Abonamente la publicații </w:t>
            </w:r>
            <w:r w:rsidRPr="00A66C0C">
              <w:rPr>
                <w:color w:val="243F60"/>
              </w:rPr>
              <w:t xml:space="preserve">de </w:t>
            </w:r>
            <w:r>
              <w:rPr>
                <w:color w:val="243F60"/>
              </w:rPr>
              <w:t>specialitate</w:t>
            </w:r>
          </w:p>
        </w:tc>
      </w:tr>
    </w:tbl>
    <w:p w14:paraId="16A3E30A" w14:textId="77777777" w:rsidR="00A66C0C" w:rsidRPr="00A66C0C" w:rsidRDefault="00A66C0C" w:rsidP="00A66C0C">
      <w:pPr>
        <w:spacing w:line="254" w:lineRule="exact"/>
        <w:jc w:val="both"/>
        <w:rPr>
          <w:color w:val="243F60"/>
        </w:rPr>
        <w:sectPr w:rsidR="00A66C0C" w:rsidRPr="00A66C0C">
          <w:pgSz w:w="12240" w:h="15840"/>
          <w:pgMar w:top="1000" w:right="1000" w:bottom="1080" w:left="840" w:header="0" w:footer="824" w:gutter="0"/>
          <w:cols w:space="720"/>
        </w:sectPr>
      </w:pPr>
    </w:p>
    <w:p w14:paraId="2849AA43" w14:textId="3D8D2017" w:rsidR="00A66C0C" w:rsidRPr="00A66C0C" w:rsidRDefault="00A66C0C" w:rsidP="00A66C0C">
      <w:pPr>
        <w:pStyle w:val="BodyText"/>
        <w:tabs>
          <w:tab w:val="left" w:pos="4819"/>
        </w:tabs>
        <w:spacing w:after="27"/>
        <w:ind w:left="796"/>
        <w:rPr>
          <w:color w:val="243F60"/>
          <w:sz w:val="22"/>
          <w:szCs w:val="22"/>
        </w:rPr>
      </w:pPr>
      <w:r w:rsidRPr="00A66C0C">
        <w:rPr>
          <w:color w:val="243F60"/>
          <w:sz w:val="22"/>
          <w:szCs w:val="22"/>
        </w:rPr>
        <w:lastRenderedPageBreak/>
        <w:tab/>
      </w: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77"/>
        <w:gridCol w:w="1531"/>
        <w:gridCol w:w="1553"/>
        <w:gridCol w:w="3979"/>
      </w:tblGrid>
      <w:tr w:rsidR="00A66C0C" w:rsidRPr="00A66C0C" w14:paraId="23D7EE48" w14:textId="77777777" w:rsidTr="002F1E6E">
        <w:trPr>
          <w:trHeight w:val="9450"/>
        </w:trPr>
        <w:tc>
          <w:tcPr>
            <w:tcW w:w="2777" w:type="dxa"/>
            <w:vMerge w:val="restart"/>
            <w:shd w:val="clear" w:color="auto" w:fill="B8CCE4"/>
          </w:tcPr>
          <w:p w14:paraId="2D158596" w14:textId="77777777" w:rsidR="00A66C0C" w:rsidRPr="00A66C0C" w:rsidRDefault="00A66C0C" w:rsidP="002F1E6E">
            <w:pPr>
              <w:pStyle w:val="TableParagraph"/>
              <w:rPr>
                <w:color w:val="243F60"/>
              </w:rPr>
            </w:pPr>
          </w:p>
        </w:tc>
        <w:tc>
          <w:tcPr>
            <w:tcW w:w="1531" w:type="dxa"/>
          </w:tcPr>
          <w:p w14:paraId="2DB29CA4" w14:textId="77777777" w:rsidR="00A66C0C" w:rsidRPr="00A66C0C" w:rsidRDefault="00A66C0C" w:rsidP="002F1E6E">
            <w:pPr>
              <w:pStyle w:val="TableParagraph"/>
              <w:rPr>
                <w:color w:val="243F60"/>
              </w:rPr>
            </w:pPr>
          </w:p>
        </w:tc>
        <w:tc>
          <w:tcPr>
            <w:tcW w:w="1553" w:type="dxa"/>
          </w:tcPr>
          <w:p w14:paraId="38300E8E" w14:textId="77777777" w:rsidR="00A66C0C" w:rsidRPr="00A66C0C" w:rsidRDefault="00A66C0C" w:rsidP="002F1E6E">
            <w:pPr>
              <w:pStyle w:val="TableParagraph"/>
              <w:rPr>
                <w:color w:val="243F60"/>
              </w:rPr>
            </w:pPr>
          </w:p>
        </w:tc>
        <w:tc>
          <w:tcPr>
            <w:tcW w:w="3979" w:type="dxa"/>
          </w:tcPr>
          <w:p w14:paraId="616A6622" w14:textId="77777777" w:rsidR="00F355E4" w:rsidRDefault="00A66C0C" w:rsidP="00F355E4">
            <w:pPr>
              <w:pStyle w:val="TableParagraph"/>
              <w:numPr>
                <w:ilvl w:val="0"/>
                <w:numId w:val="43"/>
              </w:numPr>
              <w:spacing w:before="1"/>
              <w:ind w:right="96"/>
              <w:jc w:val="both"/>
              <w:rPr>
                <w:color w:val="243F60"/>
              </w:rPr>
            </w:pPr>
            <w:r>
              <w:rPr>
                <w:color w:val="243F60"/>
              </w:rPr>
              <w:t xml:space="preserve">Cheltuieli financiare şi </w:t>
            </w:r>
            <w:r w:rsidRPr="00A66C0C">
              <w:rPr>
                <w:color w:val="243F60"/>
              </w:rPr>
              <w:t xml:space="preserve">juridice </w:t>
            </w:r>
            <w:r>
              <w:rPr>
                <w:color w:val="243F60"/>
              </w:rPr>
              <w:t>(notariale):</w:t>
            </w:r>
          </w:p>
          <w:p w14:paraId="76BADE1E" w14:textId="77777777" w:rsidR="00F355E4" w:rsidRDefault="00A66C0C" w:rsidP="00F355E4">
            <w:pPr>
              <w:pStyle w:val="TableParagraph"/>
              <w:numPr>
                <w:ilvl w:val="0"/>
                <w:numId w:val="13"/>
              </w:numPr>
              <w:spacing w:before="1"/>
              <w:ind w:right="96"/>
              <w:jc w:val="both"/>
              <w:rPr>
                <w:color w:val="243F60"/>
              </w:rPr>
            </w:pPr>
            <w:r w:rsidRPr="00F355E4">
              <w:rPr>
                <w:color w:val="243F60"/>
              </w:rPr>
              <w:t>prime de asigurare bunuri (mobile şi imobile)</w:t>
            </w:r>
          </w:p>
          <w:p w14:paraId="72608FE5" w14:textId="77777777" w:rsidR="00F355E4" w:rsidRDefault="00A66C0C" w:rsidP="00F355E4">
            <w:pPr>
              <w:pStyle w:val="TableParagraph"/>
              <w:numPr>
                <w:ilvl w:val="0"/>
                <w:numId w:val="13"/>
              </w:numPr>
              <w:spacing w:before="1"/>
              <w:ind w:right="96"/>
              <w:jc w:val="both"/>
              <w:rPr>
                <w:color w:val="243F60"/>
              </w:rPr>
            </w:pPr>
            <w:r w:rsidRPr="00F355E4">
              <w:rPr>
                <w:color w:val="243F60"/>
              </w:rPr>
              <w:t>asigurarea medicală pentru călătoriile în străinătate,</w:t>
            </w:r>
          </w:p>
          <w:p w14:paraId="5143A177" w14:textId="77777777" w:rsidR="00F355E4" w:rsidRDefault="00A66C0C" w:rsidP="00F355E4">
            <w:pPr>
              <w:pStyle w:val="TableParagraph"/>
              <w:numPr>
                <w:ilvl w:val="0"/>
                <w:numId w:val="13"/>
              </w:numPr>
              <w:spacing w:before="1"/>
              <w:ind w:right="96"/>
              <w:jc w:val="both"/>
              <w:rPr>
                <w:color w:val="243F60"/>
              </w:rPr>
            </w:pPr>
            <w:r w:rsidRPr="00F355E4">
              <w:rPr>
                <w:color w:val="243F60"/>
              </w:rPr>
              <w:t>prime de asigurare obligatorie auto (excluzând asigurarea CASCO)</w:t>
            </w:r>
          </w:p>
          <w:p w14:paraId="5851E01B" w14:textId="722F7C3A" w:rsidR="00A66C0C" w:rsidRPr="00F355E4" w:rsidRDefault="00A66C0C" w:rsidP="00F355E4">
            <w:pPr>
              <w:pStyle w:val="TableParagraph"/>
              <w:numPr>
                <w:ilvl w:val="0"/>
                <w:numId w:val="13"/>
              </w:numPr>
              <w:spacing w:before="1"/>
              <w:ind w:right="96"/>
              <w:jc w:val="both"/>
              <w:rPr>
                <w:color w:val="243F60"/>
              </w:rPr>
            </w:pPr>
            <w:r w:rsidRPr="00F355E4">
              <w:rPr>
                <w:color w:val="243F60"/>
              </w:rPr>
              <w:t>cheltuieli</w:t>
            </w:r>
            <w:r w:rsidRPr="00F355E4">
              <w:rPr>
                <w:color w:val="243F60"/>
              </w:rPr>
              <w:tab/>
              <w:t>aferente deschiderii, gestionării şi operării contului/conturilor bancare</w:t>
            </w:r>
            <w:r w:rsidR="00F355E4">
              <w:rPr>
                <w:color w:val="243F60"/>
              </w:rPr>
              <w:t xml:space="preserve"> </w:t>
            </w:r>
            <w:r w:rsidRPr="00F355E4">
              <w:rPr>
                <w:color w:val="243F60"/>
              </w:rPr>
              <w:t>al/</w:t>
            </w:r>
            <w:r w:rsidR="00F355E4">
              <w:rPr>
                <w:color w:val="243F60"/>
              </w:rPr>
              <w:t xml:space="preserve"> </w:t>
            </w:r>
            <w:r w:rsidRPr="00F355E4">
              <w:rPr>
                <w:color w:val="243F60"/>
              </w:rPr>
              <w:t>ale proiectului</w:t>
            </w:r>
          </w:p>
          <w:p w14:paraId="580F54DB" w14:textId="77777777" w:rsidR="00A66C0C" w:rsidRPr="00A66C0C" w:rsidRDefault="00A66C0C" w:rsidP="00F355E4">
            <w:pPr>
              <w:pStyle w:val="TableParagraph"/>
              <w:numPr>
                <w:ilvl w:val="0"/>
                <w:numId w:val="44"/>
              </w:numPr>
              <w:spacing w:line="250" w:lineRule="exact"/>
              <w:rPr>
                <w:color w:val="243F60"/>
              </w:rPr>
            </w:pPr>
            <w:r>
              <w:rPr>
                <w:color w:val="243F60"/>
              </w:rPr>
              <w:t>Materiale consumabile:</w:t>
            </w:r>
          </w:p>
          <w:p w14:paraId="5F3748B9" w14:textId="77777777" w:rsidR="00A66C0C" w:rsidRPr="00A66C0C" w:rsidRDefault="00A66C0C" w:rsidP="00A66C0C">
            <w:pPr>
              <w:pStyle w:val="TableParagraph"/>
              <w:numPr>
                <w:ilvl w:val="0"/>
                <w:numId w:val="37"/>
              </w:numPr>
              <w:tabs>
                <w:tab w:val="left" w:pos="1200"/>
              </w:tabs>
              <w:spacing w:before="2"/>
              <w:ind w:right="96" w:firstLine="708"/>
              <w:rPr>
                <w:color w:val="243F60"/>
              </w:rPr>
            </w:pPr>
            <w:r>
              <w:rPr>
                <w:color w:val="243F60"/>
              </w:rPr>
              <w:t>cheltuieli cu materialele auxiliare</w:t>
            </w:r>
          </w:p>
          <w:p w14:paraId="66EDC203" w14:textId="77777777" w:rsidR="00A66C0C" w:rsidRPr="00A66C0C" w:rsidRDefault="00A66C0C" w:rsidP="00A66C0C">
            <w:pPr>
              <w:pStyle w:val="TableParagraph"/>
              <w:numPr>
                <w:ilvl w:val="0"/>
                <w:numId w:val="37"/>
              </w:numPr>
              <w:tabs>
                <w:tab w:val="left" w:pos="1205"/>
              </w:tabs>
              <w:ind w:right="96" w:firstLine="708"/>
              <w:rPr>
                <w:color w:val="243F60"/>
              </w:rPr>
            </w:pPr>
            <w:r>
              <w:rPr>
                <w:color w:val="243F60"/>
              </w:rPr>
              <w:t>cheltuieli cu materialele pentru</w:t>
            </w:r>
            <w:r w:rsidRPr="00A66C0C">
              <w:rPr>
                <w:color w:val="243F60"/>
              </w:rPr>
              <w:t xml:space="preserve"> </w:t>
            </w:r>
            <w:r>
              <w:rPr>
                <w:color w:val="243F60"/>
              </w:rPr>
              <w:t>ambalat</w:t>
            </w:r>
          </w:p>
          <w:p w14:paraId="4A38E101" w14:textId="77777777" w:rsidR="00A66C0C" w:rsidRPr="00A66C0C" w:rsidRDefault="00A66C0C" w:rsidP="00A66C0C">
            <w:pPr>
              <w:pStyle w:val="TableParagraph"/>
              <w:numPr>
                <w:ilvl w:val="0"/>
                <w:numId w:val="37"/>
              </w:numPr>
              <w:tabs>
                <w:tab w:val="left" w:pos="1097"/>
              </w:tabs>
              <w:spacing w:line="242" w:lineRule="auto"/>
              <w:ind w:right="96" w:firstLine="708"/>
              <w:rPr>
                <w:color w:val="243F60"/>
              </w:rPr>
            </w:pPr>
            <w:r>
              <w:rPr>
                <w:color w:val="243F60"/>
              </w:rPr>
              <w:t>cheltuieli cu alte materiale consumabile</w:t>
            </w:r>
          </w:p>
          <w:p w14:paraId="031CBD22" w14:textId="5EAFC899" w:rsidR="00A66C0C" w:rsidRPr="00A66C0C" w:rsidRDefault="00A66C0C" w:rsidP="00F355E4">
            <w:pPr>
              <w:pStyle w:val="TableParagraph"/>
              <w:numPr>
                <w:ilvl w:val="0"/>
                <w:numId w:val="44"/>
              </w:numPr>
              <w:tabs>
                <w:tab w:val="left" w:pos="467"/>
              </w:tabs>
              <w:spacing w:line="242" w:lineRule="auto"/>
              <w:ind w:right="96"/>
              <w:rPr>
                <w:color w:val="243F60"/>
              </w:rPr>
            </w:pPr>
            <w:r>
              <w:rPr>
                <w:color w:val="243F60"/>
              </w:rPr>
              <w:t xml:space="preserve">producția materialelor </w:t>
            </w:r>
            <w:r w:rsidRPr="00A66C0C">
              <w:rPr>
                <w:color w:val="243F60"/>
              </w:rPr>
              <w:t xml:space="preserve">publicitare </w:t>
            </w:r>
            <w:r>
              <w:rPr>
                <w:color w:val="243F60"/>
              </w:rPr>
              <w:t>şi de</w:t>
            </w:r>
            <w:r w:rsidRPr="00A66C0C">
              <w:rPr>
                <w:color w:val="243F60"/>
              </w:rPr>
              <w:t xml:space="preserve"> </w:t>
            </w:r>
            <w:r>
              <w:rPr>
                <w:color w:val="243F60"/>
              </w:rPr>
              <w:t>informare</w:t>
            </w:r>
          </w:p>
          <w:p w14:paraId="55BF71F8" w14:textId="77777777" w:rsidR="00F355E4" w:rsidRDefault="00A66C0C" w:rsidP="00F355E4">
            <w:pPr>
              <w:pStyle w:val="TableParagraph"/>
              <w:numPr>
                <w:ilvl w:val="0"/>
                <w:numId w:val="44"/>
              </w:numPr>
              <w:tabs>
                <w:tab w:val="left" w:pos="467"/>
                <w:tab w:val="left" w:pos="1926"/>
                <w:tab w:val="left" w:pos="3241"/>
                <w:tab w:val="left" w:pos="3633"/>
              </w:tabs>
              <w:ind w:right="93"/>
              <w:rPr>
                <w:color w:val="243F60"/>
              </w:rPr>
            </w:pPr>
            <w:r>
              <w:rPr>
                <w:color w:val="243F60"/>
              </w:rPr>
              <w:t>tipărirea/multiplicarea materialelo</w:t>
            </w:r>
            <w:r w:rsidR="00F355E4">
              <w:rPr>
                <w:color w:val="243F60"/>
              </w:rPr>
              <w:t xml:space="preserve">r </w:t>
            </w:r>
            <w:r>
              <w:rPr>
                <w:color w:val="243F60"/>
              </w:rPr>
              <w:t>publicitare</w:t>
            </w:r>
            <w:r>
              <w:rPr>
                <w:color w:val="243F60"/>
              </w:rPr>
              <w:tab/>
              <w:t>şi</w:t>
            </w:r>
            <w:r>
              <w:rPr>
                <w:color w:val="243F60"/>
              </w:rPr>
              <w:tab/>
            </w:r>
            <w:r w:rsidRPr="00A66C0C">
              <w:rPr>
                <w:color w:val="243F60"/>
              </w:rPr>
              <w:t xml:space="preserve">de </w:t>
            </w:r>
            <w:r>
              <w:rPr>
                <w:color w:val="243F60"/>
              </w:rPr>
              <w:t>informare</w:t>
            </w:r>
          </w:p>
          <w:p w14:paraId="38A9E274" w14:textId="77777777" w:rsidR="00F355E4" w:rsidRDefault="00A66C0C" w:rsidP="00F355E4">
            <w:pPr>
              <w:pStyle w:val="TableParagraph"/>
              <w:numPr>
                <w:ilvl w:val="0"/>
                <w:numId w:val="44"/>
              </w:numPr>
              <w:tabs>
                <w:tab w:val="left" w:pos="467"/>
                <w:tab w:val="left" w:pos="1926"/>
                <w:tab w:val="left" w:pos="3241"/>
                <w:tab w:val="left" w:pos="3633"/>
              </w:tabs>
              <w:ind w:right="93"/>
              <w:rPr>
                <w:color w:val="243F60"/>
              </w:rPr>
            </w:pPr>
            <w:r w:rsidRPr="00F355E4">
              <w:rPr>
                <w:color w:val="243F60"/>
              </w:rPr>
              <w:t>difuzarea materialelor publicitare şi de informare</w:t>
            </w:r>
          </w:p>
          <w:p w14:paraId="503F2429" w14:textId="77777777" w:rsidR="00F355E4" w:rsidRDefault="00A66C0C" w:rsidP="00F355E4">
            <w:pPr>
              <w:pStyle w:val="TableParagraph"/>
              <w:numPr>
                <w:ilvl w:val="0"/>
                <w:numId w:val="44"/>
              </w:numPr>
              <w:tabs>
                <w:tab w:val="left" w:pos="467"/>
                <w:tab w:val="left" w:pos="1926"/>
                <w:tab w:val="left" w:pos="3241"/>
                <w:tab w:val="left" w:pos="3633"/>
              </w:tabs>
              <w:ind w:right="93"/>
              <w:rPr>
                <w:color w:val="243F60"/>
              </w:rPr>
            </w:pPr>
            <w:r w:rsidRPr="00F355E4">
              <w:rPr>
                <w:color w:val="243F60"/>
              </w:rPr>
              <w:t>dezvoltare/adaptare pagini web</w:t>
            </w:r>
          </w:p>
          <w:p w14:paraId="4F951EE7" w14:textId="77777777" w:rsidR="00F355E4" w:rsidRDefault="00A66C0C" w:rsidP="00F355E4">
            <w:pPr>
              <w:pStyle w:val="TableParagraph"/>
              <w:numPr>
                <w:ilvl w:val="0"/>
                <w:numId w:val="44"/>
              </w:numPr>
              <w:tabs>
                <w:tab w:val="left" w:pos="467"/>
                <w:tab w:val="left" w:pos="1926"/>
                <w:tab w:val="left" w:pos="3241"/>
                <w:tab w:val="left" w:pos="3633"/>
              </w:tabs>
              <w:ind w:right="93"/>
              <w:rPr>
                <w:color w:val="243F60"/>
              </w:rPr>
            </w:pPr>
            <w:r w:rsidRPr="00F355E4">
              <w:rPr>
                <w:color w:val="243F60"/>
              </w:rPr>
              <w:t>închirierea de spațiu publicitar</w:t>
            </w:r>
          </w:p>
          <w:p w14:paraId="14AF4ADE" w14:textId="597A9AE5" w:rsidR="00A66C0C" w:rsidRPr="00F355E4" w:rsidRDefault="00A66C0C" w:rsidP="00F355E4">
            <w:pPr>
              <w:pStyle w:val="TableParagraph"/>
              <w:numPr>
                <w:ilvl w:val="0"/>
                <w:numId w:val="44"/>
              </w:numPr>
              <w:tabs>
                <w:tab w:val="left" w:pos="467"/>
                <w:tab w:val="left" w:pos="1926"/>
                <w:tab w:val="left" w:pos="3241"/>
                <w:tab w:val="left" w:pos="3633"/>
              </w:tabs>
              <w:ind w:right="93"/>
              <w:rPr>
                <w:color w:val="243F60"/>
              </w:rPr>
            </w:pPr>
            <w:r w:rsidRPr="00F355E4">
              <w:rPr>
                <w:color w:val="243F60"/>
              </w:rPr>
              <w:t>alte activități de informare şi publicitate</w:t>
            </w:r>
          </w:p>
        </w:tc>
      </w:tr>
      <w:tr w:rsidR="00A66C0C" w:rsidRPr="00A66C0C" w14:paraId="6B5DC4C4" w14:textId="77777777" w:rsidTr="002F1E6E">
        <w:trPr>
          <w:trHeight w:val="827"/>
        </w:trPr>
        <w:tc>
          <w:tcPr>
            <w:tcW w:w="2777" w:type="dxa"/>
            <w:vMerge/>
            <w:tcBorders>
              <w:top w:val="nil"/>
            </w:tcBorders>
            <w:shd w:val="clear" w:color="auto" w:fill="B8CCE4"/>
          </w:tcPr>
          <w:p w14:paraId="2DDD0C82" w14:textId="77777777" w:rsidR="00A66C0C" w:rsidRPr="00A66C0C" w:rsidRDefault="00A66C0C" w:rsidP="002F1E6E">
            <w:pPr>
              <w:rPr>
                <w:color w:val="243F60"/>
              </w:rPr>
            </w:pPr>
          </w:p>
        </w:tc>
        <w:tc>
          <w:tcPr>
            <w:tcW w:w="7063" w:type="dxa"/>
            <w:gridSpan w:val="3"/>
          </w:tcPr>
          <w:p w14:paraId="1435B497" w14:textId="60940695" w:rsidR="00A66C0C" w:rsidRPr="00A66C0C" w:rsidRDefault="00A66C0C" w:rsidP="00AD537A">
            <w:pPr>
              <w:pStyle w:val="TableParagraph"/>
              <w:spacing w:before="19"/>
              <w:ind w:left="107" w:right="93"/>
              <w:jc w:val="both"/>
              <w:rPr>
                <w:color w:val="243F60"/>
              </w:rPr>
            </w:pPr>
            <w:r>
              <w:rPr>
                <w:color w:val="243F60"/>
              </w:rPr>
              <w:t xml:space="preserve">Cheltuielile generale de administrație vor fi decontate pe baza </w:t>
            </w:r>
            <w:r w:rsidRPr="00A66C0C">
              <w:rPr>
                <w:color w:val="243F60"/>
              </w:rPr>
              <w:t xml:space="preserve">de </w:t>
            </w:r>
            <w:r>
              <w:rPr>
                <w:color w:val="243F60"/>
              </w:rPr>
              <w:t xml:space="preserve">costuri reale, în baza documentelor justificative, în baza a 15% din totalul </w:t>
            </w:r>
            <w:r w:rsidR="00176D34">
              <w:rPr>
                <w:color w:val="243F60"/>
              </w:rPr>
              <w:t>cheltuielilor</w:t>
            </w:r>
            <w:r>
              <w:rPr>
                <w:color w:val="243F60"/>
              </w:rPr>
              <w:t xml:space="preserve"> directe ale proiectului.</w:t>
            </w:r>
          </w:p>
        </w:tc>
      </w:tr>
    </w:tbl>
    <w:p w14:paraId="7909890B" w14:textId="77777777" w:rsidR="00455687" w:rsidRPr="00A66C0C" w:rsidRDefault="00455687" w:rsidP="00551A08">
      <w:pPr>
        <w:pStyle w:val="BodyText"/>
        <w:spacing w:before="4"/>
        <w:rPr>
          <w:color w:val="243F60"/>
          <w:sz w:val="22"/>
          <w:szCs w:val="22"/>
        </w:rPr>
      </w:pPr>
    </w:p>
    <w:p w14:paraId="4910BC95" w14:textId="77777777" w:rsidR="00455687" w:rsidRPr="00F10CBE" w:rsidRDefault="00455687" w:rsidP="00551A08">
      <w:pPr>
        <w:pStyle w:val="BodyText"/>
        <w:spacing w:before="7"/>
        <w:rPr>
          <w:sz w:val="24"/>
          <w:szCs w:val="24"/>
        </w:rPr>
      </w:pPr>
    </w:p>
    <w:p w14:paraId="221F831D" w14:textId="77777777" w:rsidR="00455687" w:rsidRPr="00F10CBE" w:rsidRDefault="001374E9" w:rsidP="00551A08">
      <w:pPr>
        <w:pStyle w:val="Heading2"/>
        <w:numPr>
          <w:ilvl w:val="2"/>
          <w:numId w:val="10"/>
        </w:numPr>
        <w:tabs>
          <w:tab w:val="left" w:pos="1455"/>
        </w:tabs>
        <w:spacing w:before="107"/>
        <w:ind w:left="396" w:hanging="577"/>
        <w:jc w:val="left"/>
        <w:rPr>
          <w:color w:val="243F60"/>
          <w:sz w:val="24"/>
          <w:szCs w:val="24"/>
        </w:rPr>
      </w:pPr>
      <w:bookmarkStart w:id="20" w:name="_TOC_250005"/>
      <w:r w:rsidRPr="00F10CBE">
        <w:rPr>
          <w:color w:val="243F60"/>
          <w:w w:val="105"/>
          <w:sz w:val="24"/>
          <w:szCs w:val="24"/>
        </w:rPr>
        <w:t>Reguli generale și specifice de</w:t>
      </w:r>
      <w:r w:rsidRPr="00F10CBE">
        <w:rPr>
          <w:color w:val="243F60"/>
          <w:spacing w:val="-16"/>
          <w:w w:val="105"/>
          <w:sz w:val="24"/>
          <w:szCs w:val="24"/>
        </w:rPr>
        <w:t xml:space="preserve"> </w:t>
      </w:r>
      <w:bookmarkEnd w:id="20"/>
      <w:r w:rsidRPr="00F10CBE">
        <w:rPr>
          <w:color w:val="243F60"/>
          <w:w w:val="105"/>
          <w:sz w:val="24"/>
          <w:szCs w:val="24"/>
        </w:rPr>
        <w:t>decontare</w:t>
      </w:r>
    </w:p>
    <w:p w14:paraId="2DF5B7FE" w14:textId="77777777" w:rsidR="00455687" w:rsidRPr="00F10CBE" w:rsidRDefault="00455687" w:rsidP="00551A08">
      <w:pPr>
        <w:pStyle w:val="BodyText"/>
        <w:spacing w:before="5"/>
        <w:rPr>
          <w:b/>
          <w:sz w:val="24"/>
          <w:szCs w:val="24"/>
        </w:rPr>
      </w:pPr>
    </w:p>
    <w:p w14:paraId="46A0578D" w14:textId="77777777" w:rsidR="00455687" w:rsidRPr="00F10CBE" w:rsidRDefault="001374E9" w:rsidP="00551A08">
      <w:pPr>
        <w:pStyle w:val="BodyText"/>
        <w:jc w:val="both"/>
        <w:rPr>
          <w:sz w:val="24"/>
          <w:szCs w:val="24"/>
        </w:rPr>
      </w:pPr>
      <w:r w:rsidRPr="00F10CBE">
        <w:rPr>
          <w:color w:val="243F60"/>
          <w:w w:val="105"/>
          <w:sz w:val="24"/>
          <w:szCs w:val="24"/>
        </w:rPr>
        <w:t>În cadrul proiectului vor fi decontate cheltuieli plafonate, după cum urmează:</w:t>
      </w:r>
    </w:p>
    <w:p w14:paraId="104B929E" w14:textId="77777777" w:rsidR="00455687" w:rsidRPr="00F10CBE" w:rsidRDefault="00455687" w:rsidP="00551A08">
      <w:pPr>
        <w:pStyle w:val="BodyText"/>
        <w:spacing w:before="4"/>
        <w:rPr>
          <w:sz w:val="24"/>
          <w:szCs w:val="24"/>
        </w:rPr>
      </w:pPr>
    </w:p>
    <w:p w14:paraId="3E447B6F" w14:textId="7800C348" w:rsidR="00455687" w:rsidRPr="00F10CBE" w:rsidRDefault="001374E9" w:rsidP="00551A08">
      <w:pPr>
        <w:spacing w:line="285" w:lineRule="auto"/>
        <w:ind w:left="497" w:right="457" w:hanging="339"/>
        <w:jc w:val="both"/>
        <w:rPr>
          <w:sz w:val="24"/>
          <w:szCs w:val="24"/>
        </w:rPr>
      </w:pPr>
      <w:r w:rsidRPr="00F10CBE">
        <w:rPr>
          <w:color w:val="7F5F00"/>
          <w:w w:val="105"/>
          <w:sz w:val="24"/>
          <w:szCs w:val="24"/>
        </w:rPr>
        <w:t></w:t>
      </w:r>
      <w:r w:rsidRPr="00F10CBE">
        <w:rPr>
          <w:color w:val="7F5F00"/>
          <w:spacing w:val="55"/>
          <w:w w:val="105"/>
          <w:sz w:val="24"/>
          <w:szCs w:val="24"/>
        </w:rPr>
        <w:t xml:space="preserve"> </w:t>
      </w:r>
      <w:r w:rsidRPr="00F10CBE">
        <w:rPr>
          <w:color w:val="243F60"/>
          <w:w w:val="105"/>
          <w:sz w:val="24"/>
          <w:szCs w:val="24"/>
        </w:rPr>
        <w:t>Cheltuielile</w:t>
      </w:r>
      <w:r w:rsidRPr="00F10CBE">
        <w:rPr>
          <w:color w:val="243F60"/>
          <w:spacing w:val="-17"/>
          <w:w w:val="105"/>
          <w:sz w:val="24"/>
          <w:szCs w:val="24"/>
        </w:rPr>
        <w:t xml:space="preserve"> </w:t>
      </w:r>
      <w:r w:rsidRPr="00F10CBE">
        <w:rPr>
          <w:color w:val="243F60"/>
          <w:w w:val="105"/>
          <w:sz w:val="24"/>
          <w:szCs w:val="24"/>
        </w:rPr>
        <w:t>privind</w:t>
      </w:r>
      <w:r w:rsidRPr="00F10CBE">
        <w:rPr>
          <w:color w:val="243F60"/>
          <w:spacing w:val="-16"/>
          <w:w w:val="105"/>
          <w:sz w:val="24"/>
          <w:szCs w:val="24"/>
        </w:rPr>
        <w:t xml:space="preserve"> </w:t>
      </w:r>
      <w:r w:rsidRPr="00F10CBE">
        <w:rPr>
          <w:b/>
          <w:color w:val="243F60"/>
          <w:w w:val="105"/>
          <w:sz w:val="24"/>
          <w:szCs w:val="24"/>
        </w:rPr>
        <w:t>realizarea</w:t>
      </w:r>
      <w:r w:rsidRPr="00F10CBE">
        <w:rPr>
          <w:b/>
          <w:color w:val="243F60"/>
          <w:spacing w:val="-18"/>
          <w:w w:val="105"/>
          <w:sz w:val="24"/>
          <w:szCs w:val="24"/>
        </w:rPr>
        <w:t xml:space="preserve"> </w:t>
      </w:r>
      <w:r w:rsidRPr="00F10CBE">
        <w:rPr>
          <w:b/>
          <w:color w:val="243F60"/>
          <w:w w:val="105"/>
          <w:sz w:val="24"/>
          <w:szCs w:val="24"/>
        </w:rPr>
        <w:t>și</w:t>
      </w:r>
      <w:r w:rsidRPr="00F10CBE">
        <w:rPr>
          <w:b/>
          <w:color w:val="243F60"/>
          <w:spacing w:val="-17"/>
          <w:w w:val="105"/>
          <w:sz w:val="24"/>
          <w:szCs w:val="24"/>
        </w:rPr>
        <w:t xml:space="preserve"> </w:t>
      </w:r>
      <w:r w:rsidRPr="00F10CBE">
        <w:rPr>
          <w:b/>
          <w:color w:val="243F60"/>
          <w:w w:val="105"/>
          <w:sz w:val="24"/>
          <w:szCs w:val="24"/>
        </w:rPr>
        <w:t>validarea</w:t>
      </w:r>
      <w:r w:rsidRPr="00F10CBE">
        <w:rPr>
          <w:b/>
          <w:color w:val="243F60"/>
          <w:spacing w:val="-18"/>
          <w:w w:val="105"/>
          <w:sz w:val="24"/>
          <w:szCs w:val="24"/>
        </w:rPr>
        <w:t xml:space="preserve"> </w:t>
      </w:r>
      <w:r w:rsidRPr="00F10CBE">
        <w:rPr>
          <w:b/>
          <w:color w:val="243F60"/>
          <w:w w:val="105"/>
          <w:sz w:val="24"/>
          <w:szCs w:val="24"/>
        </w:rPr>
        <w:t>mecanismelor</w:t>
      </w:r>
      <w:r w:rsidRPr="00F10CBE">
        <w:rPr>
          <w:b/>
          <w:color w:val="243F60"/>
          <w:spacing w:val="-17"/>
          <w:w w:val="105"/>
          <w:sz w:val="24"/>
          <w:szCs w:val="24"/>
        </w:rPr>
        <w:t xml:space="preserve"> </w:t>
      </w:r>
      <w:r w:rsidRPr="00F10CBE">
        <w:rPr>
          <w:b/>
          <w:color w:val="243F60"/>
          <w:w w:val="105"/>
          <w:sz w:val="24"/>
          <w:szCs w:val="24"/>
        </w:rPr>
        <w:t>instituționale</w:t>
      </w:r>
      <w:r w:rsidRPr="00F10CBE">
        <w:rPr>
          <w:b/>
          <w:color w:val="243F60"/>
          <w:spacing w:val="-18"/>
          <w:w w:val="105"/>
          <w:sz w:val="24"/>
          <w:szCs w:val="24"/>
        </w:rPr>
        <w:t xml:space="preserve"> </w:t>
      </w:r>
      <w:r w:rsidRPr="00F10CBE">
        <w:rPr>
          <w:b/>
          <w:color w:val="243F60"/>
          <w:w w:val="105"/>
          <w:sz w:val="24"/>
          <w:szCs w:val="24"/>
        </w:rPr>
        <w:t>și</w:t>
      </w:r>
      <w:r w:rsidRPr="00F10CBE">
        <w:rPr>
          <w:b/>
          <w:color w:val="243F60"/>
          <w:spacing w:val="-17"/>
          <w:w w:val="105"/>
          <w:sz w:val="24"/>
          <w:szCs w:val="24"/>
        </w:rPr>
        <w:t xml:space="preserve"> </w:t>
      </w:r>
      <w:r w:rsidRPr="00F10CBE">
        <w:rPr>
          <w:b/>
          <w:color w:val="243F60"/>
          <w:w w:val="105"/>
          <w:sz w:val="24"/>
          <w:szCs w:val="24"/>
        </w:rPr>
        <w:t>de</w:t>
      </w:r>
      <w:r w:rsidRPr="00F10CBE">
        <w:rPr>
          <w:b/>
          <w:color w:val="243F60"/>
          <w:spacing w:val="-18"/>
          <w:w w:val="105"/>
          <w:sz w:val="24"/>
          <w:szCs w:val="24"/>
        </w:rPr>
        <w:t xml:space="preserve"> </w:t>
      </w:r>
      <w:r w:rsidRPr="00F10CBE">
        <w:rPr>
          <w:b/>
          <w:color w:val="243F60"/>
          <w:w w:val="105"/>
          <w:sz w:val="24"/>
          <w:szCs w:val="24"/>
        </w:rPr>
        <w:t>curriculum național</w:t>
      </w:r>
      <w:r w:rsidRPr="00F10CBE">
        <w:rPr>
          <w:b/>
          <w:color w:val="243F60"/>
          <w:spacing w:val="-6"/>
          <w:w w:val="105"/>
          <w:sz w:val="24"/>
          <w:szCs w:val="24"/>
        </w:rPr>
        <w:t xml:space="preserve"> </w:t>
      </w:r>
      <w:r w:rsidRPr="00F10CBE">
        <w:rPr>
          <w:b/>
          <w:color w:val="243F60"/>
          <w:w w:val="105"/>
          <w:sz w:val="24"/>
          <w:szCs w:val="24"/>
        </w:rPr>
        <w:t>obligatoriu</w:t>
      </w:r>
      <w:r w:rsidRPr="00F10CBE">
        <w:rPr>
          <w:b/>
          <w:color w:val="243F60"/>
          <w:spacing w:val="-7"/>
          <w:w w:val="105"/>
          <w:sz w:val="24"/>
          <w:szCs w:val="24"/>
        </w:rPr>
        <w:t xml:space="preserve"> </w:t>
      </w:r>
      <w:r w:rsidRPr="00F10CBE">
        <w:rPr>
          <w:color w:val="243F60"/>
          <w:w w:val="105"/>
          <w:sz w:val="24"/>
          <w:szCs w:val="24"/>
        </w:rPr>
        <w:t>nu vor putea depăși contravaloarea în lei a euro;</w:t>
      </w:r>
    </w:p>
    <w:p w14:paraId="64402877" w14:textId="3822DD22" w:rsidR="00455687" w:rsidRPr="00F10CBE" w:rsidRDefault="001374E9" w:rsidP="00551A08">
      <w:pPr>
        <w:spacing w:line="285" w:lineRule="auto"/>
        <w:ind w:left="497" w:right="457" w:hanging="339"/>
        <w:jc w:val="both"/>
        <w:rPr>
          <w:sz w:val="24"/>
          <w:szCs w:val="24"/>
        </w:rPr>
      </w:pPr>
      <w:r w:rsidRPr="00F10CBE">
        <w:rPr>
          <w:color w:val="7F5F00"/>
          <w:w w:val="105"/>
          <w:sz w:val="24"/>
          <w:szCs w:val="24"/>
        </w:rPr>
        <w:t xml:space="preserve"> </w:t>
      </w:r>
      <w:r w:rsidRPr="00F10CBE">
        <w:rPr>
          <w:color w:val="243F60"/>
          <w:w w:val="105"/>
          <w:sz w:val="24"/>
          <w:szCs w:val="24"/>
        </w:rPr>
        <w:t xml:space="preserve">Cheltuielile privind </w:t>
      </w:r>
      <w:r w:rsidRPr="00F10CBE">
        <w:rPr>
          <w:b/>
          <w:color w:val="243F60"/>
          <w:w w:val="105"/>
          <w:sz w:val="24"/>
          <w:szCs w:val="24"/>
        </w:rPr>
        <w:t xml:space="preserve">formarea profesională specializată unitară a cadrelor </w:t>
      </w:r>
      <w:r w:rsidRPr="00F10CBE">
        <w:rPr>
          <w:b/>
          <w:color w:val="243F60"/>
          <w:spacing w:val="-5"/>
          <w:w w:val="105"/>
          <w:sz w:val="24"/>
          <w:szCs w:val="24"/>
        </w:rPr>
        <w:lastRenderedPageBreak/>
        <w:t xml:space="preserve">didactice </w:t>
      </w:r>
      <w:r w:rsidRPr="00F10CBE">
        <w:rPr>
          <w:b/>
          <w:color w:val="243F60"/>
          <w:w w:val="105"/>
          <w:sz w:val="24"/>
          <w:szCs w:val="24"/>
        </w:rPr>
        <w:t>calificate</w:t>
      </w:r>
      <w:r w:rsidRPr="00F10CBE">
        <w:rPr>
          <w:color w:val="243F60"/>
          <w:w w:val="105"/>
          <w:sz w:val="24"/>
          <w:szCs w:val="24"/>
        </w:rPr>
        <w:t>,</w:t>
      </w:r>
      <w:r w:rsidRPr="00F10CBE">
        <w:rPr>
          <w:color w:val="243F60"/>
          <w:spacing w:val="-20"/>
          <w:w w:val="105"/>
          <w:sz w:val="24"/>
          <w:szCs w:val="24"/>
        </w:rPr>
        <w:t xml:space="preserve"> </w:t>
      </w:r>
      <w:r w:rsidRPr="00F10CBE">
        <w:rPr>
          <w:color w:val="243F60"/>
          <w:w w:val="105"/>
          <w:sz w:val="24"/>
          <w:szCs w:val="24"/>
        </w:rPr>
        <w:t>inclusiv</w:t>
      </w:r>
      <w:r w:rsidRPr="00F10CBE">
        <w:rPr>
          <w:color w:val="243F60"/>
          <w:spacing w:val="-25"/>
          <w:w w:val="105"/>
          <w:sz w:val="24"/>
          <w:szCs w:val="24"/>
        </w:rPr>
        <w:t xml:space="preserve"> </w:t>
      </w:r>
      <w:r w:rsidRPr="00F10CBE">
        <w:rPr>
          <w:color w:val="243F60"/>
          <w:w w:val="105"/>
          <w:sz w:val="24"/>
          <w:szCs w:val="24"/>
        </w:rPr>
        <w:t>îmbunătățirea</w:t>
      </w:r>
      <w:r w:rsidRPr="00F10CBE">
        <w:rPr>
          <w:color w:val="243F60"/>
          <w:spacing w:val="-22"/>
          <w:w w:val="105"/>
          <w:sz w:val="24"/>
          <w:szCs w:val="24"/>
        </w:rPr>
        <w:t xml:space="preserve"> </w:t>
      </w:r>
      <w:r w:rsidRPr="00F10CBE">
        <w:rPr>
          <w:color w:val="243F60"/>
          <w:w w:val="105"/>
          <w:sz w:val="24"/>
          <w:szCs w:val="24"/>
        </w:rPr>
        <w:t>competențelor</w:t>
      </w:r>
      <w:r w:rsidRPr="00F10CBE">
        <w:rPr>
          <w:color w:val="243F60"/>
          <w:spacing w:val="-20"/>
          <w:w w:val="105"/>
          <w:sz w:val="24"/>
          <w:szCs w:val="24"/>
        </w:rPr>
        <w:t xml:space="preserve"> </w:t>
      </w:r>
      <w:r w:rsidRPr="00F10CBE">
        <w:rPr>
          <w:color w:val="243F60"/>
          <w:w w:val="105"/>
          <w:sz w:val="24"/>
          <w:szCs w:val="24"/>
        </w:rPr>
        <w:t>profesionale</w:t>
      </w:r>
      <w:r w:rsidRPr="00F10CBE">
        <w:rPr>
          <w:color w:val="243F60"/>
          <w:spacing w:val="-21"/>
          <w:w w:val="105"/>
          <w:sz w:val="24"/>
          <w:szCs w:val="24"/>
        </w:rPr>
        <w:t xml:space="preserve"> </w:t>
      </w:r>
      <w:r w:rsidRPr="00F10CBE">
        <w:rPr>
          <w:color w:val="243F60"/>
          <w:w w:val="105"/>
          <w:sz w:val="24"/>
          <w:szCs w:val="24"/>
        </w:rPr>
        <w:t>ale</w:t>
      </w:r>
      <w:r w:rsidRPr="00F10CBE">
        <w:rPr>
          <w:color w:val="243F60"/>
          <w:spacing w:val="-25"/>
          <w:w w:val="105"/>
          <w:sz w:val="24"/>
          <w:szCs w:val="24"/>
        </w:rPr>
        <w:t xml:space="preserve"> </w:t>
      </w:r>
      <w:r w:rsidRPr="00F10CBE">
        <w:rPr>
          <w:color w:val="243F60"/>
          <w:w w:val="105"/>
          <w:sz w:val="24"/>
          <w:szCs w:val="24"/>
        </w:rPr>
        <w:t>experților</w:t>
      </w:r>
      <w:r w:rsidRPr="00F10CBE">
        <w:rPr>
          <w:color w:val="243F60"/>
          <w:spacing w:val="-22"/>
          <w:w w:val="105"/>
          <w:sz w:val="24"/>
          <w:szCs w:val="24"/>
        </w:rPr>
        <w:t xml:space="preserve"> </w:t>
      </w:r>
      <w:r w:rsidRPr="00F10CBE">
        <w:rPr>
          <w:color w:val="243F60"/>
          <w:w w:val="105"/>
          <w:sz w:val="24"/>
          <w:szCs w:val="24"/>
        </w:rPr>
        <w:t>în</w:t>
      </w:r>
      <w:r w:rsidRPr="00F10CBE">
        <w:rPr>
          <w:color w:val="243F60"/>
          <w:spacing w:val="-22"/>
          <w:w w:val="105"/>
          <w:sz w:val="24"/>
          <w:szCs w:val="24"/>
        </w:rPr>
        <w:t xml:space="preserve"> </w:t>
      </w:r>
      <w:r w:rsidRPr="00F10CBE">
        <w:rPr>
          <w:color w:val="243F60"/>
          <w:w w:val="105"/>
          <w:sz w:val="24"/>
          <w:szCs w:val="24"/>
        </w:rPr>
        <w:t>dezvoltare curriculară</w:t>
      </w:r>
      <w:r w:rsidRPr="00F10CBE">
        <w:rPr>
          <w:color w:val="243F60"/>
          <w:spacing w:val="-7"/>
          <w:w w:val="105"/>
          <w:sz w:val="24"/>
          <w:szCs w:val="24"/>
        </w:rPr>
        <w:t xml:space="preserve"> </w:t>
      </w:r>
      <w:r w:rsidRPr="00F10CBE">
        <w:rPr>
          <w:color w:val="243F60"/>
          <w:w w:val="105"/>
          <w:sz w:val="24"/>
          <w:szCs w:val="24"/>
        </w:rPr>
        <w:t>(OS</w:t>
      </w:r>
      <w:r w:rsidRPr="00F10CBE">
        <w:rPr>
          <w:color w:val="243F60"/>
          <w:spacing w:val="-7"/>
          <w:w w:val="105"/>
          <w:sz w:val="24"/>
          <w:szCs w:val="24"/>
        </w:rPr>
        <w:t xml:space="preserve"> </w:t>
      </w:r>
      <w:r w:rsidRPr="00F10CBE">
        <w:rPr>
          <w:color w:val="243F60"/>
          <w:w w:val="105"/>
          <w:sz w:val="24"/>
          <w:szCs w:val="24"/>
        </w:rPr>
        <w:t>6.6)</w:t>
      </w:r>
      <w:r w:rsidRPr="00F10CBE">
        <w:rPr>
          <w:color w:val="243F60"/>
          <w:spacing w:val="-9"/>
          <w:w w:val="105"/>
          <w:sz w:val="24"/>
          <w:szCs w:val="24"/>
        </w:rPr>
        <w:t xml:space="preserve"> </w:t>
      </w:r>
      <w:r w:rsidRPr="00F10CBE">
        <w:rPr>
          <w:color w:val="243F60"/>
          <w:w w:val="105"/>
          <w:sz w:val="24"/>
          <w:szCs w:val="24"/>
        </w:rPr>
        <w:t>nu</w:t>
      </w:r>
      <w:r w:rsidRPr="00F10CBE">
        <w:rPr>
          <w:color w:val="243F60"/>
          <w:spacing w:val="-9"/>
          <w:w w:val="105"/>
          <w:sz w:val="24"/>
          <w:szCs w:val="24"/>
        </w:rPr>
        <w:t xml:space="preserve"> </w:t>
      </w:r>
      <w:r w:rsidRPr="00F10CBE">
        <w:rPr>
          <w:color w:val="243F60"/>
          <w:w w:val="105"/>
          <w:sz w:val="24"/>
          <w:szCs w:val="24"/>
        </w:rPr>
        <w:t>vor</w:t>
      </w:r>
      <w:r w:rsidRPr="00F10CBE">
        <w:rPr>
          <w:color w:val="243F60"/>
          <w:spacing w:val="-7"/>
          <w:w w:val="105"/>
          <w:sz w:val="24"/>
          <w:szCs w:val="24"/>
        </w:rPr>
        <w:t xml:space="preserve"> </w:t>
      </w:r>
      <w:r w:rsidRPr="00F10CBE">
        <w:rPr>
          <w:color w:val="243F60"/>
          <w:w w:val="105"/>
          <w:sz w:val="24"/>
          <w:szCs w:val="24"/>
        </w:rPr>
        <w:t>putea</w:t>
      </w:r>
      <w:r w:rsidRPr="00F10CBE">
        <w:rPr>
          <w:color w:val="243F60"/>
          <w:spacing w:val="-8"/>
          <w:w w:val="105"/>
          <w:sz w:val="24"/>
          <w:szCs w:val="24"/>
        </w:rPr>
        <w:t xml:space="preserve"> </w:t>
      </w:r>
      <w:r w:rsidRPr="00F10CBE">
        <w:rPr>
          <w:color w:val="243F60"/>
          <w:w w:val="105"/>
          <w:sz w:val="24"/>
          <w:szCs w:val="24"/>
        </w:rPr>
        <w:t>depăși</w:t>
      </w:r>
      <w:r w:rsidRPr="00F10CBE">
        <w:rPr>
          <w:color w:val="243F60"/>
          <w:spacing w:val="-4"/>
          <w:w w:val="105"/>
          <w:sz w:val="24"/>
          <w:szCs w:val="24"/>
        </w:rPr>
        <w:t xml:space="preserve"> </w:t>
      </w:r>
      <w:r w:rsidRPr="00F10CBE">
        <w:rPr>
          <w:color w:val="243F60"/>
          <w:w w:val="105"/>
          <w:sz w:val="24"/>
          <w:szCs w:val="24"/>
        </w:rPr>
        <w:t>contravaloarea</w:t>
      </w:r>
      <w:r w:rsidRPr="00F10CBE">
        <w:rPr>
          <w:color w:val="243F60"/>
          <w:spacing w:val="-8"/>
          <w:w w:val="105"/>
          <w:sz w:val="24"/>
          <w:szCs w:val="24"/>
        </w:rPr>
        <w:t xml:space="preserve"> </w:t>
      </w:r>
      <w:r w:rsidRPr="00F10CBE">
        <w:rPr>
          <w:color w:val="243F60"/>
          <w:w w:val="105"/>
          <w:sz w:val="24"/>
          <w:szCs w:val="24"/>
        </w:rPr>
        <w:t>în</w:t>
      </w:r>
      <w:r w:rsidRPr="00F10CBE">
        <w:rPr>
          <w:color w:val="243F60"/>
          <w:spacing w:val="-8"/>
          <w:w w:val="105"/>
          <w:sz w:val="24"/>
          <w:szCs w:val="24"/>
        </w:rPr>
        <w:t xml:space="preserve"> </w:t>
      </w:r>
      <w:r w:rsidRPr="00F10CBE">
        <w:rPr>
          <w:color w:val="243F60"/>
          <w:w w:val="105"/>
          <w:sz w:val="24"/>
          <w:szCs w:val="24"/>
        </w:rPr>
        <w:t>lei</w:t>
      </w:r>
      <w:r w:rsidRPr="00F10CBE">
        <w:rPr>
          <w:color w:val="243F60"/>
          <w:spacing w:val="-8"/>
          <w:w w:val="105"/>
          <w:sz w:val="24"/>
          <w:szCs w:val="24"/>
        </w:rPr>
        <w:t xml:space="preserve"> </w:t>
      </w:r>
      <w:r w:rsidRPr="00F10CBE">
        <w:rPr>
          <w:color w:val="243F60"/>
          <w:w w:val="105"/>
          <w:sz w:val="24"/>
          <w:szCs w:val="24"/>
        </w:rPr>
        <w:t>a</w:t>
      </w:r>
      <w:r w:rsidRPr="00F10CBE">
        <w:rPr>
          <w:color w:val="243F60"/>
          <w:spacing w:val="-7"/>
          <w:w w:val="105"/>
          <w:sz w:val="24"/>
          <w:szCs w:val="24"/>
        </w:rPr>
        <w:t xml:space="preserve"> </w:t>
      </w:r>
      <w:r w:rsidR="00F10CBE">
        <w:rPr>
          <w:color w:val="243F60"/>
          <w:spacing w:val="-7"/>
          <w:w w:val="105"/>
          <w:sz w:val="24"/>
          <w:szCs w:val="24"/>
        </w:rPr>
        <w:t xml:space="preserve">  </w:t>
      </w:r>
      <w:r w:rsidRPr="00F10CBE">
        <w:rPr>
          <w:color w:val="243F60"/>
          <w:w w:val="105"/>
          <w:sz w:val="24"/>
          <w:szCs w:val="24"/>
        </w:rPr>
        <w:t>euro.</w:t>
      </w:r>
    </w:p>
    <w:p w14:paraId="0C5D4097" w14:textId="2245EE33" w:rsidR="00455687" w:rsidRPr="00F10CBE" w:rsidRDefault="001374E9" w:rsidP="00551A08">
      <w:pPr>
        <w:spacing w:before="188" w:line="247" w:lineRule="auto"/>
        <w:ind w:right="459"/>
        <w:jc w:val="both"/>
        <w:rPr>
          <w:sz w:val="24"/>
          <w:szCs w:val="24"/>
        </w:rPr>
      </w:pPr>
      <w:r w:rsidRPr="00F10CBE">
        <w:rPr>
          <w:color w:val="243F60"/>
          <w:w w:val="105"/>
          <w:sz w:val="24"/>
          <w:szCs w:val="24"/>
        </w:rPr>
        <w:t>Cu privire la eligibilitatea cheltuielilor pentru achiziția de echipamente și pentru închirieri</w:t>
      </w:r>
      <w:r w:rsidR="00673B75">
        <w:rPr>
          <w:color w:val="243F60"/>
          <w:w w:val="105"/>
          <w:sz w:val="24"/>
          <w:szCs w:val="24"/>
        </w:rPr>
        <w:t xml:space="preserve"> </w:t>
      </w:r>
      <w:r w:rsidRPr="00673B75">
        <w:rPr>
          <w:color w:val="243F60"/>
          <w:w w:val="105"/>
          <w:sz w:val="24"/>
          <w:szCs w:val="24"/>
        </w:rPr>
        <w:t xml:space="preserve">și </w:t>
      </w:r>
      <w:r w:rsidRPr="00F10CBE">
        <w:rPr>
          <w:color w:val="243F60"/>
          <w:w w:val="105"/>
          <w:sz w:val="24"/>
          <w:szCs w:val="24"/>
        </w:rPr>
        <w:t xml:space="preserve">leasing, trebuie respectate și plafoanele stabilite prin </w:t>
      </w:r>
      <w:r w:rsidRPr="00F10CBE">
        <w:rPr>
          <w:i/>
          <w:color w:val="243F60"/>
          <w:w w:val="105"/>
          <w:sz w:val="24"/>
          <w:szCs w:val="24"/>
        </w:rPr>
        <w:t xml:space="preserve">Orientări privind accesarea finanțărilor în cadrul Programului Operațional Capital Uman  2014-2020,  </w:t>
      </w:r>
      <w:r w:rsidRPr="00F10CBE">
        <w:rPr>
          <w:color w:val="243F60"/>
          <w:w w:val="105"/>
          <w:sz w:val="24"/>
          <w:szCs w:val="24"/>
        </w:rPr>
        <w:t>cu  modificările și completările</w:t>
      </w:r>
      <w:r w:rsidRPr="00F10CBE">
        <w:rPr>
          <w:color w:val="243F60"/>
          <w:spacing w:val="18"/>
          <w:w w:val="105"/>
          <w:sz w:val="24"/>
          <w:szCs w:val="24"/>
        </w:rPr>
        <w:t xml:space="preserve"> </w:t>
      </w:r>
      <w:r w:rsidRPr="00F10CBE">
        <w:rPr>
          <w:color w:val="243F60"/>
          <w:w w:val="105"/>
          <w:sz w:val="24"/>
          <w:szCs w:val="24"/>
        </w:rPr>
        <w:t>ulterioare.</w:t>
      </w:r>
    </w:p>
    <w:p w14:paraId="70838EC9" w14:textId="77777777" w:rsidR="00455687" w:rsidRPr="00F10CBE" w:rsidRDefault="001374E9" w:rsidP="00551A08">
      <w:pPr>
        <w:pStyle w:val="BodyText"/>
        <w:spacing w:before="113"/>
        <w:jc w:val="both"/>
        <w:rPr>
          <w:sz w:val="24"/>
          <w:szCs w:val="24"/>
        </w:rPr>
      </w:pPr>
      <w:r w:rsidRPr="00F10CBE">
        <w:rPr>
          <w:color w:val="243F60"/>
          <w:w w:val="105"/>
          <w:sz w:val="24"/>
          <w:szCs w:val="24"/>
        </w:rPr>
        <w:t>La nivel de proiect pot fi decontate cheltuieli plafonate procentual, după cum urmează:</w:t>
      </w:r>
    </w:p>
    <w:p w14:paraId="02099C20" w14:textId="77777777" w:rsidR="00455687" w:rsidRPr="00F10CBE" w:rsidRDefault="00455687" w:rsidP="00551A08">
      <w:pPr>
        <w:pStyle w:val="BodyText"/>
        <w:spacing w:before="5"/>
        <w:rPr>
          <w:sz w:val="24"/>
          <w:szCs w:val="24"/>
        </w:rPr>
      </w:pPr>
    </w:p>
    <w:p w14:paraId="45B728B4" w14:textId="77777777" w:rsidR="00455687" w:rsidRPr="00F10CBE" w:rsidRDefault="001374E9" w:rsidP="00673B75">
      <w:pPr>
        <w:pStyle w:val="ListParagraph"/>
        <w:numPr>
          <w:ilvl w:val="0"/>
          <w:numId w:val="2"/>
        </w:numPr>
        <w:tabs>
          <w:tab w:val="left" w:pos="1555"/>
          <w:tab w:val="left" w:pos="1556"/>
        </w:tabs>
        <w:spacing w:line="249" w:lineRule="auto"/>
        <w:ind w:left="497" w:right="459"/>
        <w:jc w:val="both"/>
        <w:rPr>
          <w:sz w:val="24"/>
          <w:szCs w:val="24"/>
        </w:rPr>
      </w:pPr>
      <w:r w:rsidRPr="00F10CBE">
        <w:rPr>
          <w:b/>
          <w:color w:val="243F60"/>
          <w:w w:val="105"/>
          <w:sz w:val="24"/>
          <w:szCs w:val="24"/>
        </w:rPr>
        <w:t xml:space="preserve">cheltuieli de tip FEDR </w:t>
      </w:r>
      <w:r w:rsidRPr="00F10CBE">
        <w:rPr>
          <w:color w:val="243F60"/>
          <w:w w:val="105"/>
          <w:sz w:val="24"/>
          <w:szCs w:val="24"/>
        </w:rPr>
        <w:t xml:space="preserve">aferente cheltuielilor directe </w:t>
      </w:r>
      <w:r w:rsidRPr="00F10CBE">
        <w:rPr>
          <w:b/>
          <w:color w:val="243F60"/>
          <w:w w:val="105"/>
          <w:sz w:val="24"/>
          <w:szCs w:val="24"/>
        </w:rPr>
        <w:t>ale proiectului</w:t>
      </w:r>
      <w:r w:rsidRPr="00F10CBE">
        <w:rPr>
          <w:color w:val="243F60"/>
          <w:w w:val="105"/>
          <w:sz w:val="24"/>
          <w:szCs w:val="24"/>
        </w:rPr>
        <w:t xml:space="preserve">: maximum 10% </w:t>
      </w:r>
      <w:r w:rsidRPr="00F10CBE">
        <w:rPr>
          <w:color w:val="243F60"/>
          <w:spacing w:val="-2"/>
          <w:w w:val="105"/>
          <w:sz w:val="24"/>
          <w:szCs w:val="24"/>
        </w:rPr>
        <w:t xml:space="preserve">din </w:t>
      </w:r>
      <w:r w:rsidRPr="00F10CBE">
        <w:rPr>
          <w:color w:val="243F60"/>
          <w:w w:val="105"/>
          <w:sz w:val="24"/>
          <w:szCs w:val="24"/>
        </w:rPr>
        <w:t>cheltuielile directe eligibile ale</w:t>
      </w:r>
      <w:r w:rsidRPr="00F10CBE">
        <w:rPr>
          <w:color w:val="243F60"/>
          <w:spacing w:val="-13"/>
          <w:w w:val="105"/>
          <w:sz w:val="24"/>
          <w:szCs w:val="24"/>
        </w:rPr>
        <w:t xml:space="preserve"> </w:t>
      </w:r>
      <w:r w:rsidRPr="00F10CBE">
        <w:rPr>
          <w:color w:val="243F60"/>
          <w:w w:val="105"/>
          <w:sz w:val="24"/>
          <w:szCs w:val="24"/>
        </w:rPr>
        <w:t>proiectului.</w:t>
      </w:r>
    </w:p>
    <w:p w14:paraId="1EA15A43" w14:textId="77777777" w:rsidR="00455687" w:rsidRPr="00F10CBE" w:rsidRDefault="001374E9" w:rsidP="00673B75">
      <w:pPr>
        <w:pStyle w:val="ListParagraph"/>
        <w:numPr>
          <w:ilvl w:val="0"/>
          <w:numId w:val="2"/>
        </w:numPr>
        <w:tabs>
          <w:tab w:val="left" w:pos="1555"/>
          <w:tab w:val="left" w:pos="1556"/>
        </w:tabs>
        <w:spacing w:line="249" w:lineRule="auto"/>
        <w:ind w:left="497" w:right="459"/>
        <w:jc w:val="both"/>
        <w:rPr>
          <w:sz w:val="24"/>
          <w:szCs w:val="24"/>
        </w:rPr>
      </w:pPr>
      <w:r w:rsidRPr="00F10CBE">
        <w:rPr>
          <w:b/>
          <w:color w:val="243F60"/>
          <w:w w:val="105"/>
          <w:sz w:val="24"/>
          <w:szCs w:val="24"/>
        </w:rPr>
        <w:t>cheltuielile</w:t>
      </w:r>
      <w:r w:rsidRPr="00F10CBE">
        <w:rPr>
          <w:b/>
          <w:color w:val="243F60"/>
          <w:spacing w:val="-28"/>
          <w:w w:val="105"/>
          <w:sz w:val="24"/>
          <w:szCs w:val="24"/>
        </w:rPr>
        <w:t xml:space="preserve"> </w:t>
      </w:r>
      <w:r w:rsidRPr="00F10CBE">
        <w:rPr>
          <w:b/>
          <w:color w:val="243F60"/>
          <w:w w:val="105"/>
          <w:sz w:val="24"/>
          <w:szCs w:val="24"/>
        </w:rPr>
        <w:t>generale</w:t>
      </w:r>
      <w:r w:rsidRPr="00F10CBE">
        <w:rPr>
          <w:b/>
          <w:color w:val="243F60"/>
          <w:spacing w:val="-26"/>
          <w:w w:val="105"/>
          <w:sz w:val="24"/>
          <w:szCs w:val="24"/>
        </w:rPr>
        <w:t xml:space="preserve"> </w:t>
      </w:r>
      <w:r w:rsidRPr="00F10CBE">
        <w:rPr>
          <w:b/>
          <w:color w:val="243F60"/>
          <w:w w:val="105"/>
          <w:sz w:val="24"/>
          <w:szCs w:val="24"/>
        </w:rPr>
        <w:t>de</w:t>
      </w:r>
      <w:r w:rsidRPr="00F10CBE">
        <w:rPr>
          <w:b/>
          <w:color w:val="243F60"/>
          <w:spacing w:val="-27"/>
          <w:w w:val="105"/>
          <w:sz w:val="24"/>
          <w:szCs w:val="24"/>
        </w:rPr>
        <w:t xml:space="preserve"> </w:t>
      </w:r>
      <w:r w:rsidRPr="00F10CBE">
        <w:rPr>
          <w:b/>
          <w:color w:val="243F60"/>
          <w:w w:val="105"/>
          <w:sz w:val="24"/>
          <w:szCs w:val="24"/>
        </w:rPr>
        <w:t>administrație</w:t>
      </w:r>
      <w:r w:rsidRPr="00F10CBE">
        <w:rPr>
          <w:b/>
          <w:color w:val="243F60"/>
          <w:spacing w:val="-27"/>
          <w:w w:val="105"/>
          <w:sz w:val="24"/>
          <w:szCs w:val="24"/>
        </w:rPr>
        <w:t xml:space="preserve"> </w:t>
      </w:r>
      <w:r w:rsidRPr="00F10CBE">
        <w:rPr>
          <w:b/>
          <w:color w:val="243F60"/>
          <w:w w:val="105"/>
          <w:sz w:val="24"/>
          <w:szCs w:val="24"/>
        </w:rPr>
        <w:t>(cheltuieli</w:t>
      </w:r>
      <w:r w:rsidRPr="00F10CBE">
        <w:rPr>
          <w:b/>
          <w:color w:val="243F60"/>
          <w:spacing w:val="-25"/>
          <w:w w:val="105"/>
          <w:sz w:val="24"/>
          <w:szCs w:val="24"/>
        </w:rPr>
        <w:t xml:space="preserve"> </w:t>
      </w:r>
      <w:r w:rsidRPr="00F10CBE">
        <w:rPr>
          <w:b/>
          <w:color w:val="243F60"/>
          <w:w w:val="105"/>
          <w:sz w:val="24"/>
          <w:szCs w:val="24"/>
        </w:rPr>
        <w:t>indirecte</w:t>
      </w:r>
      <w:r w:rsidRPr="00F10CBE">
        <w:rPr>
          <w:b/>
          <w:color w:val="243F60"/>
          <w:spacing w:val="-26"/>
          <w:w w:val="105"/>
          <w:sz w:val="24"/>
          <w:szCs w:val="24"/>
        </w:rPr>
        <w:t xml:space="preserve"> </w:t>
      </w:r>
      <w:r w:rsidRPr="00F10CBE">
        <w:rPr>
          <w:b/>
          <w:color w:val="243F60"/>
          <w:w w:val="105"/>
          <w:sz w:val="24"/>
          <w:szCs w:val="24"/>
        </w:rPr>
        <w:t>pe</w:t>
      </w:r>
      <w:r w:rsidRPr="00F10CBE">
        <w:rPr>
          <w:b/>
          <w:color w:val="243F60"/>
          <w:spacing w:val="-28"/>
          <w:w w:val="105"/>
          <w:sz w:val="24"/>
          <w:szCs w:val="24"/>
        </w:rPr>
        <w:t xml:space="preserve"> </w:t>
      </w:r>
      <w:r w:rsidRPr="00F10CBE">
        <w:rPr>
          <w:b/>
          <w:color w:val="243F60"/>
          <w:w w:val="105"/>
          <w:sz w:val="24"/>
          <w:szCs w:val="24"/>
        </w:rPr>
        <w:t>bază</w:t>
      </w:r>
      <w:r w:rsidRPr="00F10CBE">
        <w:rPr>
          <w:b/>
          <w:color w:val="243F60"/>
          <w:spacing w:val="-26"/>
          <w:w w:val="105"/>
          <w:sz w:val="24"/>
          <w:szCs w:val="24"/>
        </w:rPr>
        <w:t xml:space="preserve"> </w:t>
      </w:r>
      <w:r w:rsidRPr="00F10CBE">
        <w:rPr>
          <w:b/>
          <w:color w:val="243F60"/>
          <w:w w:val="105"/>
          <w:sz w:val="24"/>
          <w:szCs w:val="24"/>
        </w:rPr>
        <w:t>de</w:t>
      </w:r>
      <w:r w:rsidRPr="00F10CBE">
        <w:rPr>
          <w:b/>
          <w:color w:val="243F60"/>
          <w:spacing w:val="-27"/>
          <w:w w:val="105"/>
          <w:sz w:val="24"/>
          <w:szCs w:val="24"/>
        </w:rPr>
        <w:t xml:space="preserve"> </w:t>
      </w:r>
      <w:r w:rsidRPr="00F10CBE">
        <w:rPr>
          <w:b/>
          <w:color w:val="243F60"/>
          <w:w w:val="105"/>
          <w:sz w:val="24"/>
          <w:szCs w:val="24"/>
        </w:rPr>
        <w:t>costuri</w:t>
      </w:r>
      <w:r w:rsidRPr="00F10CBE">
        <w:rPr>
          <w:b/>
          <w:color w:val="243F60"/>
          <w:spacing w:val="-26"/>
          <w:w w:val="105"/>
          <w:sz w:val="24"/>
          <w:szCs w:val="24"/>
        </w:rPr>
        <w:t xml:space="preserve"> </w:t>
      </w:r>
      <w:r w:rsidRPr="00F10CBE">
        <w:rPr>
          <w:b/>
          <w:color w:val="243F60"/>
          <w:w w:val="105"/>
          <w:sz w:val="24"/>
          <w:szCs w:val="24"/>
        </w:rPr>
        <w:t>reale)</w:t>
      </w:r>
      <w:r w:rsidRPr="00F10CBE">
        <w:rPr>
          <w:b/>
          <w:color w:val="243F60"/>
          <w:spacing w:val="-26"/>
          <w:w w:val="105"/>
          <w:sz w:val="24"/>
          <w:szCs w:val="24"/>
        </w:rPr>
        <w:t xml:space="preserve"> </w:t>
      </w:r>
      <w:r w:rsidRPr="00F10CBE">
        <w:rPr>
          <w:color w:val="243F60"/>
          <w:spacing w:val="-24"/>
          <w:w w:val="105"/>
          <w:sz w:val="24"/>
          <w:szCs w:val="24"/>
        </w:rPr>
        <w:t xml:space="preserve">vor </w:t>
      </w:r>
      <w:r w:rsidRPr="00F10CBE">
        <w:rPr>
          <w:color w:val="243F60"/>
          <w:w w:val="105"/>
          <w:sz w:val="24"/>
          <w:szCs w:val="24"/>
        </w:rPr>
        <w:t>fi decontate ca maximum 15% din cheltuielile directe ale</w:t>
      </w:r>
      <w:r w:rsidRPr="00F10CBE">
        <w:rPr>
          <w:color w:val="243F60"/>
          <w:spacing w:val="-45"/>
          <w:w w:val="105"/>
          <w:sz w:val="24"/>
          <w:szCs w:val="24"/>
        </w:rPr>
        <w:t xml:space="preserve"> </w:t>
      </w:r>
      <w:r w:rsidRPr="00F10CBE">
        <w:rPr>
          <w:color w:val="243F60"/>
          <w:w w:val="105"/>
          <w:sz w:val="24"/>
          <w:szCs w:val="24"/>
        </w:rPr>
        <w:t>proiectului.</w:t>
      </w:r>
    </w:p>
    <w:p w14:paraId="2F1070CA" w14:textId="77777777" w:rsidR="00455687" w:rsidRPr="00F10CBE" w:rsidRDefault="00455687" w:rsidP="00551A08">
      <w:pPr>
        <w:pStyle w:val="BodyText"/>
        <w:spacing w:before="4"/>
        <w:rPr>
          <w:sz w:val="24"/>
          <w:szCs w:val="24"/>
        </w:rPr>
      </w:pPr>
    </w:p>
    <w:p w14:paraId="24C3D4EB" w14:textId="31FD8906" w:rsidR="00455687" w:rsidRPr="00F10CBE" w:rsidRDefault="001374E9" w:rsidP="00551A08">
      <w:pPr>
        <w:pStyle w:val="BodyText"/>
        <w:spacing w:before="1" w:line="247" w:lineRule="auto"/>
        <w:ind w:right="459"/>
        <w:jc w:val="both"/>
        <w:rPr>
          <w:sz w:val="24"/>
          <w:szCs w:val="24"/>
        </w:rPr>
      </w:pPr>
      <w:r w:rsidRPr="00F10CBE">
        <w:rPr>
          <w:color w:val="243F60"/>
          <w:w w:val="105"/>
          <w:sz w:val="24"/>
          <w:szCs w:val="24"/>
        </w:rPr>
        <w:t xml:space="preserve">Atât solicitantul, cât </w:t>
      </w:r>
      <w:r w:rsidR="00673B75">
        <w:rPr>
          <w:color w:val="243F60"/>
          <w:w w:val="105"/>
          <w:sz w:val="24"/>
          <w:szCs w:val="24"/>
        </w:rPr>
        <w:t>ș</w:t>
      </w:r>
      <w:r w:rsidRPr="00F10CBE">
        <w:rPr>
          <w:color w:val="243F60"/>
          <w:w w:val="105"/>
          <w:sz w:val="24"/>
          <w:szCs w:val="24"/>
        </w:rPr>
        <w:t>i fiecare partener, trebuie s</w:t>
      </w:r>
      <w:r w:rsidR="00673B75">
        <w:rPr>
          <w:color w:val="243F60"/>
          <w:w w:val="105"/>
          <w:sz w:val="24"/>
          <w:szCs w:val="24"/>
        </w:rPr>
        <w:t>ă</w:t>
      </w:r>
      <w:r w:rsidRPr="00F10CBE">
        <w:rPr>
          <w:color w:val="243F60"/>
          <w:w w:val="105"/>
          <w:sz w:val="24"/>
          <w:szCs w:val="24"/>
        </w:rPr>
        <w:t xml:space="preserve"> contribuie financiar la implementarea proiectului,</w:t>
      </w:r>
      <w:r w:rsidRPr="00F10CBE">
        <w:rPr>
          <w:color w:val="243F60"/>
          <w:spacing w:val="-16"/>
          <w:w w:val="105"/>
          <w:sz w:val="24"/>
          <w:szCs w:val="24"/>
        </w:rPr>
        <w:t xml:space="preserve"> </w:t>
      </w:r>
      <w:r w:rsidRPr="00F10CBE">
        <w:rPr>
          <w:color w:val="243F60"/>
          <w:w w:val="105"/>
          <w:sz w:val="24"/>
          <w:szCs w:val="24"/>
        </w:rPr>
        <w:t>nefiind</w:t>
      </w:r>
      <w:r w:rsidRPr="00F10CBE">
        <w:rPr>
          <w:color w:val="243F60"/>
          <w:spacing w:val="-16"/>
          <w:w w:val="105"/>
          <w:sz w:val="24"/>
          <w:szCs w:val="24"/>
        </w:rPr>
        <w:t xml:space="preserve"> </w:t>
      </w:r>
      <w:r w:rsidRPr="00F10CBE">
        <w:rPr>
          <w:color w:val="243F60"/>
          <w:w w:val="105"/>
          <w:sz w:val="24"/>
          <w:szCs w:val="24"/>
        </w:rPr>
        <w:t>posibil</w:t>
      </w:r>
      <w:r w:rsidRPr="00F10CBE">
        <w:rPr>
          <w:color w:val="243F60"/>
          <w:spacing w:val="-16"/>
          <w:w w:val="105"/>
          <w:sz w:val="24"/>
          <w:szCs w:val="24"/>
        </w:rPr>
        <w:t xml:space="preserve"> </w:t>
      </w:r>
      <w:r w:rsidRPr="00F10CBE">
        <w:rPr>
          <w:color w:val="243F60"/>
          <w:w w:val="105"/>
          <w:sz w:val="24"/>
          <w:szCs w:val="24"/>
        </w:rPr>
        <w:t>ca</w:t>
      </w:r>
      <w:r w:rsidRPr="00F10CBE">
        <w:rPr>
          <w:color w:val="243F60"/>
          <w:spacing w:val="-16"/>
          <w:w w:val="105"/>
          <w:sz w:val="24"/>
          <w:szCs w:val="24"/>
        </w:rPr>
        <w:t xml:space="preserve"> </w:t>
      </w:r>
      <w:r w:rsidRPr="00F10CBE">
        <w:rPr>
          <w:color w:val="243F60"/>
          <w:w w:val="105"/>
          <w:sz w:val="24"/>
          <w:szCs w:val="24"/>
        </w:rPr>
        <w:t>un</w:t>
      </w:r>
      <w:r w:rsidRPr="00F10CBE">
        <w:rPr>
          <w:color w:val="243F60"/>
          <w:spacing w:val="-15"/>
          <w:w w:val="105"/>
          <w:sz w:val="24"/>
          <w:szCs w:val="24"/>
        </w:rPr>
        <w:t xml:space="preserve"> </w:t>
      </w:r>
      <w:r w:rsidRPr="00F10CBE">
        <w:rPr>
          <w:color w:val="243F60"/>
          <w:w w:val="105"/>
          <w:sz w:val="24"/>
          <w:szCs w:val="24"/>
        </w:rPr>
        <w:t>partener</w:t>
      </w:r>
      <w:r w:rsidRPr="00F10CBE">
        <w:rPr>
          <w:color w:val="243F60"/>
          <w:spacing w:val="-16"/>
          <w:w w:val="105"/>
          <w:sz w:val="24"/>
          <w:szCs w:val="24"/>
        </w:rPr>
        <w:t xml:space="preserve"> </w:t>
      </w:r>
      <w:r w:rsidRPr="00F10CBE">
        <w:rPr>
          <w:color w:val="243F60"/>
          <w:w w:val="105"/>
          <w:sz w:val="24"/>
          <w:szCs w:val="24"/>
        </w:rPr>
        <w:t>sau/si</w:t>
      </w:r>
      <w:r w:rsidRPr="00F10CBE">
        <w:rPr>
          <w:color w:val="243F60"/>
          <w:spacing w:val="-16"/>
          <w:w w:val="105"/>
          <w:sz w:val="24"/>
          <w:szCs w:val="24"/>
        </w:rPr>
        <w:t xml:space="preserve"> </w:t>
      </w:r>
      <w:r w:rsidRPr="00F10CBE">
        <w:rPr>
          <w:color w:val="243F60"/>
          <w:w w:val="105"/>
          <w:sz w:val="24"/>
          <w:szCs w:val="24"/>
        </w:rPr>
        <w:t>solicitantul</w:t>
      </w:r>
      <w:r w:rsidRPr="00F10CBE">
        <w:rPr>
          <w:color w:val="243F60"/>
          <w:spacing w:val="-16"/>
          <w:w w:val="105"/>
          <w:sz w:val="24"/>
          <w:szCs w:val="24"/>
        </w:rPr>
        <w:t xml:space="preserve"> </w:t>
      </w:r>
      <w:r w:rsidRPr="00F10CBE">
        <w:rPr>
          <w:color w:val="243F60"/>
          <w:w w:val="105"/>
          <w:sz w:val="24"/>
          <w:szCs w:val="24"/>
        </w:rPr>
        <w:t>sa</w:t>
      </w:r>
      <w:r w:rsidRPr="00F10CBE">
        <w:rPr>
          <w:color w:val="243F60"/>
          <w:spacing w:val="-15"/>
          <w:w w:val="105"/>
          <w:sz w:val="24"/>
          <w:szCs w:val="24"/>
        </w:rPr>
        <w:t xml:space="preserve"> </w:t>
      </w:r>
      <w:r w:rsidRPr="00F10CBE">
        <w:rPr>
          <w:color w:val="243F60"/>
          <w:w w:val="105"/>
          <w:sz w:val="24"/>
          <w:szCs w:val="24"/>
        </w:rPr>
        <w:t>asigure</w:t>
      </w:r>
      <w:r w:rsidRPr="00F10CBE">
        <w:rPr>
          <w:color w:val="243F60"/>
          <w:spacing w:val="-16"/>
          <w:w w:val="105"/>
          <w:sz w:val="24"/>
          <w:szCs w:val="24"/>
        </w:rPr>
        <w:t xml:space="preserve"> </w:t>
      </w:r>
      <w:r w:rsidRPr="00F10CBE">
        <w:rPr>
          <w:color w:val="243F60"/>
          <w:w w:val="105"/>
          <w:sz w:val="24"/>
          <w:szCs w:val="24"/>
        </w:rPr>
        <w:t>partea</w:t>
      </w:r>
      <w:r w:rsidRPr="00F10CBE">
        <w:rPr>
          <w:color w:val="243F60"/>
          <w:spacing w:val="-16"/>
          <w:w w:val="105"/>
          <w:sz w:val="24"/>
          <w:szCs w:val="24"/>
        </w:rPr>
        <w:t xml:space="preserve"> </w:t>
      </w:r>
      <w:r w:rsidRPr="00F10CBE">
        <w:rPr>
          <w:color w:val="243F60"/>
          <w:w w:val="105"/>
          <w:sz w:val="24"/>
          <w:szCs w:val="24"/>
        </w:rPr>
        <w:t>de</w:t>
      </w:r>
      <w:r w:rsidRPr="00F10CBE">
        <w:rPr>
          <w:color w:val="243F60"/>
          <w:spacing w:val="-16"/>
          <w:w w:val="105"/>
          <w:sz w:val="24"/>
          <w:szCs w:val="24"/>
        </w:rPr>
        <w:t xml:space="preserve"> </w:t>
      </w:r>
      <w:r w:rsidRPr="00F10CBE">
        <w:rPr>
          <w:color w:val="243F60"/>
          <w:w w:val="105"/>
          <w:sz w:val="24"/>
          <w:szCs w:val="24"/>
        </w:rPr>
        <w:t>buget</w:t>
      </w:r>
      <w:r w:rsidRPr="00F10CBE">
        <w:rPr>
          <w:color w:val="243F60"/>
          <w:spacing w:val="-15"/>
          <w:w w:val="105"/>
          <w:sz w:val="24"/>
          <w:szCs w:val="24"/>
        </w:rPr>
        <w:t xml:space="preserve"> </w:t>
      </w:r>
      <w:r w:rsidRPr="00F10CBE">
        <w:rPr>
          <w:color w:val="243F60"/>
          <w:w w:val="105"/>
          <w:sz w:val="24"/>
          <w:szCs w:val="24"/>
        </w:rPr>
        <w:t>(asisten</w:t>
      </w:r>
      <w:r w:rsidR="000E095B">
        <w:rPr>
          <w:color w:val="243F60"/>
          <w:w w:val="105"/>
          <w:sz w:val="24"/>
          <w:szCs w:val="24"/>
        </w:rPr>
        <w:t>ț</w:t>
      </w:r>
      <w:r w:rsidRPr="00F10CBE">
        <w:rPr>
          <w:color w:val="243F60"/>
          <w:w w:val="105"/>
          <w:sz w:val="24"/>
          <w:szCs w:val="24"/>
        </w:rPr>
        <w:t>a financiar</w:t>
      </w:r>
      <w:r w:rsidR="000E095B">
        <w:rPr>
          <w:color w:val="243F60"/>
          <w:w w:val="105"/>
          <w:sz w:val="24"/>
          <w:szCs w:val="24"/>
        </w:rPr>
        <w:t>ă</w:t>
      </w:r>
      <w:r w:rsidRPr="00F10CBE">
        <w:rPr>
          <w:color w:val="243F60"/>
          <w:spacing w:val="-10"/>
          <w:w w:val="105"/>
          <w:sz w:val="24"/>
          <w:szCs w:val="24"/>
        </w:rPr>
        <w:t xml:space="preserve"> </w:t>
      </w:r>
      <w:r w:rsidRPr="00F10CBE">
        <w:rPr>
          <w:color w:val="243F60"/>
          <w:w w:val="105"/>
          <w:sz w:val="24"/>
          <w:szCs w:val="24"/>
        </w:rPr>
        <w:t>nerambursabil</w:t>
      </w:r>
      <w:r w:rsidR="000E095B">
        <w:rPr>
          <w:color w:val="243F60"/>
          <w:w w:val="105"/>
          <w:sz w:val="24"/>
          <w:szCs w:val="24"/>
        </w:rPr>
        <w:t>ă</w:t>
      </w:r>
      <w:r w:rsidRPr="00F10CBE">
        <w:rPr>
          <w:color w:val="243F60"/>
          <w:spacing w:val="-10"/>
          <w:w w:val="105"/>
          <w:sz w:val="24"/>
          <w:szCs w:val="24"/>
        </w:rPr>
        <w:t xml:space="preserve"> </w:t>
      </w:r>
      <w:r w:rsidRPr="00F10CBE">
        <w:rPr>
          <w:color w:val="243F60"/>
          <w:w w:val="105"/>
          <w:sz w:val="24"/>
          <w:szCs w:val="24"/>
        </w:rPr>
        <w:t>sau/</w:t>
      </w:r>
      <w:r w:rsidR="000E095B">
        <w:rPr>
          <w:color w:val="243F60"/>
          <w:w w:val="105"/>
          <w:sz w:val="24"/>
          <w:szCs w:val="24"/>
        </w:rPr>
        <w:t>ș</w:t>
      </w:r>
      <w:r w:rsidRPr="00F10CBE">
        <w:rPr>
          <w:color w:val="243F60"/>
          <w:w w:val="105"/>
          <w:sz w:val="24"/>
          <w:szCs w:val="24"/>
        </w:rPr>
        <w:t>i</w:t>
      </w:r>
      <w:r w:rsidRPr="00F10CBE">
        <w:rPr>
          <w:color w:val="243F60"/>
          <w:spacing w:val="-9"/>
          <w:w w:val="105"/>
          <w:sz w:val="24"/>
          <w:szCs w:val="24"/>
        </w:rPr>
        <w:t xml:space="preserve"> </w:t>
      </w:r>
      <w:r w:rsidRPr="00F10CBE">
        <w:rPr>
          <w:color w:val="243F60"/>
          <w:w w:val="105"/>
          <w:sz w:val="24"/>
          <w:szCs w:val="24"/>
        </w:rPr>
        <w:t>contribuție</w:t>
      </w:r>
      <w:r w:rsidRPr="00F10CBE">
        <w:rPr>
          <w:color w:val="243F60"/>
          <w:spacing w:val="-9"/>
          <w:w w:val="105"/>
          <w:sz w:val="24"/>
          <w:szCs w:val="24"/>
        </w:rPr>
        <w:t xml:space="preserve"> </w:t>
      </w:r>
      <w:r w:rsidRPr="00F10CBE">
        <w:rPr>
          <w:color w:val="243F60"/>
          <w:w w:val="105"/>
          <w:sz w:val="24"/>
          <w:szCs w:val="24"/>
        </w:rPr>
        <w:t>proprie)</w:t>
      </w:r>
      <w:r w:rsidRPr="00F10CBE">
        <w:rPr>
          <w:color w:val="243F60"/>
          <w:spacing w:val="-10"/>
          <w:w w:val="105"/>
          <w:sz w:val="24"/>
          <w:szCs w:val="24"/>
        </w:rPr>
        <w:t xml:space="preserve"> </w:t>
      </w:r>
      <w:r w:rsidRPr="00F10CBE">
        <w:rPr>
          <w:color w:val="243F60"/>
          <w:w w:val="105"/>
          <w:sz w:val="24"/>
          <w:szCs w:val="24"/>
        </w:rPr>
        <w:t>prevăzută</w:t>
      </w:r>
      <w:r w:rsidRPr="00F10CBE">
        <w:rPr>
          <w:color w:val="243F60"/>
          <w:spacing w:val="-10"/>
          <w:w w:val="105"/>
          <w:sz w:val="24"/>
          <w:szCs w:val="24"/>
        </w:rPr>
        <w:t xml:space="preserve"> </w:t>
      </w:r>
      <w:r w:rsidRPr="00F10CBE">
        <w:rPr>
          <w:color w:val="243F60"/>
          <w:w w:val="105"/>
          <w:sz w:val="24"/>
          <w:szCs w:val="24"/>
        </w:rPr>
        <w:t>pentru</w:t>
      </w:r>
      <w:r w:rsidRPr="00F10CBE">
        <w:rPr>
          <w:color w:val="243F60"/>
          <w:spacing w:val="-10"/>
          <w:w w:val="105"/>
          <w:sz w:val="24"/>
          <w:szCs w:val="24"/>
        </w:rPr>
        <w:t xml:space="preserve"> </w:t>
      </w:r>
      <w:r w:rsidRPr="00F10CBE">
        <w:rPr>
          <w:color w:val="243F60"/>
          <w:w w:val="105"/>
          <w:sz w:val="24"/>
          <w:szCs w:val="24"/>
        </w:rPr>
        <w:t>un</w:t>
      </w:r>
      <w:r w:rsidRPr="00F10CBE">
        <w:rPr>
          <w:color w:val="243F60"/>
          <w:spacing w:val="-10"/>
          <w:w w:val="105"/>
          <w:sz w:val="24"/>
          <w:szCs w:val="24"/>
        </w:rPr>
        <w:t xml:space="preserve"> </w:t>
      </w:r>
      <w:r w:rsidRPr="00F10CBE">
        <w:rPr>
          <w:color w:val="243F60"/>
          <w:w w:val="105"/>
          <w:sz w:val="24"/>
          <w:szCs w:val="24"/>
        </w:rPr>
        <w:t>alt</w:t>
      </w:r>
      <w:r w:rsidRPr="00F10CBE">
        <w:rPr>
          <w:color w:val="243F60"/>
          <w:spacing w:val="-10"/>
          <w:w w:val="105"/>
          <w:sz w:val="24"/>
          <w:szCs w:val="24"/>
        </w:rPr>
        <w:t xml:space="preserve"> </w:t>
      </w:r>
      <w:r w:rsidRPr="00F10CBE">
        <w:rPr>
          <w:color w:val="243F60"/>
          <w:w w:val="105"/>
          <w:sz w:val="24"/>
          <w:szCs w:val="24"/>
        </w:rPr>
        <w:t>partener.</w:t>
      </w:r>
    </w:p>
    <w:p w14:paraId="07CC058E" w14:textId="77777777" w:rsidR="00455687" w:rsidRPr="00F10CBE" w:rsidRDefault="00455687" w:rsidP="00551A08">
      <w:pPr>
        <w:pStyle w:val="BodyText"/>
        <w:spacing w:before="4"/>
        <w:rPr>
          <w:sz w:val="24"/>
          <w:szCs w:val="24"/>
        </w:rPr>
      </w:pPr>
    </w:p>
    <w:p w14:paraId="38FDC552" w14:textId="365E3617" w:rsidR="00455687" w:rsidRDefault="001374E9" w:rsidP="00551A08">
      <w:pPr>
        <w:pStyle w:val="Heading2"/>
        <w:ind w:left="0"/>
        <w:jc w:val="both"/>
        <w:rPr>
          <w:color w:val="243F60"/>
          <w:w w:val="105"/>
          <w:sz w:val="24"/>
          <w:szCs w:val="24"/>
        </w:rPr>
      </w:pPr>
      <w:bookmarkStart w:id="21" w:name="_TOC_250004"/>
      <w:bookmarkEnd w:id="21"/>
      <w:r w:rsidRPr="00F10CBE">
        <w:rPr>
          <w:color w:val="243F60"/>
          <w:w w:val="105"/>
          <w:sz w:val="24"/>
          <w:szCs w:val="24"/>
        </w:rPr>
        <w:t>CAPITOLUL 3. Completarea cererii de finanțare</w:t>
      </w:r>
    </w:p>
    <w:p w14:paraId="574DCE2C" w14:textId="77777777" w:rsidR="0035683A" w:rsidRPr="00F10CBE" w:rsidRDefault="0035683A" w:rsidP="00551A08">
      <w:pPr>
        <w:pStyle w:val="Heading2"/>
        <w:ind w:left="0"/>
        <w:jc w:val="both"/>
        <w:rPr>
          <w:sz w:val="24"/>
          <w:szCs w:val="24"/>
        </w:rPr>
      </w:pPr>
    </w:p>
    <w:p w14:paraId="3FF05B47" w14:textId="5896B0C8" w:rsidR="00455687" w:rsidRDefault="0035683A" w:rsidP="00436050">
      <w:pPr>
        <w:pStyle w:val="BodyText"/>
        <w:spacing w:line="360" w:lineRule="auto"/>
        <w:rPr>
          <w:color w:val="243F60"/>
          <w:sz w:val="24"/>
          <w:szCs w:val="24"/>
        </w:rPr>
      </w:pPr>
      <w:r w:rsidRPr="0035683A">
        <w:rPr>
          <w:color w:val="243F60"/>
          <w:sz w:val="24"/>
          <w:szCs w:val="24"/>
        </w:rPr>
        <w:t>Completarea cererii de finanțare se realizează în conformitate cu documentul Orientări privind accesarea finanțărilor în cadrul Programului Operațional Capital Uman 2014-2020.</w:t>
      </w:r>
    </w:p>
    <w:p w14:paraId="2808DEAC" w14:textId="77777777" w:rsidR="0035683A" w:rsidRPr="00F10CBE" w:rsidRDefault="0035683A" w:rsidP="00551A08">
      <w:pPr>
        <w:pStyle w:val="BodyText"/>
        <w:rPr>
          <w:i/>
          <w:sz w:val="24"/>
          <w:szCs w:val="24"/>
        </w:rPr>
      </w:pPr>
    </w:p>
    <w:p w14:paraId="02EA85BE" w14:textId="138D857C" w:rsidR="00455687" w:rsidRDefault="001374E9" w:rsidP="00551A08">
      <w:pPr>
        <w:pStyle w:val="Heading2"/>
        <w:spacing w:before="190"/>
        <w:ind w:left="0"/>
        <w:jc w:val="both"/>
        <w:rPr>
          <w:color w:val="243F60"/>
          <w:w w:val="105"/>
          <w:sz w:val="24"/>
          <w:szCs w:val="24"/>
        </w:rPr>
      </w:pPr>
      <w:bookmarkStart w:id="22" w:name="_TOC_250003"/>
      <w:bookmarkEnd w:id="22"/>
      <w:r w:rsidRPr="00F10CBE">
        <w:rPr>
          <w:color w:val="243F60"/>
          <w:w w:val="105"/>
          <w:sz w:val="24"/>
          <w:szCs w:val="24"/>
        </w:rPr>
        <w:t>CAPITOLUL 4. Procesul de evaluare și selecție a proiectelor</w:t>
      </w:r>
    </w:p>
    <w:p w14:paraId="37469ED8" w14:textId="77777777" w:rsidR="0035683A" w:rsidRPr="00F10CBE" w:rsidRDefault="0035683A" w:rsidP="00551A08">
      <w:pPr>
        <w:pStyle w:val="Heading2"/>
        <w:spacing w:before="190"/>
        <w:ind w:left="0"/>
        <w:jc w:val="both"/>
        <w:rPr>
          <w:sz w:val="24"/>
          <w:szCs w:val="24"/>
        </w:rPr>
      </w:pPr>
    </w:p>
    <w:p w14:paraId="44602D97" w14:textId="377FB0FB" w:rsidR="00455687" w:rsidRDefault="0035683A" w:rsidP="00436050">
      <w:pPr>
        <w:pStyle w:val="BodyText"/>
        <w:spacing w:line="360" w:lineRule="auto"/>
        <w:jc w:val="both"/>
        <w:rPr>
          <w:color w:val="243F60"/>
          <w:w w:val="105"/>
          <w:sz w:val="24"/>
          <w:szCs w:val="24"/>
        </w:rPr>
      </w:pPr>
      <w:r w:rsidRPr="0035683A">
        <w:rPr>
          <w:color w:val="243F60"/>
          <w:w w:val="105"/>
          <w:sz w:val="24"/>
          <w:szCs w:val="24"/>
        </w:rPr>
        <w:t>Selecția proiectelor se efectuează în conformitate cu prevederile: documentului Orientări privind accesarea finanțărilor în cadrul Programului Operațional Capital Uman 2014-2020, Metodologiei de evaluare și selecție a proiectelor POCU, Grilei de verificare a conformității administrative și a eligibilității, Grilei de evaluare și selecție tehnic</w:t>
      </w:r>
      <w:r>
        <w:rPr>
          <w:color w:val="243F60"/>
          <w:w w:val="105"/>
          <w:sz w:val="24"/>
          <w:szCs w:val="24"/>
        </w:rPr>
        <w:t>ă</w:t>
      </w:r>
      <w:r w:rsidRPr="0035683A">
        <w:rPr>
          <w:color w:val="243F60"/>
          <w:w w:val="105"/>
          <w:sz w:val="24"/>
          <w:szCs w:val="24"/>
        </w:rPr>
        <w:t xml:space="preserve"> </w:t>
      </w:r>
      <w:r>
        <w:rPr>
          <w:color w:val="243F60"/>
          <w:w w:val="105"/>
          <w:sz w:val="24"/>
          <w:szCs w:val="24"/>
        </w:rPr>
        <w:t>ș</w:t>
      </w:r>
      <w:r w:rsidRPr="0035683A">
        <w:rPr>
          <w:color w:val="243F60"/>
          <w:w w:val="105"/>
          <w:sz w:val="24"/>
          <w:szCs w:val="24"/>
        </w:rPr>
        <w:t>i financiar</w:t>
      </w:r>
      <w:r>
        <w:rPr>
          <w:color w:val="243F60"/>
          <w:w w:val="105"/>
          <w:sz w:val="24"/>
          <w:szCs w:val="24"/>
        </w:rPr>
        <w:t>ă</w:t>
      </w:r>
      <w:r w:rsidRPr="0035683A">
        <w:rPr>
          <w:color w:val="243F60"/>
          <w:w w:val="105"/>
          <w:sz w:val="24"/>
          <w:szCs w:val="24"/>
        </w:rPr>
        <w:t>.</w:t>
      </w:r>
    </w:p>
    <w:p w14:paraId="6D70CD82" w14:textId="77777777" w:rsidR="00455687" w:rsidRPr="00F10CBE" w:rsidRDefault="00455687" w:rsidP="00551A08">
      <w:pPr>
        <w:rPr>
          <w:sz w:val="24"/>
          <w:szCs w:val="24"/>
        </w:rPr>
        <w:sectPr w:rsidR="00455687" w:rsidRPr="00F10CBE">
          <w:footerReference w:type="default" r:id="rId16"/>
          <w:pgSz w:w="12240" w:h="15840"/>
          <w:pgMar w:top="940" w:right="1000" w:bottom="1020" w:left="840" w:header="0" w:footer="824" w:gutter="0"/>
          <w:cols w:space="720"/>
        </w:sectPr>
      </w:pPr>
    </w:p>
    <w:p w14:paraId="1B88D88F" w14:textId="77777777" w:rsidR="00455687" w:rsidRPr="00F10CBE" w:rsidRDefault="001374E9" w:rsidP="00551A08">
      <w:pPr>
        <w:pStyle w:val="BodyText"/>
        <w:tabs>
          <w:tab w:val="left" w:pos="4999"/>
          <w:tab w:val="left" w:pos="8311"/>
        </w:tabs>
        <w:ind w:left="161"/>
        <w:rPr>
          <w:sz w:val="24"/>
          <w:szCs w:val="24"/>
        </w:rPr>
      </w:pPr>
      <w:r w:rsidRPr="00F10CBE">
        <w:rPr>
          <w:noProof/>
          <w:position w:val="3"/>
          <w:sz w:val="24"/>
          <w:szCs w:val="24"/>
          <w:lang w:val="en-US"/>
        </w:rPr>
        <w:lastRenderedPageBreak/>
        <w:drawing>
          <wp:inline distT="0" distB="0" distL="0" distR="0" wp14:anchorId="48CF7E61" wp14:editId="5B3028C7">
            <wp:extent cx="808842" cy="640079"/>
            <wp:effectExtent l="0" t="0" r="0" b="0"/>
            <wp:docPr id="6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6.jpeg"/>
                    <pic:cNvPicPr/>
                  </pic:nvPicPr>
                  <pic:blipFill>
                    <a:blip r:embed="rId17" cstate="print"/>
                    <a:stretch>
                      <a:fillRect/>
                    </a:stretch>
                  </pic:blipFill>
                  <pic:spPr>
                    <a:xfrm>
                      <a:off x="0" y="0"/>
                      <a:ext cx="808842" cy="640079"/>
                    </a:xfrm>
                    <a:prstGeom prst="rect">
                      <a:avLst/>
                    </a:prstGeom>
                  </pic:spPr>
                </pic:pic>
              </a:graphicData>
            </a:graphic>
          </wp:inline>
        </w:drawing>
      </w:r>
      <w:r w:rsidRPr="00F10CBE">
        <w:rPr>
          <w:position w:val="3"/>
          <w:sz w:val="24"/>
          <w:szCs w:val="24"/>
        </w:rPr>
        <w:tab/>
      </w:r>
      <w:r w:rsidRPr="00F10CBE">
        <w:rPr>
          <w:noProof/>
          <w:position w:val="4"/>
          <w:sz w:val="24"/>
          <w:szCs w:val="24"/>
          <w:lang w:val="en-US"/>
        </w:rPr>
        <w:drawing>
          <wp:inline distT="0" distB="0" distL="0" distR="0" wp14:anchorId="61993674" wp14:editId="4DCAEA04">
            <wp:extent cx="637222" cy="637222"/>
            <wp:effectExtent l="0" t="0" r="0" b="0"/>
            <wp:docPr id="69"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jpeg"/>
                    <pic:cNvPicPr/>
                  </pic:nvPicPr>
                  <pic:blipFill>
                    <a:blip r:embed="rId18" cstate="print"/>
                    <a:stretch>
                      <a:fillRect/>
                    </a:stretch>
                  </pic:blipFill>
                  <pic:spPr>
                    <a:xfrm>
                      <a:off x="0" y="0"/>
                      <a:ext cx="637222" cy="637222"/>
                    </a:xfrm>
                    <a:prstGeom prst="rect">
                      <a:avLst/>
                    </a:prstGeom>
                  </pic:spPr>
                </pic:pic>
              </a:graphicData>
            </a:graphic>
          </wp:inline>
        </w:drawing>
      </w:r>
      <w:r w:rsidRPr="00F10CBE">
        <w:rPr>
          <w:position w:val="4"/>
          <w:sz w:val="24"/>
          <w:szCs w:val="24"/>
        </w:rPr>
        <w:tab/>
      </w:r>
      <w:r w:rsidRPr="00F10CBE">
        <w:rPr>
          <w:noProof/>
          <w:sz w:val="24"/>
          <w:szCs w:val="24"/>
          <w:lang w:val="en-US"/>
        </w:rPr>
        <w:drawing>
          <wp:inline distT="0" distB="0" distL="0" distR="0" wp14:anchorId="7C80682D" wp14:editId="6529868C">
            <wp:extent cx="646600" cy="657225"/>
            <wp:effectExtent l="0" t="0" r="0" b="0"/>
            <wp:docPr id="7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7.jpeg"/>
                    <pic:cNvPicPr/>
                  </pic:nvPicPr>
                  <pic:blipFill>
                    <a:blip r:embed="rId19" cstate="print"/>
                    <a:stretch>
                      <a:fillRect/>
                    </a:stretch>
                  </pic:blipFill>
                  <pic:spPr>
                    <a:xfrm>
                      <a:off x="0" y="0"/>
                      <a:ext cx="646600" cy="657225"/>
                    </a:xfrm>
                    <a:prstGeom prst="rect">
                      <a:avLst/>
                    </a:prstGeom>
                  </pic:spPr>
                </pic:pic>
              </a:graphicData>
            </a:graphic>
          </wp:inline>
        </w:drawing>
      </w:r>
    </w:p>
    <w:p w14:paraId="4FEB4FCF" w14:textId="77777777" w:rsidR="00436050" w:rsidRDefault="00436050" w:rsidP="00551A08">
      <w:pPr>
        <w:pStyle w:val="Heading2"/>
        <w:spacing w:line="225" w:lineRule="exact"/>
        <w:ind w:left="0"/>
        <w:jc w:val="both"/>
        <w:rPr>
          <w:color w:val="243F60"/>
          <w:sz w:val="24"/>
          <w:szCs w:val="24"/>
        </w:rPr>
      </w:pPr>
      <w:bookmarkStart w:id="23" w:name="_TOC_250002"/>
      <w:bookmarkEnd w:id="23"/>
    </w:p>
    <w:p w14:paraId="6A513717" w14:textId="77777777" w:rsidR="00436050" w:rsidRDefault="00436050" w:rsidP="00551A08">
      <w:pPr>
        <w:pStyle w:val="Heading2"/>
        <w:spacing w:line="225" w:lineRule="exact"/>
        <w:ind w:left="0"/>
        <w:jc w:val="both"/>
        <w:rPr>
          <w:color w:val="243F60"/>
          <w:sz w:val="24"/>
          <w:szCs w:val="24"/>
        </w:rPr>
      </w:pPr>
    </w:p>
    <w:p w14:paraId="58E29E92" w14:textId="77777777" w:rsidR="00436050" w:rsidRDefault="00436050" w:rsidP="00551A08">
      <w:pPr>
        <w:pStyle w:val="Heading2"/>
        <w:spacing w:line="225" w:lineRule="exact"/>
        <w:ind w:left="0"/>
        <w:jc w:val="both"/>
        <w:rPr>
          <w:color w:val="243F60"/>
          <w:sz w:val="24"/>
          <w:szCs w:val="24"/>
        </w:rPr>
      </w:pPr>
    </w:p>
    <w:p w14:paraId="1894AE12" w14:textId="77777777" w:rsidR="00436050" w:rsidRDefault="00436050" w:rsidP="00551A08">
      <w:pPr>
        <w:pStyle w:val="Heading2"/>
        <w:spacing w:line="225" w:lineRule="exact"/>
        <w:ind w:left="0"/>
        <w:jc w:val="both"/>
        <w:rPr>
          <w:color w:val="243F60"/>
          <w:sz w:val="24"/>
          <w:szCs w:val="24"/>
        </w:rPr>
      </w:pPr>
    </w:p>
    <w:p w14:paraId="6BE8A1D1" w14:textId="08EA1E2F" w:rsidR="00455687" w:rsidRDefault="001374E9" w:rsidP="00551A08">
      <w:pPr>
        <w:pStyle w:val="Heading2"/>
        <w:spacing w:line="225" w:lineRule="exact"/>
        <w:ind w:left="0"/>
        <w:jc w:val="both"/>
        <w:rPr>
          <w:color w:val="243F60"/>
          <w:sz w:val="24"/>
          <w:szCs w:val="24"/>
        </w:rPr>
      </w:pPr>
      <w:r w:rsidRPr="00F10CBE">
        <w:rPr>
          <w:color w:val="243F60"/>
          <w:sz w:val="24"/>
          <w:szCs w:val="24"/>
        </w:rPr>
        <w:t>CAPITOLUL 5. Depunerea și soluționarea contestațiilor</w:t>
      </w:r>
    </w:p>
    <w:p w14:paraId="2B6BB965" w14:textId="77777777" w:rsidR="00436050" w:rsidRPr="00F10CBE" w:rsidRDefault="00436050" w:rsidP="00551A08">
      <w:pPr>
        <w:pStyle w:val="Heading2"/>
        <w:spacing w:line="225" w:lineRule="exact"/>
        <w:ind w:left="0"/>
        <w:jc w:val="both"/>
        <w:rPr>
          <w:sz w:val="24"/>
          <w:szCs w:val="24"/>
        </w:rPr>
      </w:pPr>
    </w:p>
    <w:p w14:paraId="55D7A6E8" w14:textId="1F6A3008" w:rsidR="00436050" w:rsidRDefault="00436050" w:rsidP="00436050">
      <w:pPr>
        <w:pStyle w:val="BodyText"/>
        <w:spacing w:line="360" w:lineRule="auto"/>
        <w:jc w:val="both"/>
        <w:rPr>
          <w:color w:val="243F60"/>
          <w:sz w:val="24"/>
          <w:szCs w:val="24"/>
        </w:rPr>
      </w:pPr>
      <w:r w:rsidRPr="00436050">
        <w:rPr>
          <w:color w:val="243F60"/>
          <w:sz w:val="24"/>
          <w:szCs w:val="24"/>
        </w:rPr>
        <w:t xml:space="preserve">Procesul de soluționare a contestațiilor se desfășoară în conformitate cu prevederile documentului Orientări privind accesarea finanțărilor în cadrul Programului Operațional Capital Uman 2014-2020, si cele ale Metodologiei de verificare, evaluare și selecție a proiectelor POCU. </w:t>
      </w:r>
    </w:p>
    <w:p w14:paraId="0AEBA427" w14:textId="77777777" w:rsidR="00436050" w:rsidRPr="00436050" w:rsidRDefault="00436050" w:rsidP="00436050">
      <w:pPr>
        <w:pStyle w:val="BodyText"/>
        <w:spacing w:line="360" w:lineRule="auto"/>
        <w:jc w:val="both"/>
        <w:rPr>
          <w:color w:val="243F60"/>
          <w:sz w:val="24"/>
          <w:szCs w:val="24"/>
        </w:rPr>
      </w:pPr>
    </w:p>
    <w:p w14:paraId="20DBD05D" w14:textId="1AE69679" w:rsidR="00455687" w:rsidRDefault="00436050" w:rsidP="00436050">
      <w:pPr>
        <w:pStyle w:val="BodyText"/>
        <w:jc w:val="both"/>
        <w:rPr>
          <w:color w:val="243F60"/>
          <w:sz w:val="24"/>
          <w:szCs w:val="24"/>
        </w:rPr>
      </w:pPr>
      <w:r w:rsidRPr="00436050">
        <w:rPr>
          <w:color w:val="243F60"/>
          <w:sz w:val="24"/>
          <w:szCs w:val="24"/>
        </w:rPr>
        <w:t>Termenul estimat de finalizare a evaluării (inclusiv soluționarea contestațiilor) este ____</w:t>
      </w:r>
      <w:r>
        <w:rPr>
          <w:color w:val="243F60"/>
          <w:sz w:val="24"/>
          <w:szCs w:val="24"/>
        </w:rPr>
        <w:t xml:space="preserve"> </w:t>
      </w:r>
      <w:r w:rsidRPr="00436050">
        <w:rPr>
          <w:color w:val="243F60"/>
          <w:sz w:val="24"/>
          <w:szCs w:val="24"/>
        </w:rPr>
        <w:t>2020.</w:t>
      </w:r>
    </w:p>
    <w:p w14:paraId="1B2760B3" w14:textId="50B5641B" w:rsidR="00436050" w:rsidRDefault="00436050" w:rsidP="00436050">
      <w:pPr>
        <w:pStyle w:val="BodyText"/>
        <w:jc w:val="both"/>
        <w:rPr>
          <w:color w:val="243F60"/>
          <w:sz w:val="24"/>
          <w:szCs w:val="24"/>
        </w:rPr>
      </w:pPr>
    </w:p>
    <w:p w14:paraId="59CE38AC" w14:textId="77777777" w:rsidR="00436050" w:rsidRPr="00F10CBE" w:rsidRDefault="00436050" w:rsidP="00436050">
      <w:pPr>
        <w:pStyle w:val="BodyText"/>
        <w:jc w:val="both"/>
        <w:rPr>
          <w:sz w:val="24"/>
          <w:szCs w:val="24"/>
        </w:rPr>
      </w:pPr>
    </w:p>
    <w:p w14:paraId="2BD5392F" w14:textId="10BBF563" w:rsidR="00455687" w:rsidRDefault="001374E9" w:rsidP="00551A08">
      <w:pPr>
        <w:pStyle w:val="Heading2"/>
        <w:spacing w:before="189"/>
        <w:ind w:left="0"/>
        <w:jc w:val="both"/>
        <w:rPr>
          <w:color w:val="243F60"/>
          <w:w w:val="105"/>
          <w:sz w:val="24"/>
          <w:szCs w:val="24"/>
        </w:rPr>
      </w:pPr>
      <w:bookmarkStart w:id="24" w:name="_TOC_250001"/>
      <w:bookmarkEnd w:id="24"/>
      <w:r w:rsidRPr="00F10CBE">
        <w:rPr>
          <w:color w:val="243F60"/>
          <w:w w:val="105"/>
          <w:sz w:val="24"/>
          <w:szCs w:val="24"/>
        </w:rPr>
        <w:t>CAPITOLUL 6. Contractarea proiectelor – descrierea procesului</w:t>
      </w:r>
    </w:p>
    <w:p w14:paraId="15C180B4" w14:textId="77777777" w:rsidR="00436050" w:rsidRPr="00F10CBE" w:rsidRDefault="00436050" w:rsidP="00551A08">
      <w:pPr>
        <w:pStyle w:val="Heading2"/>
        <w:spacing w:before="189"/>
        <w:ind w:left="0"/>
        <w:jc w:val="both"/>
        <w:rPr>
          <w:sz w:val="24"/>
          <w:szCs w:val="24"/>
        </w:rPr>
      </w:pPr>
    </w:p>
    <w:p w14:paraId="5C1F19DD" w14:textId="77777777" w:rsidR="00436050" w:rsidRPr="00436050" w:rsidRDefault="00436050" w:rsidP="00436050">
      <w:pPr>
        <w:pStyle w:val="Heading2"/>
        <w:tabs>
          <w:tab w:val="left" w:pos="2875"/>
        </w:tabs>
        <w:spacing w:before="108" w:line="360" w:lineRule="auto"/>
        <w:ind w:left="0"/>
        <w:jc w:val="both"/>
        <w:rPr>
          <w:b w:val="0"/>
          <w:bCs w:val="0"/>
          <w:color w:val="243F60"/>
          <w:w w:val="105"/>
          <w:sz w:val="24"/>
          <w:szCs w:val="24"/>
        </w:rPr>
      </w:pPr>
      <w:bookmarkStart w:id="25" w:name="_TOC_250000"/>
      <w:r w:rsidRPr="00436050">
        <w:rPr>
          <w:b w:val="0"/>
          <w:bCs w:val="0"/>
          <w:color w:val="243F60"/>
          <w:w w:val="105"/>
          <w:sz w:val="24"/>
          <w:szCs w:val="24"/>
        </w:rPr>
        <w:t xml:space="preserve">Procesul de contractare se desfășoară în conformitate cu prevederile ghidului general Orientări privind accesarea finanțărilor  în cadrul Programului Operațional Capital Uman 2014-2020. </w:t>
      </w:r>
    </w:p>
    <w:p w14:paraId="4D8CE6CF" w14:textId="7C03A3B7" w:rsidR="00436050" w:rsidRDefault="00436050" w:rsidP="00436050">
      <w:pPr>
        <w:pStyle w:val="Heading2"/>
        <w:tabs>
          <w:tab w:val="left" w:pos="2875"/>
        </w:tabs>
        <w:spacing w:before="108" w:line="360" w:lineRule="auto"/>
        <w:ind w:left="0"/>
        <w:jc w:val="both"/>
        <w:rPr>
          <w:b w:val="0"/>
          <w:bCs w:val="0"/>
          <w:color w:val="243F60"/>
          <w:w w:val="105"/>
          <w:sz w:val="24"/>
          <w:szCs w:val="24"/>
        </w:rPr>
      </w:pPr>
      <w:r w:rsidRPr="00436050">
        <w:rPr>
          <w:b w:val="0"/>
          <w:bCs w:val="0"/>
          <w:color w:val="243F60"/>
          <w:w w:val="105"/>
          <w:sz w:val="24"/>
          <w:szCs w:val="24"/>
        </w:rPr>
        <w:t>Termenul estimat de finalizare a procesului de contractare este _______</w:t>
      </w:r>
      <w:r>
        <w:rPr>
          <w:b w:val="0"/>
          <w:bCs w:val="0"/>
          <w:color w:val="243F60"/>
          <w:w w:val="105"/>
          <w:sz w:val="24"/>
          <w:szCs w:val="24"/>
        </w:rPr>
        <w:t xml:space="preserve"> </w:t>
      </w:r>
      <w:r w:rsidRPr="00436050">
        <w:rPr>
          <w:b w:val="0"/>
          <w:bCs w:val="0"/>
          <w:color w:val="243F60"/>
          <w:w w:val="105"/>
          <w:sz w:val="24"/>
          <w:szCs w:val="24"/>
        </w:rPr>
        <w:t>2020.</w:t>
      </w:r>
    </w:p>
    <w:p w14:paraId="02FC6DFD" w14:textId="77777777" w:rsidR="00436050" w:rsidRDefault="00436050" w:rsidP="00436050">
      <w:pPr>
        <w:pStyle w:val="Heading2"/>
        <w:tabs>
          <w:tab w:val="left" w:pos="2875"/>
        </w:tabs>
        <w:spacing w:before="108" w:line="360" w:lineRule="auto"/>
        <w:ind w:left="0"/>
        <w:jc w:val="both"/>
        <w:rPr>
          <w:b w:val="0"/>
          <w:bCs w:val="0"/>
          <w:color w:val="243F60"/>
          <w:w w:val="105"/>
          <w:sz w:val="24"/>
          <w:szCs w:val="24"/>
        </w:rPr>
      </w:pPr>
    </w:p>
    <w:p w14:paraId="0460C935" w14:textId="77777777" w:rsidR="00436050" w:rsidRDefault="00436050" w:rsidP="00436050">
      <w:pPr>
        <w:pStyle w:val="Heading2"/>
        <w:tabs>
          <w:tab w:val="left" w:pos="2875"/>
        </w:tabs>
        <w:spacing w:before="108"/>
        <w:ind w:left="0"/>
        <w:jc w:val="both"/>
        <w:rPr>
          <w:b w:val="0"/>
          <w:bCs w:val="0"/>
          <w:color w:val="243F60"/>
          <w:w w:val="105"/>
          <w:sz w:val="24"/>
          <w:szCs w:val="24"/>
        </w:rPr>
      </w:pPr>
    </w:p>
    <w:p w14:paraId="0E85938D" w14:textId="11FB986C" w:rsidR="00455687" w:rsidRPr="00F10CBE" w:rsidRDefault="001374E9" w:rsidP="00436050">
      <w:pPr>
        <w:pStyle w:val="Heading2"/>
        <w:tabs>
          <w:tab w:val="left" w:pos="2875"/>
        </w:tabs>
        <w:spacing w:before="108"/>
        <w:ind w:left="0"/>
        <w:jc w:val="both"/>
        <w:rPr>
          <w:sz w:val="24"/>
          <w:szCs w:val="24"/>
        </w:rPr>
      </w:pPr>
      <w:r w:rsidRPr="00F10CBE">
        <w:rPr>
          <w:color w:val="243F60"/>
          <w:w w:val="105"/>
          <w:sz w:val="24"/>
          <w:szCs w:val="24"/>
        </w:rPr>
        <w:t>CAPITOLUL</w:t>
      </w:r>
      <w:r w:rsidRPr="00F10CBE">
        <w:rPr>
          <w:color w:val="243F60"/>
          <w:spacing w:val="-12"/>
          <w:w w:val="105"/>
          <w:sz w:val="24"/>
          <w:szCs w:val="24"/>
        </w:rPr>
        <w:t xml:space="preserve"> </w:t>
      </w:r>
      <w:bookmarkEnd w:id="25"/>
      <w:r w:rsidR="00AA05E7" w:rsidRPr="00F10CBE">
        <w:rPr>
          <w:color w:val="243F60"/>
          <w:w w:val="105"/>
          <w:sz w:val="24"/>
          <w:szCs w:val="24"/>
        </w:rPr>
        <w:t>7</w:t>
      </w:r>
      <w:r w:rsidR="00436050">
        <w:rPr>
          <w:color w:val="243F60"/>
          <w:w w:val="105"/>
          <w:sz w:val="24"/>
          <w:szCs w:val="24"/>
        </w:rPr>
        <w:t xml:space="preserve">. </w:t>
      </w:r>
      <w:r w:rsidRPr="00F10CBE">
        <w:rPr>
          <w:color w:val="243F60"/>
          <w:w w:val="105"/>
          <w:sz w:val="24"/>
          <w:szCs w:val="24"/>
        </w:rPr>
        <w:t>A</w:t>
      </w:r>
      <w:r w:rsidR="00436050">
        <w:rPr>
          <w:color w:val="243F60"/>
          <w:w w:val="105"/>
          <w:sz w:val="24"/>
          <w:szCs w:val="24"/>
        </w:rPr>
        <w:t>nexe</w:t>
      </w:r>
    </w:p>
    <w:p w14:paraId="357A43A4" w14:textId="77777777" w:rsidR="00455687" w:rsidRPr="00F10CBE" w:rsidRDefault="00455687" w:rsidP="00551A08">
      <w:pPr>
        <w:pStyle w:val="BodyText"/>
        <w:spacing w:before="4"/>
        <w:rPr>
          <w:b/>
          <w:sz w:val="24"/>
          <w:szCs w:val="24"/>
        </w:rPr>
      </w:pPr>
    </w:p>
    <w:p w14:paraId="2E81C5FE" w14:textId="1800EF90" w:rsidR="00455687" w:rsidRPr="00F10CBE" w:rsidRDefault="001374E9" w:rsidP="00436050">
      <w:pPr>
        <w:pStyle w:val="ListParagraph"/>
        <w:numPr>
          <w:ilvl w:val="0"/>
          <w:numId w:val="1"/>
        </w:numPr>
        <w:tabs>
          <w:tab w:val="left" w:pos="1556"/>
        </w:tabs>
        <w:spacing w:before="1" w:line="360" w:lineRule="auto"/>
        <w:ind w:left="497" w:hanging="340"/>
        <w:jc w:val="both"/>
        <w:rPr>
          <w:b/>
          <w:sz w:val="24"/>
          <w:szCs w:val="24"/>
        </w:rPr>
      </w:pPr>
      <w:r w:rsidRPr="00F10CBE">
        <w:rPr>
          <w:b/>
          <w:color w:val="243F60"/>
          <w:w w:val="105"/>
          <w:sz w:val="24"/>
          <w:szCs w:val="24"/>
        </w:rPr>
        <w:t xml:space="preserve">ANEXA 1 </w:t>
      </w:r>
      <w:r w:rsidR="00436050">
        <w:rPr>
          <w:b/>
          <w:color w:val="243F60"/>
          <w:w w:val="105"/>
          <w:sz w:val="24"/>
          <w:szCs w:val="24"/>
        </w:rPr>
        <w:t>Cadrul legal și strategiile relevante</w:t>
      </w:r>
    </w:p>
    <w:p w14:paraId="43956BD4" w14:textId="598099B2" w:rsidR="00455687" w:rsidRPr="00F10CBE" w:rsidRDefault="001374E9" w:rsidP="00436050">
      <w:pPr>
        <w:pStyle w:val="ListParagraph"/>
        <w:numPr>
          <w:ilvl w:val="0"/>
          <w:numId w:val="1"/>
        </w:numPr>
        <w:tabs>
          <w:tab w:val="left" w:pos="1556"/>
        </w:tabs>
        <w:spacing w:before="7" w:line="360" w:lineRule="auto"/>
        <w:ind w:left="497" w:hanging="340"/>
        <w:jc w:val="both"/>
        <w:rPr>
          <w:b/>
          <w:sz w:val="24"/>
          <w:szCs w:val="24"/>
        </w:rPr>
      </w:pPr>
      <w:r w:rsidRPr="00F10CBE">
        <w:rPr>
          <w:b/>
          <w:color w:val="243F60"/>
          <w:w w:val="105"/>
          <w:sz w:val="24"/>
          <w:szCs w:val="24"/>
        </w:rPr>
        <w:t xml:space="preserve">ANEXA 2 </w:t>
      </w:r>
      <w:r w:rsidR="00436050">
        <w:rPr>
          <w:b/>
          <w:color w:val="243F60"/>
          <w:w w:val="105"/>
          <w:sz w:val="24"/>
          <w:szCs w:val="24"/>
        </w:rPr>
        <w:t>Definițiile indicatorilor</w:t>
      </w:r>
    </w:p>
    <w:p w14:paraId="56567397" w14:textId="6F04F000" w:rsidR="00455687" w:rsidRPr="00F10CBE" w:rsidRDefault="001374E9" w:rsidP="00436050">
      <w:pPr>
        <w:pStyle w:val="ListParagraph"/>
        <w:numPr>
          <w:ilvl w:val="0"/>
          <w:numId w:val="1"/>
        </w:numPr>
        <w:tabs>
          <w:tab w:val="left" w:pos="1556"/>
        </w:tabs>
        <w:spacing w:before="11" w:line="360" w:lineRule="auto"/>
        <w:ind w:left="497" w:hanging="340"/>
        <w:jc w:val="both"/>
        <w:rPr>
          <w:b/>
          <w:sz w:val="24"/>
          <w:szCs w:val="24"/>
        </w:rPr>
      </w:pPr>
      <w:r w:rsidRPr="00F10CBE">
        <w:rPr>
          <w:b/>
          <w:color w:val="243F60"/>
          <w:w w:val="105"/>
          <w:sz w:val="24"/>
          <w:szCs w:val="24"/>
        </w:rPr>
        <w:t>ANEXA</w:t>
      </w:r>
      <w:r w:rsidR="00436050">
        <w:rPr>
          <w:b/>
          <w:color w:val="243F60"/>
          <w:w w:val="105"/>
          <w:sz w:val="24"/>
          <w:szCs w:val="24"/>
        </w:rPr>
        <w:t xml:space="preserve"> 3 </w:t>
      </w:r>
      <w:r w:rsidR="00436050" w:rsidRPr="00436050">
        <w:rPr>
          <w:b/>
          <w:color w:val="243F60"/>
          <w:w w:val="105"/>
          <w:sz w:val="24"/>
          <w:szCs w:val="24"/>
        </w:rPr>
        <w:t>Criteriile de verificare a conformității administrative și a eligibilității</w:t>
      </w:r>
    </w:p>
    <w:p w14:paraId="4D9D3DF3" w14:textId="1BA155B8" w:rsidR="00455687" w:rsidRPr="00F10CBE" w:rsidRDefault="001374E9" w:rsidP="00436050">
      <w:pPr>
        <w:pStyle w:val="ListParagraph"/>
        <w:numPr>
          <w:ilvl w:val="0"/>
          <w:numId w:val="1"/>
        </w:numPr>
        <w:tabs>
          <w:tab w:val="left" w:pos="1556"/>
        </w:tabs>
        <w:spacing w:before="5" w:line="360" w:lineRule="auto"/>
        <w:ind w:left="497" w:right="455"/>
        <w:jc w:val="both"/>
        <w:rPr>
          <w:b/>
          <w:sz w:val="24"/>
          <w:szCs w:val="24"/>
        </w:rPr>
      </w:pPr>
      <w:r w:rsidRPr="00F10CBE">
        <w:rPr>
          <w:b/>
          <w:color w:val="243F60"/>
          <w:w w:val="105"/>
          <w:sz w:val="24"/>
          <w:szCs w:val="24"/>
        </w:rPr>
        <w:t xml:space="preserve">ANEXA 4 </w:t>
      </w:r>
      <w:r w:rsidR="00436050" w:rsidRPr="00436050">
        <w:rPr>
          <w:b/>
          <w:color w:val="243F60"/>
          <w:w w:val="105"/>
          <w:sz w:val="24"/>
          <w:szCs w:val="24"/>
        </w:rPr>
        <w:t>Criterii de evaluare și selecție</w:t>
      </w:r>
    </w:p>
    <w:p w14:paraId="245E61CE" w14:textId="55DB85AA" w:rsidR="00455687" w:rsidRPr="00F10CBE" w:rsidRDefault="001374E9" w:rsidP="00436050">
      <w:pPr>
        <w:pStyle w:val="ListParagraph"/>
        <w:numPr>
          <w:ilvl w:val="0"/>
          <w:numId w:val="1"/>
        </w:numPr>
        <w:tabs>
          <w:tab w:val="left" w:pos="1556"/>
        </w:tabs>
        <w:spacing w:line="360" w:lineRule="auto"/>
        <w:ind w:left="497" w:hanging="340"/>
        <w:jc w:val="both"/>
        <w:rPr>
          <w:b/>
          <w:sz w:val="24"/>
          <w:szCs w:val="24"/>
        </w:rPr>
      </w:pPr>
      <w:r w:rsidRPr="00F10CBE">
        <w:rPr>
          <w:b/>
          <w:color w:val="243F60"/>
          <w:w w:val="105"/>
          <w:sz w:val="24"/>
          <w:szCs w:val="24"/>
        </w:rPr>
        <w:t xml:space="preserve">ANEXA 5 </w:t>
      </w:r>
      <w:r w:rsidR="00436050">
        <w:rPr>
          <w:b/>
          <w:color w:val="243F60"/>
          <w:w w:val="105"/>
          <w:sz w:val="24"/>
          <w:szCs w:val="24"/>
        </w:rPr>
        <w:t>Instrucțiuni orientative privind completarea cererii de finanțare</w:t>
      </w:r>
    </w:p>
    <w:p w14:paraId="2F43DF64" w14:textId="77777777" w:rsidR="00AA05E7" w:rsidRPr="00F10CBE" w:rsidRDefault="00AA05E7" w:rsidP="00436050">
      <w:pPr>
        <w:tabs>
          <w:tab w:val="left" w:pos="1556"/>
        </w:tabs>
        <w:spacing w:before="8" w:line="360" w:lineRule="auto"/>
        <w:ind w:left="157"/>
        <w:jc w:val="both"/>
        <w:rPr>
          <w:b/>
          <w:sz w:val="24"/>
          <w:szCs w:val="24"/>
        </w:rPr>
      </w:pPr>
    </w:p>
    <w:sectPr w:rsidR="00AA05E7" w:rsidRPr="00F10CBE">
      <w:pgSz w:w="12240" w:h="15840"/>
      <w:pgMar w:top="940" w:right="1000" w:bottom="1100" w:left="840" w:header="0" w:footer="8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12FE5" w14:textId="77777777" w:rsidR="00D10C1D" w:rsidRDefault="00D10C1D">
      <w:r>
        <w:separator/>
      </w:r>
    </w:p>
  </w:endnote>
  <w:endnote w:type="continuationSeparator" w:id="0">
    <w:p w14:paraId="15FFF42B" w14:textId="77777777" w:rsidR="00D10C1D" w:rsidRDefault="00D10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rlito">
    <w:altName w:val="Calibri"/>
    <w:charset w:val="00"/>
    <w:family w:val="swiss"/>
    <w:pitch w:val="variable"/>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PF Square Sans Pro Medium">
    <w:altName w:val="MS 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4A552" w14:textId="230C1FEF" w:rsidR="002F1E6E" w:rsidRDefault="002F1E6E">
    <w:pPr>
      <w:pStyle w:val="BodyText"/>
      <w:spacing w:line="14" w:lineRule="auto"/>
      <w:rPr>
        <w:sz w:val="16"/>
      </w:rPr>
    </w:pPr>
    <w:r>
      <w:rPr>
        <w:noProof/>
        <w:lang w:val="en-US"/>
      </w:rPr>
      <mc:AlternateContent>
        <mc:Choice Requires="wps">
          <w:drawing>
            <wp:anchor distT="0" distB="0" distL="114300" distR="114300" simplePos="0" relativeHeight="251657728" behindDoc="1" locked="0" layoutInCell="1" allowOverlap="1" wp14:anchorId="60C3C500" wp14:editId="3A748481">
              <wp:simplePos x="0" y="0"/>
              <wp:positionH relativeFrom="page">
                <wp:posOffset>6751320</wp:posOffset>
              </wp:positionH>
              <wp:positionV relativeFrom="page">
                <wp:posOffset>9344660</wp:posOffset>
              </wp:positionV>
              <wp:extent cx="130810" cy="1333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D083C" w14:textId="77777777" w:rsidR="002F1E6E" w:rsidRDefault="002F1E6E">
                          <w:pPr>
                            <w:spacing w:line="193" w:lineRule="exact"/>
                            <w:ind w:left="60"/>
                            <w:rPr>
                              <w:rFonts w:ascii="Carlito"/>
                              <w:sz w:val="17"/>
                            </w:rPr>
                          </w:pPr>
                          <w:r>
                            <w:fldChar w:fldCharType="begin"/>
                          </w:r>
                          <w:r>
                            <w:rPr>
                              <w:rFonts w:ascii="Carlito"/>
                              <w:w w:val="99"/>
                              <w:sz w:val="17"/>
                            </w:rPr>
                            <w:instrText xml:space="preserve"> PAGE </w:instrText>
                          </w:r>
                          <w:r>
                            <w:fldChar w:fldCharType="separate"/>
                          </w:r>
                          <w:r w:rsidR="0051686A">
                            <w:rPr>
                              <w:rFonts w:ascii="Carlito"/>
                              <w:noProof/>
                              <w:w w:val="99"/>
                              <w:sz w:val="17"/>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531.6pt;margin-top:735.8pt;width:10.3pt;height:1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" filled="f" stroked="f">
              <v:textbox inset="0,0,0,0">
                <w:txbxContent>
                  <w:p w14:paraId="1F2D083C" w14:textId="77777777" w:rsidR="002F1E6E" w:rsidRDefault="002F1E6E">
                    <w:pPr>
                      <w:spacing w:line="193" w:lineRule="exact"/>
                      <w:ind w:left="60"/>
                      <w:rPr>
                        <w:rFonts w:ascii="Carlito"/>
                        <w:sz w:val="17"/>
                      </w:rPr>
                    </w:pPr>
                    <w:r>
                      <w:fldChar w:fldCharType="begin"/>
                    </w:r>
                    <w:r>
                      <w:rPr>
                        <w:rFonts w:ascii="Carlito"/>
                        <w:w w:val="99"/>
                        <w:sz w:val="17"/>
                      </w:rPr>
                      <w:instrText xml:space="preserve"> PAGE </w:instrText>
                    </w:r>
                    <w:r>
                      <w:fldChar w:fldCharType="separate"/>
                    </w:r>
                    <w:r w:rsidR="0051686A">
                      <w:rPr>
                        <w:rFonts w:ascii="Carlito"/>
                        <w:noProof/>
                        <w:w w:val="99"/>
                        <w:sz w:val="17"/>
                      </w:rPr>
                      <w:t>11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5473464"/>
      <w:docPartObj>
        <w:docPartGallery w:val="Page Numbers (Bottom of Page)"/>
        <w:docPartUnique/>
      </w:docPartObj>
    </w:sdtPr>
    <w:sdtEndPr>
      <w:rPr>
        <w:noProof/>
      </w:rPr>
    </w:sdtEndPr>
    <w:sdtContent>
      <w:p w14:paraId="2A9DA49D" w14:textId="108D91EA" w:rsidR="002F1E6E" w:rsidRDefault="002F1E6E">
        <w:pPr>
          <w:pStyle w:val="Footer"/>
          <w:jc w:val="right"/>
        </w:pPr>
        <w:r>
          <w:fldChar w:fldCharType="begin"/>
        </w:r>
        <w:r>
          <w:instrText xml:space="preserve"> PAGE   \* MERGEFORMAT </w:instrText>
        </w:r>
        <w:r>
          <w:fldChar w:fldCharType="separate"/>
        </w:r>
        <w:r w:rsidR="00FA24A7">
          <w:rPr>
            <w:noProof/>
          </w:rPr>
          <w:t>23</w:t>
        </w:r>
        <w:r>
          <w:rPr>
            <w:noProof/>
          </w:rPr>
          <w:fldChar w:fldCharType="end"/>
        </w:r>
      </w:p>
    </w:sdtContent>
  </w:sdt>
  <w:p w14:paraId="7E4C45BB" w14:textId="3DBD84D5" w:rsidR="002F1E6E" w:rsidRDefault="002F1E6E">
    <w:pPr>
      <w:pStyle w:val="BodyText"/>
      <w:spacing w:line="14" w:lineRule="auto"/>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DB6FAD" w14:textId="77777777" w:rsidR="00D10C1D" w:rsidRDefault="00D10C1D">
      <w:r>
        <w:separator/>
      </w:r>
    </w:p>
  </w:footnote>
  <w:footnote w:type="continuationSeparator" w:id="0">
    <w:p w14:paraId="4E14E427" w14:textId="77777777" w:rsidR="00D10C1D" w:rsidRDefault="00D10C1D">
      <w:r>
        <w:continuationSeparator/>
      </w:r>
    </w:p>
  </w:footnote>
  <w:footnote w:id="1">
    <w:p w14:paraId="1293187B" w14:textId="165AC10E" w:rsidR="002F1E6E" w:rsidRPr="009B37B7" w:rsidRDefault="002F1E6E">
      <w:pPr>
        <w:pStyle w:val="FootnoteText"/>
        <w:rPr>
          <w:sz w:val="16"/>
          <w:szCs w:val="16"/>
          <w:lang w:val="en-US"/>
        </w:rPr>
      </w:pPr>
      <w:r w:rsidRPr="009B37B7">
        <w:rPr>
          <w:color w:val="243F60"/>
          <w:w w:val="105"/>
          <w:sz w:val="16"/>
          <w:szCs w:val="16"/>
        </w:rPr>
        <w:footnoteRef/>
      </w:r>
      <w:r w:rsidRPr="009B37B7">
        <w:rPr>
          <w:color w:val="243F60"/>
          <w:w w:val="105"/>
          <w:sz w:val="16"/>
          <w:szCs w:val="16"/>
        </w:rPr>
        <w:t xml:space="preserve"> http://mfe.gov.ro/metodologie-evaluare-selectie-proiecte/</w:t>
      </w:r>
    </w:p>
  </w:footnote>
  <w:footnote w:id="2">
    <w:p w14:paraId="5081C541" w14:textId="5D6515D8" w:rsidR="002F1E6E" w:rsidRPr="00F41F36" w:rsidRDefault="002F1E6E">
      <w:pPr>
        <w:pStyle w:val="FootnoteText"/>
        <w:rPr>
          <w:color w:val="243F60"/>
          <w:w w:val="105"/>
          <w:sz w:val="16"/>
          <w:szCs w:val="16"/>
        </w:rPr>
      </w:pPr>
      <w:r>
        <w:rPr>
          <w:rStyle w:val="FootnoteReference"/>
        </w:rPr>
        <w:footnoteRef/>
      </w:r>
      <w:r>
        <w:t xml:space="preserve"> </w:t>
      </w:r>
      <w:r w:rsidRPr="00F41F36">
        <w:rPr>
          <w:color w:val="243F60"/>
          <w:w w:val="105"/>
          <w:sz w:val="16"/>
          <w:szCs w:val="16"/>
        </w:rPr>
        <w:t>Definiție preluată de pe pagina de internet a Comisiei Europene: http://ec.europa.eu/social/main.jsp?catId=1022&amp;langId=en</w:t>
      </w:r>
    </w:p>
  </w:footnote>
  <w:footnote w:id="3">
    <w:p w14:paraId="35DF65BE" w14:textId="77777777" w:rsidR="002F1E6E" w:rsidRPr="006D51D9" w:rsidRDefault="002F1E6E" w:rsidP="006D51D9">
      <w:pPr>
        <w:spacing w:before="60"/>
        <w:rPr>
          <w:sz w:val="16"/>
          <w:szCs w:val="16"/>
        </w:rPr>
      </w:pPr>
      <w:r>
        <w:rPr>
          <w:rStyle w:val="FootnoteReference"/>
        </w:rPr>
        <w:footnoteRef/>
      </w:r>
      <w:r>
        <w:t xml:space="preserve"> </w:t>
      </w:r>
      <w:hyperlink r:id="rId1">
        <w:r w:rsidRPr="006D51D9">
          <w:rPr>
            <w:color w:val="001F5F"/>
            <w:w w:val="105"/>
            <w:sz w:val="16"/>
            <w:szCs w:val="16"/>
            <w:u w:val="single" w:color="001F5F"/>
          </w:rPr>
          <w:t>http://www.fonduri-ue.ro/images/files/documente-relevante/orientari_beneficiari/Ghid.egalitate.sanse.1.pdf</w:t>
        </w:r>
      </w:hyperlink>
    </w:p>
    <w:p w14:paraId="48C2946D" w14:textId="564EEF55" w:rsidR="002F1E6E" w:rsidRDefault="002F1E6E">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0EC"/>
    <w:multiLevelType w:val="hybridMultilevel"/>
    <w:tmpl w:val="1316B034"/>
    <w:lvl w:ilvl="0" w:tplc="D5C45808">
      <w:numFmt w:val="bullet"/>
      <w:lvlText w:val="-"/>
      <w:lvlJc w:val="left"/>
      <w:pPr>
        <w:ind w:left="1621" w:hanging="339"/>
      </w:pPr>
      <w:rPr>
        <w:rFonts w:ascii="Carlito" w:eastAsia="Carlito" w:hAnsi="Carlito" w:cs="Carlito" w:hint="default"/>
        <w:color w:val="243F60"/>
        <w:w w:val="103"/>
        <w:sz w:val="20"/>
        <w:szCs w:val="20"/>
        <w:lang w:val="ro-RO" w:eastAsia="en-US" w:bidi="ar-SA"/>
      </w:rPr>
    </w:lvl>
    <w:lvl w:ilvl="1" w:tplc="BF1E531E">
      <w:numFmt w:val="bullet"/>
      <w:lvlText w:val="•"/>
      <w:lvlJc w:val="left"/>
      <w:pPr>
        <w:ind w:left="2478" w:hanging="339"/>
      </w:pPr>
      <w:rPr>
        <w:rFonts w:hint="default"/>
        <w:lang w:val="ro-RO" w:eastAsia="en-US" w:bidi="ar-SA"/>
      </w:rPr>
    </w:lvl>
    <w:lvl w:ilvl="2" w:tplc="378C6B02">
      <w:numFmt w:val="bullet"/>
      <w:lvlText w:val="•"/>
      <w:lvlJc w:val="left"/>
      <w:pPr>
        <w:ind w:left="3328" w:hanging="339"/>
      </w:pPr>
      <w:rPr>
        <w:rFonts w:hint="default"/>
        <w:lang w:val="ro-RO" w:eastAsia="en-US" w:bidi="ar-SA"/>
      </w:rPr>
    </w:lvl>
    <w:lvl w:ilvl="3" w:tplc="AD1EC872">
      <w:numFmt w:val="bullet"/>
      <w:lvlText w:val="•"/>
      <w:lvlJc w:val="left"/>
      <w:pPr>
        <w:ind w:left="4178" w:hanging="339"/>
      </w:pPr>
      <w:rPr>
        <w:rFonts w:hint="default"/>
        <w:lang w:val="ro-RO" w:eastAsia="en-US" w:bidi="ar-SA"/>
      </w:rPr>
    </w:lvl>
    <w:lvl w:ilvl="4" w:tplc="70A61346">
      <w:numFmt w:val="bullet"/>
      <w:lvlText w:val="•"/>
      <w:lvlJc w:val="left"/>
      <w:pPr>
        <w:ind w:left="5028" w:hanging="339"/>
      </w:pPr>
      <w:rPr>
        <w:rFonts w:hint="default"/>
        <w:lang w:val="ro-RO" w:eastAsia="en-US" w:bidi="ar-SA"/>
      </w:rPr>
    </w:lvl>
    <w:lvl w:ilvl="5" w:tplc="A37A2616">
      <w:numFmt w:val="bullet"/>
      <w:lvlText w:val="•"/>
      <w:lvlJc w:val="left"/>
      <w:pPr>
        <w:ind w:left="5878" w:hanging="339"/>
      </w:pPr>
      <w:rPr>
        <w:rFonts w:hint="default"/>
        <w:lang w:val="ro-RO" w:eastAsia="en-US" w:bidi="ar-SA"/>
      </w:rPr>
    </w:lvl>
    <w:lvl w:ilvl="6" w:tplc="A1B2B222">
      <w:numFmt w:val="bullet"/>
      <w:lvlText w:val="•"/>
      <w:lvlJc w:val="left"/>
      <w:pPr>
        <w:ind w:left="6728" w:hanging="339"/>
      </w:pPr>
      <w:rPr>
        <w:rFonts w:hint="default"/>
        <w:lang w:val="ro-RO" w:eastAsia="en-US" w:bidi="ar-SA"/>
      </w:rPr>
    </w:lvl>
    <w:lvl w:ilvl="7" w:tplc="31225860">
      <w:numFmt w:val="bullet"/>
      <w:lvlText w:val="•"/>
      <w:lvlJc w:val="left"/>
      <w:pPr>
        <w:ind w:left="7578" w:hanging="339"/>
      </w:pPr>
      <w:rPr>
        <w:rFonts w:hint="default"/>
        <w:lang w:val="ro-RO" w:eastAsia="en-US" w:bidi="ar-SA"/>
      </w:rPr>
    </w:lvl>
    <w:lvl w:ilvl="8" w:tplc="D5BC1A0E">
      <w:numFmt w:val="bullet"/>
      <w:lvlText w:val="•"/>
      <w:lvlJc w:val="left"/>
      <w:pPr>
        <w:ind w:left="8428" w:hanging="339"/>
      </w:pPr>
      <w:rPr>
        <w:rFonts w:hint="default"/>
        <w:lang w:val="ro-RO" w:eastAsia="en-US" w:bidi="ar-SA"/>
      </w:rPr>
    </w:lvl>
  </w:abstractNum>
  <w:abstractNum w:abstractNumId="1">
    <w:nsid w:val="01357BDA"/>
    <w:multiLevelType w:val="hybridMultilevel"/>
    <w:tmpl w:val="46E2D23C"/>
    <w:lvl w:ilvl="0" w:tplc="146014B0">
      <w:start w:val="1"/>
      <w:numFmt w:val="bullet"/>
      <w:lvlText w:val=""/>
      <w:lvlJc w:val="left"/>
      <w:pPr>
        <w:ind w:left="827" w:hanging="360"/>
      </w:pPr>
      <w:rPr>
        <w:rFonts w:ascii="Wingdings 3" w:hAnsi="Wingdings 3" w:hint="default"/>
        <w:color w:val="FFC000"/>
        <w:sz w:val="16"/>
      </w:rPr>
    </w:lvl>
    <w:lvl w:ilvl="1" w:tplc="08090003" w:tentative="1">
      <w:start w:val="1"/>
      <w:numFmt w:val="bullet"/>
      <w:lvlText w:val="o"/>
      <w:lvlJc w:val="left"/>
      <w:pPr>
        <w:ind w:left="1547" w:hanging="360"/>
      </w:pPr>
      <w:rPr>
        <w:rFonts w:ascii="Courier New" w:hAnsi="Courier New" w:cs="Courier New" w:hint="default"/>
      </w:rPr>
    </w:lvl>
    <w:lvl w:ilvl="2" w:tplc="08090005" w:tentative="1">
      <w:start w:val="1"/>
      <w:numFmt w:val="bullet"/>
      <w:lvlText w:val=""/>
      <w:lvlJc w:val="left"/>
      <w:pPr>
        <w:ind w:left="2267" w:hanging="360"/>
      </w:pPr>
      <w:rPr>
        <w:rFonts w:ascii="Wingdings" w:hAnsi="Wingdings" w:hint="default"/>
      </w:rPr>
    </w:lvl>
    <w:lvl w:ilvl="3" w:tplc="08090001" w:tentative="1">
      <w:start w:val="1"/>
      <w:numFmt w:val="bullet"/>
      <w:lvlText w:val=""/>
      <w:lvlJc w:val="left"/>
      <w:pPr>
        <w:ind w:left="2987" w:hanging="360"/>
      </w:pPr>
      <w:rPr>
        <w:rFonts w:ascii="Symbol" w:hAnsi="Symbol" w:hint="default"/>
      </w:rPr>
    </w:lvl>
    <w:lvl w:ilvl="4" w:tplc="08090003" w:tentative="1">
      <w:start w:val="1"/>
      <w:numFmt w:val="bullet"/>
      <w:lvlText w:val="o"/>
      <w:lvlJc w:val="left"/>
      <w:pPr>
        <w:ind w:left="3707" w:hanging="360"/>
      </w:pPr>
      <w:rPr>
        <w:rFonts w:ascii="Courier New" w:hAnsi="Courier New" w:cs="Courier New" w:hint="default"/>
      </w:rPr>
    </w:lvl>
    <w:lvl w:ilvl="5" w:tplc="08090005" w:tentative="1">
      <w:start w:val="1"/>
      <w:numFmt w:val="bullet"/>
      <w:lvlText w:val=""/>
      <w:lvlJc w:val="left"/>
      <w:pPr>
        <w:ind w:left="4427" w:hanging="360"/>
      </w:pPr>
      <w:rPr>
        <w:rFonts w:ascii="Wingdings" w:hAnsi="Wingdings" w:hint="default"/>
      </w:rPr>
    </w:lvl>
    <w:lvl w:ilvl="6" w:tplc="08090001" w:tentative="1">
      <w:start w:val="1"/>
      <w:numFmt w:val="bullet"/>
      <w:lvlText w:val=""/>
      <w:lvlJc w:val="left"/>
      <w:pPr>
        <w:ind w:left="5147" w:hanging="360"/>
      </w:pPr>
      <w:rPr>
        <w:rFonts w:ascii="Symbol" w:hAnsi="Symbol" w:hint="default"/>
      </w:rPr>
    </w:lvl>
    <w:lvl w:ilvl="7" w:tplc="08090003" w:tentative="1">
      <w:start w:val="1"/>
      <w:numFmt w:val="bullet"/>
      <w:lvlText w:val="o"/>
      <w:lvlJc w:val="left"/>
      <w:pPr>
        <w:ind w:left="5867" w:hanging="360"/>
      </w:pPr>
      <w:rPr>
        <w:rFonts w:ascii="Courier New" w:hAnsi="Courier New" w:cs="Courier New" w:hint="default"/>
      </w:rPr>
    </w:lvl>
    <w:lvl w:ilvl="8" w:tplc="08090005" w:tentative="1">
      <w:start w:val="1"/>
      <w:numFmt w:val="bullet"/>
      <w:lvlText w:val=""/>
      <w:lvlJc w:val="left"/>
      <w:pPr>
        <w:ind w:left="6587" w:hanging="360"/>
      </w:pPr>
      <w:rPr>
        <w:rFonts w:ascii="Wingdings" w:hAnsi="Wingdings" w:hint="default"/>
      </w:rPr>
    </w:lvl>
  </w:abstractNum>
  <w:abstractNum w:abstractNumId="2">
    <w:nsid w:val="01973984"/>
    <w:multiLevelType w:val="hybridMultilevel"/>
    <w:tmpl w:val="80AA8186"/>
    <w:lvl w:ilvl="0" w:tplc="59407C2E">
      <w:numFmt w:val="bullet"/>
      <w:lvlText w:val="o"/>
      <w:lvlJc w:val="left"/>
      <w:pPr>
        <w:ind w:left="1187" w:hanging="360"/>
      </w:pPr>
      <w:rPr>
        <w:rFonts w:ascii="Courier New" w:eastAsia="Courier New" w:hAnsi="Courier New" w:cs="Courier New" w:hint="default"/>
        <w:color w:val="243F60"/>
        <w:w w:val="100"/>
        <w:sz w:val="22"/>
        <w:szCs w:val="22"/>
        <w:lang w:val="ro-RO" w:eastAsia="en-US" w:bidi="ar-SA"/>
      </w:rPr>
    </w:lvl>
    <w:lvl w:ilvl="1" w:tplc="5DA4E9C4">
      <w:numFmt w:val="bullet"/>
      <w:lvlText w:val="•"/>
      <w:lvlJc w:val="left"/>
      <w:pPr>
        <w:ind w:left="1458" w:hanging="360"/>
      </w:pPr>
      <w:rPr>
        <w:rFonts w:hint="default"/>
        <w:lang w:val="ro-RO" w:eastAsia="en-US" w:bidi="ar-SA"/>
      </w:rPr>
    </w:lvl>
    <w:lvl w:ilvl="2" w:tplc="ACE2F8F4">
      <w:numFmt w:val="bullet"/>
      <w:lvlText w:val="•"/>
      <w:lvlJc w:val="left"/>
      <w:pPr>
        <w:ind w:left="1737" w:hanging="360"/>
      </w:pPr>
      <w:rPr>
        <w:rFonts w:hint="default"/>
        <w:lang w:val="ro-RO" w:eastAsia="en-US" w:bidi="ar-SA"/>
      </w:rPr>
    </w:lvl>
    <w:lvl w:ilvl="3" w:tplc="4CCED6A8">
      <w:numFmt w:val="bullet"/>
      <w:lvlText w:val="•"/>
      <w:lvlJc w:val="left"/>
      <w:pPr>
        <w:ind w:left="2016" w:hanging="360"/>
      </w:pPr>
      <w:rPr>
        <w:rFonts w:hint="default"/>
        <w:lang w:val="ro-RO" w:eastAsia="en-US" w:bidi="ar-SA"/>
      </w:rPr>
    </w:lvl>
    <w:lvl w:ilvl="4" w:tplc="730E492C">
      <w:numFmt w:val="bullet"/>
      <w:lvlText w:val="•"/>
      <w:lvlJc w:val="left"/>
      <w:pPr>
        <w:ind w:left="2295" w:hanging="360"/>
      </w:pPr>
      <w:rPr>
        <w:rFonts w:hint="default"/>
        <w:lang w:val="ro-RO" w:eastAsia="en-US" w:bidi="ar-SA"/>
      </w:rPr>
    </w:lvl>
    <w:lvl w:ilvl="5" w:tplc="6A745324">
      <w:numFmt w:val="bullet"/>
      <w:lvlText w:val="•"/>
      <w:lvlJc w:val="left"/>
      <w:pPr>
        <w:ind w:left="2574" w:hanging="360"/>
      </w:pPr>
      <w:rPr>
        <w:rFonts w:hint="default"/>
        <w:lang w:val="ro-RO" w:eastAsia="en-US" w:bidi="ar-SA"/>
      </w:rPr>
    </w:lvl>
    <w:lvl w:ilvl="6" w:tplc="0F580F02">
      <w:numFmt w:val="bullet"/>
      <w:lvlText w:val="•"/>
      <w:lvlJc w:val="left"/>
      <w:pPr>
        <w:ind w:left="2853" w:hanging="360"/>
      </w:pPr>
      <w:rPr>
        <w:rFonts w:hint="default"/>
        <w:lang w:val="ro-RO" w:eastAsia="en-US" w:bidi="ar-SA"/>
      </w:rPr>
    </w:lvl>
    <w:lvl w:ilvl="7" w:tplc="254C1FAE">
      <w:numFmt w:val="bullet"/>
      <w:lvlText w:val="•"/>
      <w:lvlJc w:val="left"/>
      <w:pPr>
        <w:ind w:left="3132" w:hanging="360"/>
      </w:pPr>
      <w:rPr>
        <w:rFonts w:hint="default"/>
        <w:lang w:val="ro-RO" w:eastAsia="en-US" w:bidi="ar-SA"/>
      </w:rPr>
    </w:lvl>
    <w:lvl w:ilvl="8" w:tplc="BBC2BBD6">
      <w:numFmt w:val="bullet"/>
      <w:lvlText w:val="•"/>
      <w:lvlJc w:val="left"/>
      <w:pPr>
        <w:ind w:left="3411" w:hanging="360"/>
      </w:pPr>
      <w:rPr>
        <w:rFonts w:hint="default"/>
        <w:lang w:val="ro-RO" w:eastAsia="en-US" w:bidi="ar-SA"/>
      </w:rPr>
    </w:lvl>
  </w:abstractNum>
  <w:abstractNum w:abstractNumId="3">
    <w:nsid w:val="03DB1609"/>
    <w:multiLevelType w:val="hybridMultilevel"/>
    <w:tmpl w:val="04521110"/>
    <w:lvl w:ilvl="0" w:tplc="FC5AA588">
      <w:start w:val="1"/>
      <w:numFmt w:val="lowerLetter"/>
      <w:lvlText w:val="%1)"/>
      <w:lvlJc w:val="left"/>
      <w:pPr>
        <w:ind w:left="1077" w:hanging="263"/>
        <w:jc w:val="right"/>
      </w:pPr>
      <w:rPr>
        <w:rFonts w:ascii="Trebuchet MS" w:eastAsia="Trebuchet MS" w:hAnsi="Trebuchet MS" w:cs="Trebuchet MS" w:hint="default"/>
        <w:color w:val="243F60"/>
        <w:spacing w:val="-1"/>
        <w:w w:val="100"/>
        <w:sz w:val="22"/>
        <w:szCs w:val="22"/>
        <w:lang w:val="ro-RO" w:eastAsia="en-US" w:bidi="ar-SA"/>
      </w:rPr>
    </w:lvl>
    <w:lvl w:ilvl="1" w:tplc="C6E83F98">
      <w:numFmt w:val="bullet"/>
      <w:lvlText w:val="•"/>
      <w:lvlJc w:val="left"/>
      <w:pPr>
        <w:ind w:left="1368" w:hanging="263"/>
      </w:pPr>
      <w:rPr>
        <w:rFonts w:hint="default"/>
        <w:lang w:val="ro-RO" w:eastAsia="en-US" w:bidi="ar-SA"/>
      </w:rPr>
    </w:lvl>
    <w:lvl w:ilvl="2" w:tplc="10608572">
      <w:numFmt w:val="bullet"/>
      <w:lvlText w:val="•"/>
      <w:lvlJc w:val="left"/>
      <w:pPr>
        <w:ind w:left="1657" w:hanging="263"/>
      </w:pPr>
      <w:rPr>
        <w:rFonts w:hint="default"/>
        <w:lang w:val="ro-RO" w:eastAsia="en-US" w:bidi="ar-SA"/>
      </w:rPr>
    </w:lvl>
    <w:lvl w:ilvl="3" w:tplc="CC7ADE14">
      <w:numFmt w:val="bullet"/>
      <w:lvlText w:val="•"/>
      <w:lvlJc w:val="left"/>
      <w:pPr>
        <w:ind w:left="1946" w:hanging="263"/>
      </w:pPr>
      <w:rPr>
        <w:rFonts w:hint="default"/>
        <w:lang w:val="ro-RO" w:eastAsia="en-US" w:bidi="ar-SA"/>
      </w:rPr>
    </w:lvl>
    <w:lvl w:ilvl="4" w:tplc="37DA2BEC">
      <w:numFmt w:val="bullet"/>
      <w:lvlText w:val="•"/>
      <w:lvlJc w:val="left"/>
      <w:pPr>
        <w:ind w:left="2235" w:hanging="263"/>
      </w:pPr>
      <w:rPr>
        <w:rFonts w:hint="default"/>
        <w:lang w:val="ro-RO" w:eastAsia="en-US" w:bidi="ar-SA"/>
      </w:rPr>
    </w:lvl>
    <w:lvl w:ilvl="5" w:tplc="45321A14">
      <w:numFmt w:val="bullet"/>
      <w:lvlText w:val="•"/>
      <w:lvlJc w:val="left"/>
      <w:pPr>
        <w:ind w:left="2524" w:hanging="263"/>
      </w:pPr>
      <w:rPr>
        <w:rFonts w:hint="default"/>
        <w:lang w:val="ro-RO" w:eastAsia="en-US" w:bidi="ar-SA"/>
      </w:rPr>
    </w:lvl>
    <w:lvl w:ilvl="6" w:tplc="CD06FDA6">
      <w:numFmt w:val="bullet"/>
      <w:lvlText w:val="•"/>
      <w:lvlJc w:val="left"/>
      <w:pPr>
        <w:ind w:left="2813" w:hanging="263"/>
      </w:pPr>
      <w:rPr>
        <w:rFonts w:hint="default"/>
        <w:lang w:val="ro-RO" w:eastAsia="en-US" w:bidi="ar-SA"/>
      </w:rPr>
    </w:lvl>
    <w:lvl w:ilvl="7" w:tplc="7994A8E2">
      <w:numFmt w:val="bullet"/>
      <w:lvlText w:val="•"/>
      <w:lvlJc w:val="left"/>
      <w:pPr>
        <w:ind w:left="3102" w:hanging="263"/>
      </w:pPr>
      <w:rPr>
        <w:rFonts w:hint="default"/>
        <w:lang w:val="ro-RO" w:eastAsia="en-US" w:bidi="ar-SA"/>
      </w:rPr>
    </w:lvl>
    <w:lvl w:ilvl="8" w:tplc="6E86701C">
      <w:numFmt w:val="bullet"/>
      <w:lvlText w:val="•"/>
      <w:lvlJc w:val="left"/>
      <w:pPr>
        <w:ind w:left="3391" w:hanging="263"/>
      </w:pPr>
      <w:rPr>
        <w:rFonts w:hint="default"/>
        <w:lang w:val="ro-RO" w:eastAsia="en-US" w:bidi="ar-SA"/>
      </w:rPr>
    </w:lvl>
  </w:abstractNum>
  <w:abstractNum w:abstractNumId="4">
    <w:nsid w:val="0D510ABC"/>
    <w:multiLevelType w:val="hybridMultilevel"/>
    <w:tmpl w:val="F63E303E"/>
    <w:lvl w:ilvl="0" w:tplc="146014B0">
      <w:start w:val="1"/>
      <w:numFmt w:val="bullet"/>
      <w:lvlText w:val=""/>
      <w:lvlJc w:val="left"/>
      <w:pPr>
        <w:ind w:left="827" w:hanging="360"/>
      </w:pPr>
      <w:rPr>
        <w:rFonts w:ascii="Wingdings 3" w:hAnsi="Wingdings 3" w:hint="default"/>
        <w:color w:val="FFC000"/>
        <w:sz w:val="16"/>
      </w:rPr>
    </w:lvl>
    <w:lvl w:ilvl="1" w:tplc="08090003" w:tentative="1">
      <w:start w:val="1"/>
      <w:numFmt w:val="bullet"/>
      <w:lvlText w:val="o"/>
      <w:lvlJc w:val="left"/>
      <w:pPr>
        <w:ind w:left="1547" w:hanging="360"/>
      </w:pPr>
      <w:rPr>
        <w:rFonts w:ascii="Courier New" w:hAnsi="Courier New" w:cs="Courier New" w:hint="default"/>
      </w:rPr>
    </w:lvl>
    <w:lvl w:ilvl="2" w:tplc="08090005" w:tentative="1">
      <w:start w:val="1"/>
      <w:numFmt w:val="bullet"/>
      <w:lvlText w:val=""/>
      <w:lvlJc w:val="left"/>
      <w:pPr>
        <w:ind w:left="2267" w:hanging="360"/>
      </w:pPr>
      <w:rPr>
        <w:rFonts w:ascii="Wingdings" w:hAnsi="Wingdings" w:hint="default"/>
      </w:rPr>
    </w:lvl>
    <w:lvl w:ilvl="3" w:tplc="08090001" w:tentative="1">
      <w:start w:val="1"/>
      <w:numFmt w:val="bullet"/>
      <w:lvlText w:val=""/>
      <w:lvlJc w:val="left"/>
      <w:pPr>
        <w:ind w:left="2987" w:hanging="360"/>
      </w:pPr>
      <w:rPr>
        <w:rFonts w:ascii="Symbol" w:hAnsi="Symbol" w:hint="default"/>
      </w:rPr>
    </w:lvl>
    <w:lvl w:ilvl="4" w:tplc="08090003" w:tentative="1">
      <w:start w:val="1"/>
      <w:numFmt w:val="bullet"/>
      <w:lvlText w:val="o"/>
      <w:lvlJc w:val="left"/>
      <w:pPr>
        <w:ind w:left="3707" w:hanging="360"/>
      </w:pPr>
      <w:rPr>
        <w:rFonts w:ascii="Courier New" w:hAnsi="Courier New" w:cs="Courier New" w:hint="default"/>
      </w:rPr>
    </w:lvl>
    <w:lvl w:ilvl="5" w:tplc="08090005" w:tentative="1">
      <w:start w:val="1"/>
      <w:numFmt w:val="bullet"/>
      <w:lvlText w:val=""/>
      <w:lvlJc w:val="left"/>
      <w:pPr>
        <w:ind w:left="4427" w:hanging="360"/>
      </w:pPr>
      <w:rPr>
        <w:rFonts w:ascii="Wingdings" w:hAnsi="Wingdings" w:hint="default"/>
      </w:rPr>
    </w:lvl>
    <w:lvl w:ilvl="6" w:tplc="08090001" w:tentative="1">
      <w:start w:val="1"/>
      <w:numFmt w:val="bullet"/>
      <w:lvlText w:val=""/>
      <w:lvlJc w:val="left"/>
      <w:pPr>
        <w:ind w:left="5147" w:hanging="360"/>
      </w:pPr>
      <w:rPr>
        <w:rFonts w:ascii="Symbol" w:hAnsi="Symbol" w:hint="default"/>
      </w:rPr>
    </w:lvl>
    <w:lvl w:ilvl="7" w:tplc="08090003" w:tentative="1">
      <w:start w:val="1"/>
      <w:numFmt w:val="bullet"/>
      <w:lvlText w:val="o"/>
      <w:lvlJc w:val="left"/>
      <w:pPr>
        <w:ind w:left="5867" w:hanging="360"/>
      </w:pPr>
      <w:rPr>
        <w:rFonts w:ascii="Courier New" w:hAnsi="Courier New" w:cs="Courier New" w:hint="default"/>
      </w:rPr>
    </w:lvl>
    <w:lvl w:ilvl="8" w:tplc="08090005" w:tentative="1">
      <w:start w:val="1"/>
      <w:numFmt w:val="bullet"/>
      <w:lvlText w:val=""/>
      <w:lvlJc w:val="left"/>
      <w:pPr>
        <w:ind w:left="6587" w:hanging="360"/>
      </w:pPr>
      <w:rPr>
        <w:rFonts w:ascii="Wingdings" w:hAnsi="Wingdings" w:hint="default"/>
      </w:rPr>
    </w:lvl>
  </w:abstractNum>
  <w:abstractNum w:abstractNumId="5">
    <w:nsid w:val="0D9D6F0E"/>
    <w:multiLevelType w:val="hybridMultilevel"/>
    <w:tmpl w:val="57166E8C"/>
    <w:lvl w:ilvl="0" w:tplc="74042598">
      <w:start w:val="1"/>
      <w:numFmt w:val="lowerLetter"/>
      <w:lvlText w:val="%1)"/>
      <w:lvlJc w:val="left"/>
      <w:pPr>
        <w:ind w:left="1079" w:hanging="264"/>
      </w:pPr>
      <w:rPr>
        <w:rFonts w:ascii="Trebuchet MS" w:eastAsia="Trebuchet MS" w:hAnsi="Trebuchet MS" w:cs="Trebuchet MS" w:hint="default"/>
        <w:color w:val="243F60"/>
        <w:spacing w:val="-1"/>
        <w:w w:val="100"/>
        <w:sz w:val="22"/>
        <w:szCs w:val="22"/>
        <w:lang w:val="ro-RO" w:eastAsia="en-US" w:bidi="ar-SA"/>
      </w:rPr>
    </w:lvl>
    <w:lvl w:ilvl="1" w:tplc="9DE86686">
      <w:numFmt w:val="bullet"/>
      <w:lvlText w:val="•"/>
      <w:lvlJc w:val="left"/>
      <w:pPr>
        <w:ind w:left="1368" w:hanging="264"/>
      </w:pPr>
      <w:rPr>
        <w:rFonts w:hint="default"/>
        <w:lang w:val="ro-RO" w:eastAsia="en-US" w:bidi="ar-SA"/>
      </w:rPr>
    </w:lvl>
    <w:lvl w:ilvl="2" w:tplc="9006B830">
      <w:numFmt w:val="bullet"/>
      <w:lvlText w:val="•"/>
      <w:lvlJc w:val="left"/>
      <w:pPr>
        <w:ind w:left="1657" w:hanging="264"/>
      </w:pPr>
      <w:rPr>
        <w:rFonts w:hint="default"/>
        <w:lang w:val="ro-RO" w:eastAsia="en-US" w:bidi="ar-SA"/>
      </w:rPr>
    </w:lvl>
    <w:lvl w:ilvl="3" w:tplc="B3F0A55A">
      <w:numFmt w:val="bullet"/>
      <w:lvlText w:val="•"/>
      <w:lvlJc w:val="left"/>
      <w:pPr>
        <w:ind w:left="1946" w:hanging="264"/>
      </w:pPr>
      <w:rPr>
        <w:rFonts w:hint="default"/>
        <w:lang w:val="ro-RO" w:eastAsia="en-US" w:bidi="ar-SA"/>
      </w:rPr>
    </w:lvl>
    <w:lvl w:ilvl="4" w:tplc="0A9C6E26">
      <w:numFmt w:val="bullet"/>
      <w:lvlText w:val="•"/>
      <w:lvlJc w:val="left"/>
      <w:pPr>
        <w:ind w:left="2235" w:hanging="264"/>
      </w:pPr>
      <w:rPr>
        <w:rFonts w:hint="default"/>
        <w:lang w:val="ro-RO" w:eastAsia="en-US" w:bidi="ar-SA"/>
      </w:rPr>
    </w:lvl>
    <w:lvl w:ilvl="5" w:tplc="25EC3DD2">
      <w:numFmt w:val="bullet"/>
      <w:lvlText w:val="•"/>
      <w:lvlJc w:val="left"/>
      <w:pPr>
        <w:ind w:left="2524" w:hanging="264"/>
      </w:pPr>
      <w:rPr>
        <w:rFonts w:hint="default"/>
        <w:lang w:val="ro-RO" w:eastAsia="en-US" w:bidi="ar-SA"/>
      </w:rPr>
    </w:lvl>
    <w:lvl w:ilvl="6" w:tplc="FC4A68AA">
      <w:numFmt w:val="bullet"/>
      <w:lvlText w:val="•"/>
      <w:lvlJc w:val="left"/>
      <w:pPr>
        <w:ind w:left="2813" w:hanging="264"/>
      </w:pPr>
      <w:rPr>
        <w:rFonts w:hint="default"/>
        <w:lang w:val="ro-RO" w:eastAsia="en-US" w:bidi="ar-SA"/>
      </w:rPr>
    </w:lvl>
    <w:lvl w:ilvl="7" w:tplc="A82C2286">
      <w:numFmt w:val="bullet"/>
      <w:lvlText w:val="•"/>
      <w:lvlJc w:val="left"/>
      <w:pPr>
        <w:ind w:left="3102" w:hanging="264"/>
      </w:pPr>
      <w:rPr>
        <w:rFonts w:hint="default"/>
        <w:lang w:val="ro-RO" w:eastAsia="en-US" w:bidi="ar-SA"/>
      </w:rPr>
    </w:lvl>
    <w:lvl w:ilvl="8" w:tplc="F844C956">
      <w:numFmt w:val="bullet"/>
      <w:lvlText w:val="•"/>
      <w:lvlJc w:val="left"/>
      <w:pPr>
        <w:ind w:left="3391" w:hanging="264"/>
      </w:pPr>
      <w:rPr>
        <w:rFonts w:hint="default"/>
        <w:lang w:val="ro-RO" w:eastAsia="en-US" w:bidi="ar-SA"/>
      </w:rPr>
    </w:lvl>
  </w:abstractNum>
  <w:abstractNum w:abstractNumId="6">
    <w:nsid w:val="0DD60FEE"/>
    <w:multiLevelType w:val="hybridMultilevel"/>
    <w:tmpl w:val="82C084AE"/>
    <w:lvl w:ilvl="0" w:tplc="0809000D">
      <w:start w:val="1"/>
      <w:numFmt w:val="bullet"/>
      <w:lvlText w:val=""/>
      <w:lvlJc w:val="left"/>
      <w:pPr>
        <w:ind w:left="1936" w:hanging="360"/>
      </w:pPr>
      <w:rPr>
        <w:rFonts w:ascii="Wingdings" w:hAnsi="Wingdings" w:hint="default"/>
      </w:rPr>
    </w:lvl>
    <w:lvl w:ilvl="1" w:tplc="08090003" w:tentative="1">
      <w:start w:val="1"/>
      <w:numFmt w:val="bullet"/>
      <w:lvlText w:val="o"/>
      <w:lvlJc w:val="left"/>
      <w:pPr>
        <w:ind w:left="2656" w:hanging="360"/>
      </w:pPr>
      <w:rPr>
        <w:rFonts w:ascii="Courier New" w:hAnsi="Courier New" w:cs="Courier New" w:hint="default"/>
      </w:rPr>
    </w:lvl>
    <w:lvl w:ilvl="2" w:tplc="08090005" w:tentative="1">
      <w:start w:val="1"/>
      <w:numFmt w:val="bullet"/>
      <w:lvlText w:val=""/>
      <w:lvlJc w:val="left"/>
      <w:pPr>
        <w:ind w:left="3376" w:hanging="360"/>
      </w:pPr>
      <w:rPr>
        <w:rFonts w:ascii="Wingdings" w:hAnsi="Wingdings" w:hint="default"/>
      </w:rPr>
    </w:lvl>
    <w:lvl w:ilvl="3" w:tplc="08090001" w:tentative="1">
      <w:start w:val="1"/>
      <w:numFmt w:val="bullet"/>
      <w:lvlText w:val=""/>
      <w:lvlJc w:val="left"/>
      <w:pPr>
        <w:ind w:left="4096" w:hanging="360"/>
      </w:pPr>
      <w:rPr>
        <w:rFonts w:ascii="Symbol" w:hAnsi="Symbol" w:hint="default"/>
      </w:rPr>
    </w:lvl>
    <w:lvl w:ilvl="4" w:tplc="08090003" w:tentative="1">
      <w:start w:val="1"/>
      <w:numFmt w:val="bullet"/>
      <w:lvlText w:val="o"/>
      <w:lvlJc w:val="left"/>
      <w:pPr>
        <w:ind w:left="4816" w:hanging="360"/>
      </w:pPr>
      <w:rPr>
        <w:rFonts w:ascii="Courier New" w:hAnsi="Courier New" w:cs="Courier New" w:hint="default"/>
      </w:rPr>
    </w:lvl>
    <w:lvl w:ilvl="5" w:tplc="08090005" w:tentative="1">
      <w:start w:val="1"/>
      <w:numFmt w:val="bullet"/>
      <w:lvlText w:val=""/>
      <w:lvlJc w:val="left"/>
      <w:pPr>
        <w:ind w:left="5536" w:hanging="360"/>
      </w:pPr>
      <w:rPr>
        <w:rFonts w:ascii="Wingdings" w:hAnsi="Wingdings" w:hint="default"/>
      </w:rPr>
    </w:lvl>
    <w:lvl w:ilvl="6" w:tplc="08090001" w:tentative="1">
      <w:start w:val="1"/>
      <w:numFmt w:val="bullet"/>
      <w:lvlText w:val=""/>
      <w:lvlJc w:val="left"/>
      <w:pPr>
        <w:ind w:left="6256" w:hanging="360"/>
      </w:pPr>
      <w:rPr>
        <w:rFonts w:ascii="Symbol" w:hAnsi="Symbol" w:hint="default"/>
      </w:rPr>
    </w:lvl>
    <w:lvl w:ilvl="7" w:tplc="08090003" w:tentative="1">
      <w:start w:val="1"/>
      <w:numFmt w:val="bullet"/>
      <w:lvlText w:val="o"/>
      <w:lvlJc w:val="left"/>
      <w:pPr>
        <w:ind w:left="6976" w:hanging="360"/>
      </w:pPr>
      <w:rPr>
        <w:rFonts w:ascii="Courier New" w:hAnsi="Courier New" w:cs="Courier New" w:hint="default"/>
      </w:rPr>
    </w:lvl>
    <w:lvl w:ilvl="8" w:tplc="08090005" w:tentative="1">
      <w:start w:val="1"/>
      <w:numFmt w:val="bullet"/>
      <w:lvlText w:val=""/>
      <w:lvlJc w:val="left"/>
      <w:pPr>
        <w:ind w:left="7696" w:hanging="360"/>
      </w:pPr>
      <w:rPr>
        <w:rFonts w:ascii="Wingdings" w:hAnsi="Wingdings" w:hint="default"/>
      </w:rPr>
    </w:lvl>
  </w:abstractNum>
  <w:abstractNum w:abstractNumId="7">
    <w:nsid w:val="0EB44524"/>
    <w:multiLevelType w:val="hybridMultilevel"/>
    <w:tmpl w:val="DE2E3C76"/>
    <w:lvl w:ilvl="0" w:tplc="E2D6BB18">
      <w:start w:val="1"/>
      <w:numFmt w:val="decimal"/>
      <w:lvlText w:val="%1."/>
      <w:lvlJc w:val="left"/>
      <w:pPr>
        <w:ind w:left="835" w:hanging="339"/>
      </w:pPr>
      <w:rPr>
        <w:rFonts w:ascii="Trebuchet MS" w:eastAsia="Trebuchet MS" w:hAnsi="Trebuchet MS" w:cs="Trebuchet MS" w:hint="default"/>
        <w:color w:val="243F60"/>
        <w:spacing w:val="-1"/>
        <w:w w:val="103"/>
        <w:sz w:val="24"/>
        <w:szCs w:val="24"/>
        <w:lang w:val="ro-RO" w:eastAsia="en-US" w:bidi="ar-SA"/>
      </w:rPr>
    </w:lvl>
    <w:lvl w:ilvl="1" w:tplc="7D686E68">
      <w:numFmt w:val="bullet"/>
      <w:lvlText w:val="•"/>
      <w:lvlJc w:val="left"/>
      <w:pPr>
        <w:ind w:left="1692" w:hanging="339"/>
      </w:pPr>
      <w:rPr>
        <w:rFonts w:hint="default"/>
        <w:lang w:val="ro-RO" w:eastAsia="en-US" w:bidi="ar-SA"/>
      </w:rPr>
    </w:lvl>
    <w:lvl w:ilvl="2" w:tplc="EAAED6AA">
      <w:numFmt w:val="bullet"/>
      <w:lvlText w:val="•"/>
      <w:lvlJc w:val="left"/>
      <w:pPr>
        <w:ind w:left="2542" w:hanging="339"/>
      </w:pPr>
      <w:rPr>
        <w:rFonts w:hint="default"/>
        <w:lang w:val="ro-RO" w:eastAsia="en-US" w:bidi="ar-SA"/>
      </w:rPr>
    </w:lvl>
    <w:lvl w:ilvl="3" w:tplc="C0BEE5A2">
      <w:numFmt w:val="bullet"/>
      <w:lvlText w:val="•"/>
      <w:lvlJc w:val="left"/>
      <w:pPr>
        <w:ind w:left="3392" w:hanging="339"/>
      </w:pPr>
      <w:rPr>
        <w:rFonts w:hint="default"/>
        <w:lang w:val="ro-RO" w:eastAsia="en-US" w:bidi="ar-SA"/>
      </w:rPr>
    </w:lvl>
    <w:lvl w:ilvl="4" w:tplc="1682E042">
      <w:numFmt w:val="bullet"/>
      <w:lvlText w:val="•"/>
      <w:lvlJc w:val="left"/>
      <w:pPr>
        <w:ind w:left="4242" w:hanging="339"/>
      </w:pPr>
      <w:rPr>
        <w:rFonts w:hint="default"/>
        <w:lang w:val="ro-RO" w:eastAsia="en-US" w:bidi="ar-SA"/>
      </w:rPr>
    </w:lvl>
    <w:lvl w:ilvl="5" w:tplc="D1B6C7CA">
      <w:numFmt w:val="bullet"/>
      <w:lvlText w:val="•"/>
      <w:lvlJc w:val="left"/>
      <w:pPr>
        <w:ind w:left="5092" w:hanging="339"/>
      </w:pPr>
      <w:rPr>
        <w:rFonts w:hint="default"/>
        <w:lang w:val="ro-RO" w:eastAsia="en-US" w:bidi="ar-SA"/>
      </w:rPr>
    </w:lvl>
    <w:lvl w:ilvl="6" w:tplc="1C869D72">
      <w:numFmt w:val="bullet"/>
      <w:lvlText w:val="•"/>
      <w:lvlJc w:val="left"/>
      <w:pPr>
        <w:ind w:left="5942" w:hanging="339"/>
      </w:pPr>
      <w:rPr>
        <w:rFonts w:hint="default"/>
        <w:lang w:val="ro-RO" w:eastAsia="en-US" w:bidi="ar-SA"/>
      </w:rPr>
    </w:lvl>
    <w:lvl w:ilvl="7" w:tplc="9FD2A878">
      <w:numFmt w:val="bullet"/>
      <w:lvlText w:val="•"/>
      <w:lvlJc w:val="left"/>
      <w:pPr>
        <w:ind w:left="6792" w:hanging="339"/>
      </w:pPr>
      <w:rPr>
        <w:rFonts w:hint="default"/>
        <w:lang w:val="ro-RO" w:eastAsia="en-US" w:bidi="ar-SA"/>
      </w:rPr>
    </w:lvl>
    <w:lvl w:ilvl="8" w:tplc="7D328318">
      <w:numFmt w:val="bullet"/>
      <w:lvlText w:val="•"/>
      <w:lvlJc w:val="left"/>
      <w:pPr>
        <w:ind w:left="7642" w:hanging="339"/>
      </w:pPr>
      <w:rPr>
        <w:rFonts w:hint="default"/>
        <w:lang w:val="ro-RO" w:eastAsia="en-US" w:bidi="ar-SA"/>
      </w:rPr>
    </w:lvl>
  </w:abstractNum>
  <w:abstractNum w:abstractNumId="8">
    <w:nsid w:val="11E7742D"/>
    <w:multiLevelType w:val="hybridMultilevel"/>
    <w:tmpl w:val="76446C56"/>
    <w:lvl w:ilvl="0" w:tplc="BC6E71B6">
      <w:numFmt w:val="bullet"/>
      <w:lvlText w:val=""/>
      <w:lvlJc w:val="left"/>
      <w:pPr>
        <w:ind w:left="2233" w:hanging="339"/>
      </w:pPr>
      <w:rPr>
        <w:rFonts w:ascii="Symbol" w:eastAsia="Symbol" w:hAnsi="Symbol" w:cs="Symbol" w:hint="default"/>
        <w:color w:val="243F60"/>
        <w:w w:val="103"/>
        <w:sz w:val="20"/>
        <w:szCs w:val="20"/>
        <w:lang w:val="ro-RO" w:eastAsia="en-US" w:bidi="ar-SA"/>
      </w:rPr>
    </w:lvl>
    <w:lvl w:ilvl="1" w:tplc="CC92B4B6">
      <w:numFmt w:val="bullet"/>
      <w:lvlText w:val="•"/>
      <w:lvlJc w:val="left"/>
      <w:pPr>
        <w:ind w:left="3122" w:hanging="339"/>
      </w:pPr>
      <w:rPr>
        <w:rFonts w:hint="default"/>
        <w:lang w:val="ro-RO" w:eastAsia="en-US" w:bidi="ar-SA"/>
      </w:rPr>
    </w:lvl>
    <w:lvl w:ilvl="2" w:tplc="2E468DF0">
      <w:numFmt w:val="bullet"/>
      <w:lvlText w:val="•"/>
      <w:lvlJc w:val="left"/>
      <w:pPr>
        <w:ind w:left="4006" w:hanging="339"/>
      </w:pPr>
      <w:rPr>
        <w:rFonts w:hint="default"/>
        <w:lang w:val="ro-RO" w:eastAsia="en-US" w:bidi="ar-SA"/>
      </w:rPr>
    </w:lvl>
    <w:lvl w:ilvl="3" w:tplc="C6263B08">
      <w:numFmt w:val="bullet"/>
      <w:lvlText w:val="•"/>
      <w:lvlJc w:val="left"/>
      <w:pPr>
        <w:ind w:left="4890" w:hanging="339"/>
      </w:pPr>
      <w:rPr>
        <w:rFonts w:hint="default"/>
        <w:lang w:val="ro-RO" w:eastAsia="en-US" w:bidi="ar-SA"/>
      </w:rPr>
    </w:lvl>
    <w:lvl w:ilvl="4" w:tplc="24C277A6">
      <w:numFmt w:val="bullet"/>
      <w:lvlText w:val="•"/>
      <w:lvlJc w:val="left"/>
      <w:pPr>
        <w:ind w:left="5774" w:hanging="339"/>
      </w:pPr>
      <w:rPr>
        <w:rFonts w:hint="default"/>
        <w:lang w:val="ro-RO" w:eastAsia="en-US" w:bidi="ar-SA"/>
      </w:rPr>
    </w:lvl>
    <w:lvl w:ilvl="5" w:tplc="AD86944E">
      <w:numFmt w:val="bullet"/>
      <w:lvlText w:val="•"/>
      <w:lvlJc w:val="left"/>
      <w:pPr>
        <w:ind w:left="6658" w:hanging="339"/>
      </w:pPr>
      <w:rPr>
        <w:rFonts w:hint="default"/>
        <w:lang w:val="ro-RO" w:eastAsia="en-US" w:bidi="ar-SA"/>
      </w:rPr>
    </w:lvl>
    <w:lvl w:ilvl="6" w:tplc="F6D289BE">
      <w:numFmt w:val="bullet"/>
      <w:lvlText w:val="•"/>
      <w:lvlJc w:val="left"/>
      <w:pPr>
        <w:ind w:left="7542" w:hanging="339"/>
      </w:pPr>
      <w:rPr>
        <w:rFonts w:hint="default"/>
        <w:lang w:val="ro-RO" w:eastAsia="en-US" w:bidi="ar-SA"/>
      </w:rPr>
    </w:lvl>
    <w:lvl w:ilvl="7" w:tplc="A30ED006">
      <w:numFmt w:val="bullet"/>
      <w:lvlText w:val="•"/>
      <w:lvlJc w:val="left"/>
      <w:pPr>
        <w:ind w:left="8426" w:hanging="339"/>
      </w:pPr>
      <w:rPr>
        <w:rFonts w:hint="default"/>
        <w:lang w:val="ro-RO" w:eastAsia="en-US" w:bidi="ar-SA"/>
      </w:rPr>
    </w:lvl>
    <w:lvl w:ilvl="8" w:tplc="1786EE2A">
      <w:numFmt w:val="bullet"/>
      <w:lvlText w:val="•"/>
      <w:lvlJc w:val="left"/>
      <w:pPr>
        <w:ind w:left="9310" w:hanging="339"/>
      </w:pPr>
      <w:rPr>
        <w:rFonts w:hint="default"/>
        <w:lang w:val="ro-RO" w:eastAsia="en-US" w:bidi="ar-SA"/>
      </w:rPr>
    </w:lvl>
  </w:abstractNum>
  <w:abstractNum w:abstractNumId="9">
    <w:nsid w:val="190B5E4B"/>
    <w:multiLevelType w:val="multilevel"/>
    <w:tmpl w:val="1DB2AB6A"/>
    <w:lvl w:ilvl="0">
      <w:start w:val="2"/>
      <w:numFmt w:val="decimal"/>
      <w:lvlText w:val="%1"/>
      <w:lvlJc w:val="left"/>
      <w:pPr>
        <w:ind w:left="1706" w:hanging="620"/>
      </w:pPr>
      <w:rPr>
        <w:rFonts w:hint="default"/>
        <w:lang w:val="ro-RO" w:eastAsia="en-US" w:bidi="ar-SA"/>
      </w:rPr>
    </w:lvl>
    <w:lvl w:ilvl="1">
      <w:start w:val="1"/>
      <w:numFmt w:val="decimal"/>
      <w:lvlText w:val="%1.%2."/>
      <w:lvlJc w:val="left"/>
      <w:pPr>
        <w:ind w:left="1706" w:hanging="620"/>
      </w:pPr>
      <w:rPr>
        <w:rFonts w:ascii="Trebuchet MS" w:eastAsia="Trebuchet MS" w:hAnsi="Trebuchet MS" w:cs="Trebuchet MS" w:hint="default"/>
        <w:b/>
        <w:bCs/>
        <w:color w:val="243F60"/>
        <w:spacing w:val="-2"/>
        <w:w w:val="103"/>
        <w:sz w:val="20"/>
        <w:szCs w:val="20"/>
        <w:lang w:val="ro-RO" w:eastAsia="en-US" w:bidi="ar-SA"/>
      </w:rPr>
    </w:lvl>
    <w:lvl w:ilvl="2">
      <w:start w:val="1"/>
      <w:numFmt w:val="decimal"/>
      <w:lvlText w:val="%1.%2.%3"/>
      <w:lvlJc w:val="left"/>
      <w:pPr>
        <w:ind w:left="1291" w:hanging="578"/>
      </w:pPr>
      <w:rPr>
        <w:rFonts w:ascii="Trebuchet MS" w:eastAsia="Trebuchet MS" w:hAnsi="Trebuchet MS" w:cs="Trebuchet MS" w:hint="default"/>
        <w:b/>
        <w:bCs/>
        <w:color w:val="243F60"/>
        <w:spacing w:val="-1"/>
        <w:w w:val="103"/>
        <w:sz w:val="20"/>
        <w:szCs w:val="20"/>
        <w:lang w:val="ro-RO" w:eastAsia="en-US" w:bidi="ar-SA"/>
      </w:rPr>
    </w:lvl>
    <w:lvl w:ilvl="3">
      <w:numFmt w:val="bullet"/>
      <w:lvlText w:val="•"/>
      <w:lvlJc w:val="left"/>
      <w:pPr>
        <w:ind w:left="3633" w:hanging="578"/>
      </w:pPr>
      <w:rPr>
        <w:rFonts w:hint="default"/>
        <w:lang w:val="ro-RO" w:eastAsia="en-US" w:bidi="ar-SA"/>
      </w:rPr>
    </w:lvl>
    <w:lvl w:ilvl="4">
      <w:numFmt w:val="bullet"/>
      <w:lvlText w:val="•"/>
      <w:lvlJc w:val="left"/>
      <w:pPr>
        <w:ind w:left="4600" w:hanging="578"/>
      </w:pPr>
      <w:rPr>
        <w:rFonts w:hint="default"/>
        <w:lang w:val="ro-RO" w:eastAsia="en-US" w:bidi="ar-SA"/>
      </w:rPr>
    </w:lvl>
    <w:lvl w:ilvl="5">
      <w:numFmt w:val="bullet"/>
      <w:lvlText w:val="•"/>
      <w:lvlJc w:val="left"/>
      <w:pPr>
        <w:ind w:left="5566" w:hanging="578"/>
      </w:pPr>
      <w:rPr>
        <w:rFonts w:hint="default"/>
        <w:lang w:val="ro-RO" w:eastAsia="en-US" w:bidi="ar-SA"/>
      </w:rPr>
    </w:lvl>
    <w:lvl w:ilvl="6">
      <w:numFmt w:val="bullet"/>
      <w:lvlText w:val="•"/>
      <w:lvlJc w:val="left"/>
      <w:pPr>
        <w:ind w:left="6533" w:hanging="578"/>
      </w:pPr>
      <w:rPr>
        <w:rFonts w:hint="default"/>
        <w:lang w:val="ro-RO" w:eastAsia="en-US" w:bidi="ar-SA"/>
      </w:rPr>
    </w:lvl>
    <w:lvl w:ilvl="7">
      <w:numFmt w:val="bullet"/>
      <w:lvlText w:val="•"/>
      <w:lvlJc w:val="left"/>
      <w:pPr>
        <w:ind w:left="7500" w:hanging="578"/>
      </w:pPr>
      <w:rPr>
        <w:rFonts w:hint="default"/>
        <w:lang w:val="ro-RO" w:eastAsia="en-US" w:bidi="ar-SA"/>
      </w:rPr>
    </w:lvl>
    <w:lvl w:ilvl="8">
      <w:numFmt w:val="bullet"/>
      <w:lvlText w:val="•"/>
      <w:lvlJc w:val="left"/>
      <w:pPr>
        <w:ind w:left="8466" w:hanging="578"/>
      </w:pPr>
      <w:rPr>
        <w:rFonts w:hint="default"/>
        <w:lang w:val="ro-RO" w:eastAsia="en-US" w:bidi="ar-SA"/>
      </w:rPr>
    </w:lvl>
  </w:abstractNum>
  <w:abstractNum w:abstractNumId="1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BD27EE0"/>
    <w:multiLevelType w:val="multilevel"/>
    <w:tmpl w:val="962EFCA8"/>
    <w:lvl w:ilvl="0">
      <w:start w:val="1"/>
      <w:numFmt w:val="decimal"/>
      <w:lvlText w:val="%1"/>
      <w:lvlJc w:val="left"/>
      <w:pPr>
        <w:ind w:left="1706" w:hanging="620"/>
      </w:pPr>
      <w:rPr>
        <w:rFonts w:hint="default"/>
        <w:lang w:val="ro-RO" w:eastAsia="en-US" w:bidi="ar-SA"/>
      </w:rPr>
    </w:lvl>
    <w:lvl w:ilvl="1">
      <w:start w:val="1"/>
      <w:numFmt w:val="decimal"/>
      <w:lvlText w:val="%1.%2."/>
      <w:lvlJc w:val="left"/>
      <w:pPr>
        <w:ind w:left="1706" w:hanging="620"/>
      </w:pPr>
      <w:rPr>
        <w:rFonts w:ascii="Trebuchet MS" w:eastAsia="Trebuchet MS" w:hAnsi="Trebuchet MS" w:cs="Trebuchet MS" w:hint="default"/>
        <w:b/>
        <w:bCs/>
        <w:color w:val="243F60"/>
        <w:spacing w:val="-2"/>
        <w:w w:val="103"/>
        <w:sz w:val="20"/>
        <w:szCs w:val="20"/>
        <w:lang w:val="ro-RO" w:eastAsia="en-US" w:bidi="ar-SA"/>
      </w:rPr>
    </w:lvl>
    <w:lvl w:ilvl="2">
      <w:start w:val="1"/>
      <w:numFmt w:val="decimal"/>
      <w:lvlText w:val="%1.%2.%3."/>
      <w:lvlJc w:val="left"/>
      <w:pPr>
        <w:ind w:left="2119" w:hanging="828"/>
      </w:pPr>
      <w:rPr>
        <w:rFonts w:ascii="Trebuchet MS" w:eastAsia="Trebuchet MS" w:hAnsi="Trebuchet MS" w:cs="Trebuchet MS" w:hint="default"/>
        <w:b/>
        <w:bCs/>
        <w:color w:val="243F60"/>
        <w:spacing w:val="-1"/>
        <w:w w:val="103"/>
        <w:sz w:val="20"/>
        <w:szCs w:val="20"/>
        <w:lang w:val="ro-RO" w:eastAsia="en-US" w:bidi="ar-SA"/>
      </w:rPr>
    </w:lvl>
    <w:lvl w:ilvl="3">
      <w:numFmt w:val="bullet"/>
      <w:lvlText w:val="•"/>
      <w:lvlJc w:val="left"/>
      <w:pPr>
        <w:ind w:left="3960" w:hanging="828"/>
      </w:pPr>
      <w:rPr>
        <w:rFonts w:hint="default"/>
        <w:lang w:val="ro-RO" w:eastAsia="en-US" w:bidi="ar-SA"/>
      </w:rPr>
    </w:lvl>
    <w:lvl w:ilvl="4">
      <w:numFmt w:val="bullet"/>
      <w:lvlText w:val="•"/>
      <w:lvlJc w:val="left"/>
      <w:pPr>
        <w:ind w:left="4880" w:hanging="828"/>
      </w:pPr>
      <w:rPr>
        <w:rFonts w:hint="default"/>
        <w:lang w:val="ro-RO" w:eastAsia="en-US" w:bidi="ar-SA"/>
      </w:rPr>
    </w:lvl>
    <w:lvl w:ilvl="5">
      <w:numFmt w:val="bullet"/>
      <w:lvlText w:val="•"/>
      <w:lvlJc w:val="left"/>
      <w:pPr>
        <w:ind w:left="5800" w:hanging="828"/>
      </w:pPr>
      <w:rPr>
        <w:rFonts w:hint="default"/>
        <w:lang w:val="ro-RO" w:eastAsia="en-US" w:bidi="ar-SA"/>
      </w:rPr>
    </w:lvl>
    <w:lvl w:ilvl="6">
      <w:numFmt w:val="bullet"/>
      <w:lvlText w:val="•"/>
      <w:lvlJc w:val="left"/>
      <w:pPr>
        <w:ind w:left="6720" w:hanging="828"/>
      </w:pPr>
      <w:rPr>
        <w:rFonts w:hint="default"/>
        <w:lang w:val="ro-RO" w:eastAsia="en-US" w:bidi="ar-SA"/>
      </w:rPr>
    </w:lvl>
    <w:lvl w:ilvl="7">
      <w:numFmt w:val="bullet"/>
      <w:lvlText w:val="•"/>
      <w:lvlJc w:val="left"/>
      <w:pPr>
        <w:ind w:left="7640" w:hanging="828"/>
      </w:pPr>
      <w:rPr>
        <w:rFonts w:hint="default"/>
        <w:lang w:val="ro-RO" w:eastAsia="en-US" w:bidi="ar-SA"/>
      </w:rPr>
    </w:lvl>
    <w:lvl w:ilvl="8">
      <w:numFmt w:val="bullet"/>
      <w:lvlText w:val="•"/>
      <w:lvlJc w:val="left"/>
      <w:pPr>
        <w:ind w:left="8560" w:hanging="828"/>
      </w:pPr>
      <w:rPr>
        <w:rFonts w:hint="default"/>
        <w:lang w:val="ro-RO" w:eastAsia="en-US" w:bidi="ar-SA"/>
      </w:rPr>
    </w:lvl>
  </w:abstractNum>
  <w:abstractNum w:abstractNumId="12">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15A2377"/>
    <w:multiLevelType w:val="hybridMultilevel"/>
    <w:tmpl w:val="7C788CB0"/>
    <w:lvl w:ilvl="0" w:tplc="E60E3A58">
      <w:numFmt w:val="bullet"/>
      <w:lvlText w:val="o"/>
      <w:lvlJc w:val="left"/>
      <w:pPr>
        <w:ind w:left="1187" w:hanging="360"/>
      </w:pPr>
      <w:rPr>
        <w:rFonts w:ascii="Courier New" w:eastAsia="Courier New" w:hAnsi="Courier New" w:cs="Courier New" w:hint="default"/>
        <w:color w:val="243F60"/>
        <w:w w:val="100"/>
        <w:sz w:val="22"/>
        <w:szCs w:val="22"/>
        <w:lang w:val="ro-RO" w:eastAsia="en-US" w:bidi="ar-SA"/>
      </w:rPr>
    </w:lvl>
    <w:lvl w:ilvl="1" w:tplc="BA2EEE9C">
      <w:numFmt w:val="bullet"/>
      <w:lvlText w:val="•"/>
      <w:lvlJc w:val="left"/>
      <w:pPr>
        <w:ind w:left="1458" w:hanging="360"/>
      </w:pPr>
      <w:rPr>
        <w:rFonts w:hint="default"/>
        <w:lang w:val="ro-RO" w:eastAsia="en-US" w:bidi="ar-SA"/>
      </w:rPr>
    </w:lvl>
    <w:lvl w:ilvl="2" w:tplc="93D00B36">
      <w:numFmt w:val="bullet"/>
      <w:lvlText w:val="•"/>
      <w:lvlJc w:val="left"/>
      <w:pPr>
        <w:ind w:left="1737" w:hanging="360"/>
      </w:pPr>
      <w:rPr>
        <w:rFonts w:hint="default"/>
        <w:lang w:val="ro-RO" w:eastAsia="en-US" w:bidi="ar-SA"/>
      </w:rPr>
    </w:lvl>
    <w:lvl w:ilvl="3" w:tplc="9C46AFB4">
      <w:numFmt w:val="bullet"/>
      <w:lvlText w:val="•"/>
      <w:lvlJc w:val="left"/>
      <w:pPr>
        <w:ind w:left="2016" w:hanging="360"/>
      </w:pPr>
      <w:rPr>
        <w:rFonts w:hint="default"/>
        <w:lang w:val="ro-RO" w:eastAsia="en-US" w:bidi="ar-SA"/>
      </w:rPr>
    </w:lvl>
    <w:lvl w:ilvl="4" w:tplc="058AFD64">
      <w:numFmt w:val="bullet"/>
      <w:lvlText w:val="•"/>
      <w:lvlJc w:val="left"/>
      <w:pPr>
        <w:ind w:left="2295" w:hanging="360"/>
      </w:pPr>
      <w:rPr>
        <w:rFonts w:hint="default"/>
        <w:lang w:val="ro-RO" w:eastAsia="en-US" w:bidi="ar-SA"/>
      </w:rPr>
    </w:lvl>
    <w:lvl w:ilvl="5" w:tplc="71902E4A">
      <w:numFmt w:val="bullet"/>
      <w:lvlText w:val="•"/>
      <w:lvlJc w:val="left"/>
      <w:pPr>
        <w:ind w:left="2574" w:hanging="360"/>
      </w:pPr>
      <w:rPr>
        <w:rFonts w:hint="default"/>
        <w:lang w:val="ro-RO" w:eastAsia="en-US" w:bidi="ar-SA"/>
      </w:rPr>
    </w:lvl>
    <w:lvl w:ilvl="6" w:tplc="51A4722C">
      <w:numFmt w:val="bullet"/>
      <w:lvlText w:val="•"/>
      <w:lvlJc w:val="left"/>
      <w:pPr>
        <w:ind w:left="2853" w:hanging="360"/>
      </w:pPr>
      <w:rPr>
        <w:rFonts w:hint="default"/>
        <w:lang w:val="ro-RO" w:eastAsia="en-US" w:bidi="ar-SA"/>
      </w:rPr>
    </w:lvl>
    <w:lvl w:ilvl="7" w:tplc="647A183A">
      <w:numFmt w:val="bullet"/>
      <w:lvlText w:val="•"/>
      <w:lvlJc w:val="left"/>
      <w:pPr>
        <w:ind w:left="3132" w:hanging="360"/>
      </w:pPr>
      <w:rPr>
        <w:rFonts w:hint="default"/>
        <w:lang w:val="ro-RO" w:eastAsia="en-US" w:bidi="ar-SA"/>
      </w:rPr>
    </w:lvl>
    <w:lvl w:ilvl="8" w:tplc="B71E6DD4">
      <w:numFmt w:val="bullet"/>
      <w:lvlText w:val="•"/>
      <w:lvlJc w:val="left"/>
      <w:pPr>
        <w:ind w:left="3411" w:hanging="360"/>
      </w:pPr>
      <w:rPr>
        <w:rFonts w:hint="default"/>
        <w:lang w:val="ro-RO" w:eastAsia="en-US" w:bidi="ar-SA"/>
      </w:rPr>
    </w:lvl>
  </w:abstractNum>
  <w:abstractNum w:abstractNumId="15">
    <w:nsid w:val="29AB33C2"/>
    <w:multiLevelType w:val="hybridMultilevel"/>
    <w:tmpl w:val="4D063B22"/>
    <w:lvl w:ilvl="0" w:tplc="350A2582">
      <w:start w:val="6"/>
      <w:numFmt w:val="bullet"/>
      <w:lvlText w:val="-"/>
      <w:lvlJc w:val="left"/>
      <w:pPr>
        <w:ind w:left="1650" w:hanging="360"/>
      </w:pPr>
      <w:rPr>
        <w:rFonts w:ascii="Trebuchet MS" w:eastAsia="Trebuchet MS" w:hAnsi="Trebuchet MS" w:cs="Trebuchet MS" w:hint="default"/>
        <w:color w:val="243F60"/>
        <w:w w:val="105"/>
      </w:rPr>
    </w:lvl>
    <w:lvl w:ilvl="1" w:tplc="08090003" w:tentative="1">
      <w:start w:val="1"/>
      <w:numFmt w:val="bullet"/>
      <w:lvlText w:val="o"/>
      <w:lvlJc w:val="left"/>
      <w:pPr>
        <w:ind w:left="2370" w:hanging="360"/>
      </w:pPr>
      <w:rPr>
        <w:rFonts w:ascii="Courier New" w:hAnsi="Courier New" w:cs="Courier New" w:hint="default"/>
      </w:rPr>
    </w:lvl>
    <w:lvl w:ilvl="2" w:tplc="08090005" w:tentative="1">
      <w:start w:val="1"/>
      <w:numFmt w:val="bullet"/>
      <w:lvlText w:val=""/>
      <w:lvlJc w:val="left"/>
      <w:pPr>
        <w:ind w:left="3090" w:hanging="360"/>
      </w:pPr>
      <w:rPr>
        <w:rFonts w:ascii="Wingdings" w:hAnsi="Wingdings" w:hint="default"/>
      </w:rPr>
    </w:lvl>
    <w:lvl w:ilvl="3" w:tplc="08090001" w:tentative="1">
      <w:start w:val="1"/>
      <w:numFmt w:val="bullet"/>
      <w:lvlText w:val=""/>
      <w:lvlJc w:val="left"/>
      <w:pPr>
        <w:ind w:left="3810" w:hanging="360"/>
      </w:pPr>
      <w:rPr>
        <w:rFonts w:ascii="Symbol" w:hAnsi="Symbol" w:hint="default"/>
      </w:rPr>
    </w:lvl>
    <w:lvl w:ilvl="4" w:tplc="08090003" w:tentative="1">
      <w:start w:val="1"/>
      <w:numFmt w:val="bullet"/>
      <w:lvlText w:val="o"/>
      <w:lvlJc w:val="left"/>
      <w:pPr>
        <w:ind w:left="4530" w:hanging="360"/>
      </w:pPr>
      <w:rPr>
        <w:rFonts w:ascii="Courier New" w:hAnsi="Courier New" w:cs="Courier New" w:hint="default"/>
      </w:rPr>
    </w:lvl>
    <w:lvl w:ilvl="5" w:tplc="08090005" w:tentative="1">
      <w:start w:val="1"/>
      <w:numFmt w:val="bullet"/>
      <w:lvlText w:val=""/>
      <w:lvlJc w:val="left"/>
      <w:pPr>
        <w:ind w:left="5250" w:hanging="360"/>
      </w:pPr>
      <w:rPr>
        <w:rFonts w:ascii="Wingdings" w:hAnsi="Wingdings" w:hint="default"/>
      </w:rPr>
    </w:lvl>
    <w:lvl w:ilvl="6" w:tplc="08090001" w:tentative="1">
      <w:start w:val="1"/>
      <w:numFmt w:val="bullet"/>
      <w:lvlText w:val=""/>
      <w:lvlJc w:val="left"/>
      <w:pPr>
        <w:ind w:left="5970" w:hanging="360"/>
      </w:pPr>
      <w:rPr>
        <w:rFonts w:ascii="Symbol" w:hAnsi="Symbol" w:hint="default"/>
      </w:rPr>
    </w:lvl>
    <w:lvl w:ilvl="7" w:tplc="08090003" w:tentative="1">
      <w:start w:val="1"/>
      <w:numFmt w:val="bullet"/>
      <w:lvlText w:val="o"/>
      <w:lvlJc w:val="left"/>
      <w:pPr>
        <w:ind w:left="6690" w:hanging="360"/>
      </w:pPr>
      <w:rPr>
        <w:rFonts w:ascii="Courier New" w:hAnsi="Courier New" w:cs="Courier New" w:hint="default"/>
      </w:rPr>
    </w:lvl>
    <w:lvl w:ilvl="8" w:tplc="08090005" w:tentative="1">
      <w:start w:val="1"/>
      <w:numFmt w:val="bullet"/>
      <w:lvlText w:val=""/>
      <w:lvlJc w:val="left"/>
      <w:pPr>
        <w:ind w:left="7410" w:hanging="360"/>
      </w:pPr>
      <w:rPr>
        <w:rFonts w:ascii="Wingdings" w:hAnsi="Wingdings" w:hint="default"/>
      </w:rPr>
    </w:lvl>
  </w:abstractNum>
  <w:abstractNum w:abstractNumId="16">
    <w:nsid w:val="2C336295"/>
    <w:multiLevelType w:val="hybridMultilevel"/>
    <w:tmpl w:val="80326DB4"/>
    <w:lvl w:ilvl="0" w:tplc="F7AE96BC">
      <w:start w:val="1"/>
      <w:numFmt w:val="lowerLetter"/>
      <w:lvlText w:val="%1)"/>
      <w:lvlJc w:val="left"/>
      <w:pPr>
        <w:ind w:left="1079" w:hanging="264"/>
      </w:pPr>
      <w:rPr>
        <w:rFonts w:ascii="Trebuchet MS" w:eastAsia="Trebuchet MS" w:hAnsi="Trebuchet MS" w:cs="Trebuchet MS" w:hint="default"/>
        <w:color w:val="243F60"/>
        <w:spacing w:val="-1"/>
        <w:w w:val="100"/>
        <w:sz w:val="22"/>
        <w:szCs w:val="22"/>
        <w:lang w:val="ro-RO" w:eastAsia="en-US" w:bidi="ar-SA"/>
      </w:rPr>
    </w:lvl>
    <w:lvl w:ilvl="1" w:tplc="44B0670C">
      <w:numFmt w:val="bullet"/>
      <w:lvlText w:val="•"/>
      <w:lvlJc w:val="left"/>
      <w:pPr>
        <w:ind w:left="1368" w:hanging="264"/>
      </w:pPr>
      <w:rPr>
        <w:rFonts w:hint="default"/>
        <w:lang w:val="ro-RO" w:eastAsia="en-US" w:bidi="ar-SA"/>
      </w:rPr>
    </w:lvl>
    <w:lvl w:ilvl="2" w:tplc="AF4EF6F0">
      <w:numFmt w:val="bullet"/>
      <w:lvlText w:val="•"/>
      <w:lvlJc w:val="left"/>
      <w:pPr>
        <w:ind w:left="1657" w:hanging="264"/>
      </w:pPr>
      <w:rPr>
        <w:rFonts w:hint="default"/>
        <w:lang w:val="ro-RO" w:eastAsia="en-US" w:bidi="ar-SA"/>
      </w:rPr>
    </w:lvl>
    <w:lvl w:ilvl="3" w:tplc="F2EE522A">
      <w:numFmt w:val="bullet"/>
      <w:lvlText w:val="•"/>
      <w:lvlJc w:val="left"/>
      <w:pPr>
        <w:ind w:left="1946" w:hanging="264"/>
      </w:pPr>
      <w:rPr>
        <w:rFonts w:hint="default"/>
        <w:lang w:val="ro-RO" w:eastAsia="en-US" w:bidi="ar-SA"/>
      </w:rPr>
    </w:lvl>
    <w:lvl w:ilvl="4" w:tplc="7264F372">
      <w:numFmt w:val="bullet"/>
      <w:lvlText w:val="•"/>
      <w:lvlJc w:val="left"/>
      <w:pPr>
        <w:ind w:left="2235" w:hanging="264"/>
      </w:pPr>
      <w:rPr>
        <w:rFonts w:hint="default"/>
        <w:lang w:val="ro-RO" w:eastAsia="en-US" w:bidi="ar-SA"/>
      </w:rPr>
    </w:lvl>
    <w:lvl w:ilvl="5" w:tplc="0BF048B8">
      <w:numFmt w:val="bullet"/>
      <w:lvlText w:val="•"/>
      <w:lvlJc w:val="left"/>
      <w:pPr>
        <w:ind w:left="2524" w:hanging="264"/>
      </w:pPr>
      <w:rPr>
        <w:rFonts w:hint="default"/>
        <w:lang w:val="ro-RO" w:eastAsia="en-US" w:bidi="ar-SA"/>
      </w:rPr>
    </w:lvl>
    <w:lvl w:ilvl="6" w:tplc="084CA382">
      <w:numFmt w:val="bullet"/>
      <w:lvlText w:val="•"/>
      <w:lvlJc w:val="left"/>
      <w:pPr>
        <w:ind w:left="2813" w:hanging="264"/>
      </w:pPr>
      <w:rPr>
        <w:rFonts w:hint="default"/>
        <w:lang w:val="ro-RO" w:eastAsia="en-US" w:bidi="ar-SA"/>
      </w:rPr>
    </w:lvl>
    <w:lvl w:ilvl="7" w:tplc="20247100">
      <w:numFmt w:val="bullet"/>
      <w:lvlText w:val="•"/>
      <w:lvlJc w:val="left"/>
      <w:pPr>
        <w:ind w:left="3102" w:hanging="264"/>
      </w:pPr>
      <w:rPr>
        <w:rFonts w:hint="default"/>
        <w:lang w:val="ro-RO" w:eastAsia="en-US" w:bidi="ar-SA"/>
      </w:rPr>
    </w:lvl>
    <w:lvl w:ilvl="8" w:tplc="6ABAEB42">
      <w:numFmt w:val="bullet"/>
      <w:lvlText w:val="•"/>
      <w:lvlJc w:val="left"/>
      <w:pPr>
        <w:ind w:left="3391" w:hanging="264"/>
      </w:pPr>
      <w:rPr>
        <w:rFonts w:hint="default"/>
        <w:lang w:val="ro-RO" w:eastAsia="en-US" w:bidi="ar-SA"/>
      </w:rPr>
    </w:lvl>
  </w:abstractNum>
  <w:abstractNum w:abstractNumId="17">
    <w:nsid w:val="2D240AEE"/>
    <w:multiLevelType w:val="hybridMultilevel"/>
    <w:tmpl w:val="E70422CC"/>
    <w:lvl w:ilvl="0" w:tplc="3DECF8FE">
      <w:numFmt w:val="bullet"/>
      <w:lvlText w:val="o"/>
      <w:lvlJc w:val="left"/>
      <w:pPr>
        <w:ind w:left="1187" w:hanging="360"/>
      </w:pPr>
      <w:rPr>
        <w:rFonts w:ascii="Courier New" w:eastAsia="Courier New" w:hAnsi="Courier New" w:cs="Courier New" w:hint="default"/>
        <w:color w:val="243F60"/>
        <w:w w:val="100"/>
        <w:sz w:val="22"/>
        <w:szCs w:val="22"/>
        <w:lang w:val="ro-RO" w:eastAsia="en-US" w:bidi="ar-SA"/>
      </w:rPr>
    </w:lvl>
    <w:lvl w:ilvl="1" w:tplc="CA1875EA">
      <w:numFmt w:val="bullet"/>
      <w:lvlText w:val="•"/>
      <w:lvlJc w:val="left"/>
      <w:pPr>
        <w:ind w:left="1474" w:hanging="360"/>
      </w:pPr>
      <w:rPr>
        <w:rFonts w:hint="default"/>
        <w:lang w:val="ro-RO" w:eastAsia="en-US" w:bidi="ar-SA"/>
      </w:rPr>
    </w:lvl>
    <w:lvl w:ilvl="2" w:tplc="178A6F10">
      <w:numFmt w:val="bullet"/>
      <w:lvlText w:val="•"/>
      <w:lvlJc w:val="left"/>
      <w:pPr>
        <w:ind w:left="1768" w:hanging="360"/>
      </w:pPr>
      <w:rPr>
        <w:rFonts w:hint="default"/>
        <w:lang w:val="ro-RO" w:eastAsia="en-US" w:bidi="ar-SA"/>
      </w:rPr>
    </w:lvl>
    <w:lvl w:ilvl="3" w:tplc="12C8E014">
      <w:numFmt w:val="bullet"/>
      <w:lvlText w:val="•"/>
      <w:lvlJc w:val="left"/>
      <w:pPr>
        <w:ind w:left="2062" w:hanging="360"/>
      </w:pPr>
      <w:rPr>
        <w:rFonts w:hint="default"/>
        <w:lang w:val="ro-RO" w:eastAsia="en-US" w:bidi="ar-SA"/>
      </w:rPr>
    </w:lvl>
    <w:lvl w:ilvl="4" w:tplc="0CF221D8">
      <w:numFmt w:val="bullet"/>
      <w:lvlText w:val="•"/>
      <w:lvlJc w:val="left"/>
      <w:pPr>
        <w:ind w:left="2356" w:hanging="360"/>
      </w:pPr>
      <w:rPr>
        <w:rFonts w:hint="default"/>
        <w:lang w:val="ro-RO" w:eastAsia="en-US" w:bidi="ar-SA"/>
      </w:rPr>
    </w:lvl>
    <w:lvl w:ilvl="5" w:tplc="B3F65A0A">
      <w:numFmt w:val="bullet"/>
      <w:lvlText w:val="•"/>
      <w:lvlJc w:val="left"/>
      <w:pPr>
        <w:ind w:left="2650" w:hanging="360"/>
      </w:pPr>
      <w:rPr>
        <w:rFonts w:hint="default"/>
        <w:lang w:val="ro-RO" w:eastAsia="en-US" w:bidi="ar-SA"/>
      </w:rPr>
    </w:lvl>
    <w:lvl w:ilvl="6" w:tplc="8C480B94">
      <w:numFmt w:val="bullet"/>
      <w:lvlText w:val="•"/>
      <w:lvlJc w:val="left"/>
      <w:pPr>
        <w:ind w:left="2944" w:hanging="360"/>
      </w:pPr>
      <w:rPr>
        <w:rFonts w:hint="default"/>
        <w:lang w:val="ro-RO" w:eastAsia="en-US" w:bidi="ar-SA"/>
      </w:rPr>
    </w:lvl>
    <w:lvl w:ilvl="7" w:tplc="7388A258">
      <w:numFmt w:val="bullet"/>
      <w:lvlText w:val="•"/>
      <w:lvlJc w:val="left"/>
      <w:pPr>
        <w:ind w:left="3238" w:hanging="360"/>
      </w:pPr>
      <w:rPr>
        <w:rFonts w:hint="default"/>
        <w:lang w:val="ro-RO" w:eastAsia="en-US" w:bidi="ar-SA"/>
      </w:rPr>
    </w:lvl>
    <w:lvl w:ilvl="8" w:tplc="995870FE">
      <w:numFmt w:val="bullet"/>
      <w:lvlText w:val="•"/>
      <w:lvlJc w:val="left"/>
      <w:pPr>
        <w:ind w:left="3532" w:hanging="360"/>
      </w:pPr>
      <w:rPr>
        <w:rFonts w:hint="default"/>
        <w:lang w:val="ro-RO" w:eastAsia="en-US" w:bidi="ar-SA"/>
      </w:rPr>
    </w:lvl>
  </w:abstractNum>
  <w:abstractNum w:abstractNumId="18">
    <w:nsid w:val="306002E4"/>
    <w:multiLevelType w:val="hybridMultilevel"/>
    <w:tmpl w:val="310A9C9C"/>
    <w:lvl w:ilvl="0" w:tplc="A8984B92">
      <w:numFmt w:val="bullet"/>
      <w:lvlText w:val="o"/>
      <w:lvlJc w:val="left"/>
      <w:pPr>
        <w:ind w:left="1188" w:hanging="360"/>
      </w:pPr>
      <w:rPr>
        <w:rFonts w:ascii="Courier New" w:eastAsia="Courier New" w:hAnsi="Courier New" w:cs="Courier New" w:hint="default"/>
        <w:color w:val="243F60"/>
        <w:w w:val="100"/>
        <w:sz w:val="22"/>
        <w:szCs w:val="22"/>
        <w:lang w:val="ro-RO" w:eastAsia="en-US" w:bidi="ar-SA"/>
      </w:rPr>
    </w:lvl>
    <w:lvl w:ilvl="1" w:tplc="73B8C38A">
      <w:numFmt w:val="bullet"/>
      <w:lvlText w:val="•"/>
      <w:lvlJc w:val="left"/>
      <w:pPr>
        <w:ind w:left="1474" w:hanging="360"/>
      </w:pPr>
      <w:rPr>
        <w:rFonts w:hint="default"/>
        <w:lang w:val="ro-RO" w:eastAsia="en-US" w:bidi="ar-SA"/>
      </w:rPr>
    </w:lvl>
    <w:lvl w:ilvl="2" w:tplc="FB3495B2">
      <w:numFmt w:val="bullet"/>
      <w:lvlText w:val="•"/>
      <w:lvlJc w:val="left"/>
      <w:pPr>
        <w:ind w:left="1768" w:hanging="360"/>
      </w:pPr>
      <w:rPr>
        <w:rFonts w:hint="default"/>
        <w:lang w:val="ro-RO" w:eastAsia="en-US" w:bidi="ar-SA"/>
      </w:rPr>
    </w:lvl>
    <w:lvl w:ilvl="3" w:tplc="33BC2E92">
      <w:numFmt w:val="bullet"/>
      <w:lvlText w:val="•"/>
      <w:lvlJc w:val="left"/>
      <w:pPr>
        <w:ind w:left="2062" w:hanging="360"/>
      </w:pPr>
      <w:rPr>
        <w:rFonts w:hint="default"/>
        <w:lang w:val="ro-RO" w:eastAsia="en-US" w:bidi="ar-SA"/>
      </w:rPr>
    </w:lvl>
    <w:lvl w:ilvl="4" w:tplc="15AEF550">
      <w:numFmt w:val="bullet"/>
      <w:lvlText w:val="•"/>
      <w:lvlJc w:val="left"/>
      <w:pPr>
        <w:ind w:left="2356" w:hanging="360"/>
      </w:pPr>
      <w:rPr>
        <w:rFonts w:hint="default"/>
        <w:lang w:val="ro-RO" w:eastAsia="en-US" w:bidi="ar-SA"/>
      </w:rPr>
    </w:lvl>
    <w:lvl w:ilvl="5" w:tplc="BA527334">
      <w:numFmt w:val="bullet"/>
      <w:lvlText w:val="•"/>
      <w:lvlJc w:val="left"/>
      <w:pPr>
        <w:ind w:left="2650" w:hanging="360"/>
      </w:pPr>
      <w:rPr>
        <w:rFonts w:hint="default"/>
        <w:lang w:val="ro-RO" w:eastAsia="en-US" w:bidi="ar-SA"/>
      </w:rPr>
    </w:lvl>
    <w:lvl w:ilvl="6" w:tplc="F88217DE">
      <w:numFmt w:val="bullet"/>
      <w:lvlText w:val="•"/>
      <w:lvlJc w:val="left"/>
      <w:pPr>
        <w:ind w:left="2944" w:hanging="360"/>
      </w:pPr>
      <w:rPr>
        <w:rFonts w:hint="default"/>
        <w:lang w:val="ro-RO" w:eastAsia="en-US" w:bidi="ar-SA"/>
      </w:rPr>
    </w:lvl>
    <w:lvl w:ilvl="7" w:tplc="FF2E30E6">
      <w:numFmt w:val="bullet"/>
      <w:lvlText w:val="•"/>
      <w:lvlJc w:val="left"/>
      <w:pPr>
        <w:ind w:left="3238" w:hanging="360"/>
      </w:pPr>
      <w:rPr>
        <w:rFonts w:hint="default"/>
        <w:lang w:val="ro-RO" w:eastAsia="en-US" w:bidi="ar-SA"/>
      </w:rPr>
    </w:lvl>
    <w:lvl w:ilvl="8" w:tplc="5C9E9730">
      <w:numFmt w:val="bullet"/>
      <w:lvlText w:val="•"/>
      <w:lvlJc w:val="left"/>
      <w:pPr>
        <w:ind w:left="3532" w:hanging="360"/>
      </w:pPr>
      <w:rPr>
        <w:rFonts w:hint="default"/>
        <w:lang w:val="ro-RO" w:eastAsia="en-US" w:bidi="ar-SA"/>
      </w:rPr>
    </w:lvl>
  </w:abstractNum>
  <w:abstractNum w:abstractNumId="19">
    <w:nsid w:val="35180A2D"/>
    <w:multiLevelType w:val="multilevel"/>
    <w:tmpl w:val="5448A06E"/>
    <w:lvl w:ilvl="0">
      <w:start w:val="1"/>
      <w:numFmt w:val="decimal"/>
      <w:lvlText w:val="%1"/>
      <w:lvlJc w:val="left"/>
      <w:pPr>
        <w:ind w:left="1543" w:hanging="636"/>
      </w:pPr>
      <w:rPr>
        <w:rFonts w:hint="default"/>
        <w:lang w:val="ro-RO" w:eastAsia="en-US" w:bidi="ar-SA"/>
      </w:rPr>
    </w:lvl>
    <w:lvl w:ilvl="1">
      <w:start w:val="1"/>
      <w:numFmt w:val="decimal"/>
      <w:lvlText w:val="%1.%2."/>
      <w:lvlJc w:val="left"/>
      <w:pPr>
        <w:ind w:left="1543" w:hanging="636"/>
        <w:jc w:val="right"/>
      </w:pPr>
      <w:rPr>
        <w:rFonts w:hint="default"/>
        <w:b/>
        <w:bCs/>
        <w:spacing w:val="-1"/>
        <w:w w:val="103"/>
        <w:lang w:val="ro-RO" w:eastAsia="en-US" w:bidi="ar-SA"/>
      </w:rPr>
    </w:lvl>
    <w:lvl w:ilvl="2">
      <w:numFmt w:val="bullet"/>
      <w:lvlText w:val=""/>
      <w:lvlJc w:val="left"/>
      <w:pPr>
        <w:ind w:left="1555" w:hanging="339"/>
      </w:pPr>
      <w:rPr>
        <w:rFonts w:ascii="Wingdings" w:eastAsia="Wingdings" w:hAnsi="Wingdings" w:cs="Wingdings" w:hint="default"/>
        <w:color w:val="243F60"/>
        <w:w w:val="103"/>
        <w:sz w:val="20"/>
        <w:szCs w:val="20"/>
        <w:lang w:val="ro-RO" w:eastAsia="en-US" w:bidi="ar-SA"/>
      </w:rPr>
    </w:lvl>
    <w:lvl w:ilvl="3">
      <w:numFmt w:val="bullet"/>
      <w:lvlText w:val="•"/>
      <w:lvlJc w:val="left"/>
      <w:pPr>
        <w:ind w:left="3524" w:hanging="339"/>
      </w:pPr>
      <w:rPr>
        <w:rFonts w:hint="default"/>
        <w:lang w:val="ro-RO" w:eastAsia="en-US" w:bidi="ar-SA"/>
      </w:rPr>
    </w:lvl>
    <w:lvl w:ilvl="4">
      <w:numFmt w:val="bullet"/>
      <w:lvlText w:val="•"/>
      <w:lvlJc w:val="left"/>
      <w:pPr>
        <w:ind w:left="4506" w:hanging="339"/>
      </w:pPr>
      <w:rPr>
        <w:rFonts w:hint="default"/>
        <w:lang w:val="ro-RO" w:eastAsia="en-US" w:bidi="ar-SA"/>
      </w:rPr>
    </w:lvl>
    <w:lvl w:ilvl="5">
      <w:numFmt w:val="bullet"/>
      <w:lvlText w:val="•"/>
      <w:lvlJc w:val="left"/>
      <w:pPr>
        <w:ind w:left="5488" w:hanging="339"/>
      </w:pPr>
      <w:rPr>
        <w:rFonts w:hint="default"/>
        <w:lang w:val="ro-RO" w:eastAsia="en-US" w:bidi="ar-SA"/>
      </w:rPr>
    </w:lvl>
    <w:lvl w:ilvl="6">
      <w:numFmt w:val="bullet"/>
      <w:lvlText w:val="•"/>
      <w:lvlJc w:val="left"/>
      <w:pPr>
        <w:ind w:left="6471" w:hanging="339"/>
      </w:pPr>
      <w:rPr>
        <w:rFonts w:hint="default"/>
        <w:lang w:val="ro-RO" w:eastAsia="en-US" w:bidi="ar-SA"/>
      </w:rPr>
    </w:lvl>
    <w:lvl w:ilvl="7">
      <w:numFmt w:val="bullet"/>
      <w:lvlText w:val="•"/>
      <w:lvlJc w:val="left"/>
      <w:pPr>
        <w:ind w:left="7453" w:hanging="339"/>
      </w:pPr>
      <w:rPr>
        <w:rFonts w:hint="default"/>
        <w:lang w:val="ro-RO" w:eastAsia="en-US" w:bidi="ar-SA"/>
      </w:rPr>
    </w:lvl>
    <w:lvl w:ilvl="8">
      <w:numFmt w:val="bullet"/>
      <w:lvlText w:val="•"/>
      <w:lvlJc w:val="left"/>
      <w:pPr>
        <w:ind w:left="8435" w:hanging="339"/>
      </w:pPr>
      <w:rPr>
        <w:rFonts w:hint="default"/>
        <w:lang w:val="ro-RO" w:eastAsia="en-US" w:bidi="ar-SA"/>
      </w:rPr>
    </w:lvl>
  </w:abstractNum>
  <w:abstractNum w:abstractNumId="2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38C21909"/>
    <w:multiLevelType w:val="hybridMultilevel"/>
    <w:tmpl w:val="5E08E8DA"/>
    <w:lvl w:ilvl="0" w:tplc="08090001">
      <w:start w:val="1"/>
      <w:numFmt w:val="bullet"/>
      <w:lvlText w:val=""/>
      <w:lvlJc w:val="left"/>
      <w:pPr>
        <w:ind w:left="518" w:hanging="360"/>
      </w:pPr>
      <w:rPr>
        <w:rFonts w:ascii="Symbol" w:hAnsi="Symbol" w:hint="default"/>
      </w:rPr>
    </w:lvl>
    <w:lvl w:ilvl="1" w:tplc="08090003">
      <w:start w:val="1"/>
      <w:numFmt w:val="bullet"/>
      <w:lvlText w:val="o"/>
      <w:lvlJc w:val="left"/>
      <w:pPr>
        <w:ind w:left="1238" w:hanging="360"/>
      </w:pPr>
      <w:rPr>
        <w:rFonts w:ascii="Courier New" w:hAnsi="Courier New" w:cs="Courier New" w:hint="default"/>
      </w:rPr>
    </w:lvl>
    <w:lvl w:ilvl="2" w:tplc="08090005" w:tentative="1">
      <w:start w:val="1"/>
      <w:numFmt w:val="bullet"/>
      <w:lvlText w:val=""/>
      <w:lvlJc w:val="left"/>
      <w:pPr>
        <w:ind w:left="1958" w:hanging="360"/>
      </w:pPr>
      <w:rPr>
        <w:rFonts w:ascii="Wingdings" w:hAnsi="Wingdings" w:hint="default"/>
      </w:rPr>
    </w:lvl>
    <w:lvl w:ilvl="3" w:tplc="08090001" w:tentative="1">
      <w:start w:val="1"/>
      <w:numFmt w:val="bullet"/>
      <w:lvlText w:val=""/>
      <w:lvlJc w:val="left"/>
      <w:pPr>
        <w:ind w:left="2678" w:hanging="360"/>
      </w:pPr>
      <w:rPr>
        <w:rFonts w:ascii="Symbol" w:hAnsi="Symbol" w:hint="default"/>
      </w:rPr>
    </w:lvl>
    <w:lvl w:ilvl="4" w:tplc="08090003" w:tentative="1">
      <w:start w:val="1"/>
      <w:numFmt w:val="bullet"/>
      <w:lvlText w:val="o"/>
      <w:lvlJc w:val="left"/>
      <w:pPr>
        <w:ind w:left="3398" w:hanging="360"/>
      </w:pPr>
      <w:rPr>
        <w:rFonts w:ascii="Courier New" w:hAnsi="Courier New" w:cs="Courier New" w:hint="default"/>
      </w:rPr>
    </w:lvl>
    <w:lvl w:ilvl="5" w:tplc="08090005" w:tentative="1">
      <w:start w:val="1"/>
      <w:numFmt w:val="bullet"/>
      <w:lvlText w:val=""/>
      <w:lvlJc w:val="left"/>
      <w:pPr>
        <w:ind w:left="4118" w:hanging="360"/>
      </w:pPr>
      <w:rPr>
        <w:rFonts w:ascii="Wingdings" w:hAnsi="Wingdings" w:hint="default"/>
      </w:rPr>
    </w:lvl>
    <w:lvl w:ilvl="6" w:tplc="08090001" w:tentative="1">
      <w:start w:val="1"/>
      <w:numFmt w:val="bullet"/>
      <w:lvlText w:val=""/>
      <w:lvlJc w:val="left"/>
      <w:pPr>
        <w:ind w:left="4838" w:hanging="360"/>
      </w:pPr>
      <w:rPr>
        <w:rFonts w:ascii="Symbol" w:hAnsi="Symbol" w:hint="default"/>
      </w:rPr>
    </w:lvl>
    <w:lvl w:ilvl="7" w:tplc="08090003" w:tentative="1">
      <w:start w:val="1"/>
      <w:numFmt w:val="bullet"/>
      <w:lvlText w:val="o"/>
      <w:lvlJc w:val="left"/>
      <w:pPr>
        <w:ind w:left="5558" w:hanging="360"/>
      </w:pPr>
      <w:rPr>
        <w:rFonts w:ascii="Courier New" w:hAnsi="Courier New" w:cs="Courier New" w:hint="default"/>
      </w:rPr>
    </w:lvl>
    <w:lvl w:ilvl="8" w:tplc="08090005" w:tentative="1">
      <w:start w:val="1"/>
      <w:numFmt w:val="bullet"/>
      <w:lvlText w:val=""/>
      <w:lvlJc w:val="left"/>
      <w:pPr>
        <w:ind w:left="6278" w:hanging="360"/>
      </w:pPr>
      <w:rPr>
        <w:rFonts w:ascii="Wingdings" w:hAnsi="Wingdings" w:hint="default"/>
      </w:rPr>
    </w:lvl>
  </w:abstractNum>
  <w:abstractNum w:abstractNumId="22">
    <w:nsid w:val="3C455C6B"/>
    <w:multiLevelType w:val="multilevel"/>
    <w:tmpl w:val="3CE8DB1C"/>
    <w:lvl w:ilvl="0">
      <w:start w:val="2"/>
      <w:numFmt w:val="decimal"/>
      <w:lvlText w:val="%1"/>
      <w:lvlJc w:val="left"/>
      <w:pPr>
        <w:ind w:left="1308" w:hanging="704"/>
      </w:pPr>
      <w:rPr>
        <w:rFonts w:hint="default"/>
        <w:lang w:val="ro-RO" w:eastAsia="en-US" w:bidi="ar-SA"/>
      </w:rPr>
    </w:lvl>
    <w:lvl w:ilvl="1">
      <w:start w:val="1"/>
      <w:numFmt w:val="decimal"/>
      <w:lvlText w:val="%1.%2."/>
      <w:lvlJc w:val="left"/>
      <w:pPr>
        <w:ind w:left="1308" w:hanging="704"/>
      </w:pPr>
      <w:rPr>
        <w:rFonts w:ascii="Trebuchet MS" w:eastAsia="Trebuchet MS" w:hAnsi="Trebuchet MS" w:cs="Trebuchet MS" w:hint="default"/>
        <w:b/>
        <w:bCs/>
        <w:color w:val="243F60"/>
        <w:spacing w:val="-2"/>
        <w:w w:val="100"/>
        <w:sz w:val="22"/>
        <w:szCs w:val="22"/>
        <w:lang w:val="ro-RO" w:eastAsia="en-US" w:bidi="ar-SA"/>
      </w:rPr>
    </w:lvl>
    <w:lvl w:ilvl="2">
      <w:start w:val="1"/>
      <w:numFmt w:val="decimal"/>
      <w:lvlText w:val="%1.%2.%3"/>
      <w:lvlJc w:val="left"/>
      <w:pPr>
        <w:ind w:left="600" w:hanging="615"/>
        <w:jc w:val="right"/>
      </w:pPr>
      <w:rPr>
        <w:rFonts w:hint="default"/>
        <w:b/>
        <w:bCs/>
        <w:spacing w:val="-2"/>
        <w:w w:val="100"/>
        <w:lang w:val="ro-RO" w:eastAsia="en-US" w:bidi="ar-SA"/>
      </w:rPr>
    </w:lvl>
    <w:lvl w:ilvl="3">
      <w:numFmt w:val="bullet"/>
      <w:lvlText w:val="•"/>
      <w:lvlJc w:val="left"/>
      <w:pPr>
        <w:ind w:left="3322" w:hanging="615"/>
      </w:pPr>
      <w:rPr>
        <w:rFonts w:hint="default"/>
        <w:lang w:val="ro-RO" w:eastAsia="en-US" w:bidi="ar-SA"/>
      </w:rPr>
    </w:lvl>
    <w:lvl w:ilvl="4">
      <w:numFmt w:val="bullet"/>
      <w:lvlText w:val="•"/>
      <w:lvlJc w:val="left"/>
      <w:pPr>
        <w:ind w:left="4333" w:hanging="615"/>
      </w:pPr>
      <w:rPr>
        <w:rFonts w:hint="default"/>
        <w:lang w:val="ro-RO" w:eastAsia="en-US" w:bidi="ar-SA"/>
      </w:rPr>
    </w:lvl>
    <w:lvl w:ilvl="5">
      <w:numFmt w:val="bullet"/>
      <w:lvlText w:val="•"/>
      <w:lvlJc w:val="left"/>
      <w:pPr>
        <w:ind w:left="5344" w:hanging="615"/>
      </w:pPr>
      <w:rPr>
        <w:rFonts w:hint="default"/>
        <w:lang w:val="ro-RO" w:eastAsia="en-US" w:bidi="ar-SA"/>
      </w:rPr>
    </w:lvl>
    <w:lvl w:ilvl="6">
      <w:numFmt w:val="bullet"/>
      <w:lvlText w:val="•"/>
      <w:lvlJc w:val="left"/>
      <w:pPr>
        <w:ind w:left="6355" w:hanging="615"/>
      </w:pPr>
      <w:rPr>
        <w:rFonts w:hint="default"/>
        <w:lang w:val="ro-RO" w:eastAsia="en-US" w:bidi="ar-SA"/>
      </w:rPr>
    </w:lvl>
    <w:lvl w:ilvl="7">
      <w:numFmt w:val="bullet"/>
      <w:lvlText w:val="•"/>
      <w:lvlJc w:val="left"/>
      <w:pPr>
        <w:ind w:left="7366" w:hanging="615"/>
      </w:pPr>
      <w:rPr>
        <w:rFonts w:hint="default"/>
        <w:lang w:val="ro-RO" w:eastAsia="en-US" w:bidi="ar-SA"/>
      </w:rPr>
    </w:lvl>
    <w:lvl w:ilvl="8">
      <w:numFmt w:val="bullet"/>
      <w:lvlText w:val="•"/>
      <w:lvlJc w:val="left"/>
      <w:pPr>
        <w:ind w:left="8377" w:hanging="615"/>
      </w:pPr>
      <w:rPr>
        <w:rFonts w:hint="default"/>
        <w:lang w:val="ro-RO" w:eastAsia="en-US" w:bidi="ar-SA"/>
      </w:rPr>
    </w:lvl>
  </w:abstractNum>
  <w:abstractNum w:abstractNumId="23">
    <w:nsid w:val="404A2B43"/>
    <w:multiLevelType w:val="hybridMultilevel"/>
    <w:tmpl w:val="ADDC5E06"/>
    <w:lvl w:ilvl="0" w:tplc="8BB0770E">
      <w:numFmt w:val="bullet"/>
      <w:lvlText w:val=""/>
      <w:lvlJc w:val="left"/>
      <w:pPr>
        <w:ind w:left="1555" w:hanging="339"/>
      </w:pPr>
      <w:rPr>
        <w:rFonts w:ascii="Symbol" w:eastAsia="Symbol" w:hAnsi="Symbol" w:cs="Symbol" w:hint="default"/>
        <w:color w:val="243F60"/>
        <w:w w:val="103"/>
        <w:sz w:val="20"/>
        <w:szCs w:val="20"/>
        <w:lang w:val="ro-RO" w:eastAsia="en-US" w:bidi="ar-SA"/>
      </w:rPr>
    </w:lvl>
    <w:lvl w:ilvl="1" w:tplc="B6C06856">
      <w:numFmt w:val="bullet"/>
      <w:lvlText w:val="•"/>
      <w:lvlJc w:val="left"/>
      <w:pPr>
        <w:ind w:left="2444" w:hanging="339"/>
      </w:pPr>
      <w:rPr>
        <w:rFonts w:hint="default"/>
        <w:lang w:val="ro-RO" w:eastAsia="en-US" w:bidi="ar-SA"/>
      </w:rPr>
    </w:lvl>
    <w:lvl w:ilvl="2" w:tplc="392E0C42">
      <w:numFmt w:val="bullet"/>
      <w:lvlText w:val="•"/>
      <w:lvlJc w:val="left"/>
      <w:pPr>
        <w:ind w:left="3328" w:hanging="339"/>
      </w:pPr>
      <w:rPr>
        <w:rFonts w:hint="default"/>
        <w:lang w:val="ro-RO" w:eastAsia="en-US" w:bidi="ar-SA"/>
      </w:rPr>
    </w:lvl>
    <w:lvl w:ilvl="3" w:tplc="C3C4BFE0">
      <w:numFmt w:val="bullet"/>
      <w:lvlText w:val="•"/>
      <w:lvlJc w:val="left"/>
      <w:pPr>
        <w:ind w:left="4212" w:hanging="339"/>
      </w:pPr>
      <w:rPr>
        <w:rFonts w:hint="default"/>
        <w:lang w:val="ro-RO" w:eastAsia="en-US" w:bidi="ar-SA"/>
      </w:rPr>
    </w:lvl>
    <w:lvl w:ilvl="4" w:tplc="8F0092EE">
      <w:numFmt w:val="bullet"/>
      <w:lvlText w:val="•"/>
      <w:lvlJc w:val="left"/>
      <w:pPr>
        <w:ind w:left="5096" w:hanging="339"/>
      </w:pPr>
      <w:rPr>
        <w:rFonts w:hint="default"/>
        <w:lang w:val="ro-RO" w:eastAsia="en-US" w:bidi="ar-SA"/>
      </w:rPr>
    </w:lvl>
    <w:lvl w:ilvl="5" w:tplc="5BC02FFC">
      <w:numFmt w:val="bullet"/>
      <w:lvlText w:val="•"/>
      <w:lvlJc w:val="left"/>
      <w:pPr>
        <w:ind w:left="5980" w:hanging="339"/>
      </w:pPr>
      <w:rPr>
        <w:rFonts w:hint="default"/>
        <w:lang w:val="ro-RO" w:eastAsia="en-US" w:bidi="ar-SA"/>
      </w:rPr>
    </w:lvl>
    <w:lvl w:ilvl="6" w:tplc="542C9326">
      <w:numFmt w:val="bullet"/>
      <w:lvlText w:val="•"/>
      <w:lvlJc w:val="left"/>
      <w:pPr>
        <w:ind w:left="6864" w:hanging="339"/>
      </w:pPr>
      <w:rPr>
        <w:rFonts w:hint="default"/>
        <w:lang w:val="ro-RO" w:eastAsia="en-US" w:bidi="ar-SA"/>
      </w:rPr>
    </w:lvl>
    <w:lvl w:ilvl="7" w:tplc="8B48EBDA">
      <w:numFmt w:val="bullet"/>
      <w:lvlText w:val="•"/>
      <w:lvlJc w:val="left"/>
      <w:pPr>
        <w:ind w:left="7748" w:hanging="339"/>
      </w:pPr>
      <w:rPr>
        <w:rFonts w:hint="default"/>
        <w:lang w:val="ro-RO" w:eastAsia="en-US" w:bidi="ar-SA"/>
      </w:rPr>
    </w:lvl>
    <w:lvl w:ilvl="8" w:tplc="B770F45C">
      <w:numFmt w:val="bullet"/>
      <w:lvlText w:val="•"/>
      <w:lvlJc w:val="left"/>
      <w:pPr>
        <w:ind w:left="8632" w:hanging="339"/>
      </w:pPr>
      <w:rPr>
        <w:rFonts w:hint="default"/>
        <w:lang w:val="ro-RO" w:eastAsia="en-US" w:bidi="ar-SA"/>
      </w:rPr>
    </w:lvl>
  </w:abstractNum>
  <w:abstractNum w:abstractNumId="24">
    <w:nsid w:val="436E11FF"/>
    <w:multiLevelType w:val="hybridMultilevel"/>
    <w:tmpl w:val="21CE1F52"/>
    <w:lvl w:ilvl="0" w:tplc="05AE3F2A">
      <w:start w:val="1"/>
      <w:numFmt w:val="lowerLetter"/>
      <w:lvlText w:val="%1)"/>
      <w:lvlJc w:val="left"/>
      <w:pPr>
        <w:ind w:left="1144" w:hanging="262"/>
        <w:jc w:val="right"/>
      </w:pPr>
      <w:rPr>
        <w:rFonts w:ascii="Trebuchet MS" w:eastAsia="Trebuchet MS" w:hAnsi="Trebuchet MS" w:cs="Trebuchet MS" w:hint="default"/>
        <w:color w:val="243F60"/>
        <w:spacing w:val="-1"/>
        <w:w w:val="100"/>
        <w:sz w:val="22"/>
        <w:szCs w:val="22"/>
        <w:lang w:val="ro-RO" w:eastAsia="en-US" w:bidi="ar-SA"/>
      </w:rPr>
    </w:lvl>
    <w:lvl w:ilvl="1" w:tplc="A77842FA">
      <w:numFmt w:val="bullet"/>
      <w:lvlText w:val="•"/>
      <w:lvlJc w:val="left"/>
      <w:pPr>
        <w:ind w:left="1422" w:hanging="262"/>
      </w:pPr>
      <w:rPr>
        <w:rFonts w:hint="default"/>
        <w:lang w:val="ro-RO" w:eastAsia="en-US" w:bidi="ar-SA"/>
      </w:rPr>
    </w:lvl>
    <w:lvl w:ilvl="2" w:tplc="CB8417E2">
      <w:numFmt w:val="bullet"/>
      <w:lvlText w:val="•"/>
      <w:lvlJc w:val="left"/>
      <w:pPr>
        <w:ind w:left="1705" w:hanging="262"/>
      </w:pPr>
      <w:rPr>
        <w:rFonts w:hint="default"/>
        <w:lang w:val="ro-RO" w:eastAsia="en-US" w:bidi="ar-SA"/>
      </w:rPr>
    </w:lvl>
    <w:lvl w:ilvl="3" w:tplc="82F67D2C">
      <w:numFmt w:val="bullet"/>
      <w:lvlText w:val="•"/>
      <w:lvlJc w:val="left"/>
      <w:pPr>
        <w:ind w:left="1988" w:hanging="262"/>
      </w:pPr>
      <w:rPr>
        <w:rFonts w:hint="default"/>
        <w:lang w:val="ro-RO" w:eastAsia="en-US" w:bidi="ar-SA"/>
      </w:rPr>
    </w:lvl>
    <w:lvl w:ilvl="4" w:tplc="5D4205BC">
      <w:numFmt w:val="bullet"/>
      <w:lvlText w:val="•"/>
      <w:lvlJc w:val="left"/>
      <w:pPr>
        <w:ind w:left="2271" w:hanging="262"/>
      </w:pPr>
      <w:rPr>
        <w:rFonts w:hint="default"/>
        <w:lang w:val="ro-RO" w:eastAsia="en-US" w:bidi="ar-SA"/>
      </w:rPr>
    </w:lvl>
    <w:lvl w:ilvl="5" w:tplc="4FCA6E74">
      <w:numFmt w:val="bullet"/>
      <w:lvlText w:val="•"/>
      <w:lvlJc w:val="left"/>
      <w:pPr>
        <w:ind w:left="2554" w:hanging="262"/>
      </w:pPr>
      <w:rPr>
        <w:rFonts w:hint="default"/>
        <w:lang w:val="ro-RO" w:eastAsia="en-US" w:bidi="ar-SA"/>
      </w:rPr>
    </w:lvl>
    <w:lvl w:ilvl="6" w:tplc="FA289C42">
      <w:numFmt w:val="bullet"/>
      <w:lvlText w:val="•"/>
      <w:lvlJc w:val="left"/>
      <w:pPr>
        <w:ind w:left="2837" w:hanging="262"/>
      </w:pPr>
      <w:rPr>
        <w:rFonts w:hint="default"/>
        <w:lang w:val="ro-RO" w:eastAsia="en-US" w:bidi="ar-SA"/>
      </w:rPr>
    </w:lvl>
    <w:lvl w:ilvl="7" w:tplc="0EDA2E0E">
      <w:numFmt w:val="bullet"/>
      <w:lvlText w:val="•"/>
      <w:lvlJc w:val="left"/>
      <w:pPr>
        <w:ind w:left="3120" w:hanging="262"/>
      </w:pPr>
      <w:rPr>
        <w:rFonts w:hint="default"/>
        <w:lang w:val="ro-RO" w:eastAsia="en-US" w:bidi="ar-SA"/>
      </w:rPr>
    </w:lvl>
    <w:lvl w:ilvl="8" w:tplc="17300258">
      <w:numFmt w:val="bullet"/>
      <w:lvlText w:val="•"/>
      <w:lvlJc w:val="left"/>
      <w:pPr>
        <w:ind w:left="3403" w:hanging="262"/>
      </w:pPr>
      <w:rPr>
        <w:rFonts w:hint="default"/>
        <w:lang w:val="ro-RO" w:eastAsia="en-US" w:bidi="ar-SA"/>
      </w:rPr>
    </w:lvl>
  </w:abstractNum>
  <w:abstractNum w:abstractNumId="25">
    <w:nsid w:val="46CC4ABD"/>
    <w:multiLevelType w:val="hybridMultilevel"/>
    <w:tmpl w:val="03121C46"/>
    <w:lvl w:ilvl="0" w:tplc="1148349C">
      <w:start w:val="1"/>
      <w:numFmt w:val="lowerLetter"/>
      <w:lvlText w:val="%1)"/>
      <w:lvlJc w:val="left"/>
      <w:pPr>
        <w:ind w:left="1077" w:hanging="263"/>
        <w:jc w:val="right"/>
      </w:pPr>
      <w:rPr>
        <w:rFonts w:ascii="Trebuchet MS" w:eastAsia="Trebuchet MS" w:hAnsi="Trebuchet MS" w:cs="Trebuchet MS" w:hint="default"/>
        <w:color w:val="243F60"/>
        <w:spacing w:val="-1"/>
        <w:w w:val="100"/>
        <w:sz w:val="22"/>
        <w:szCs w:val="22"/>
        <w:lang w:val="ro-RO" w:eastAsia="en-US" w:bidi="ar-SA"/>
      </w:rPr>
    </w:lvl>
    <w:lvl w:ilvl="1" w:tplc="BC4C523E">
      <w:numFmt w:val="bullet"/>
      <w:lvlText w:val="•"/>
      <w:lvlJc w:val="left"/>
      <w:pPr>
        <w:ind w:left="1368" w:hanging="263"/>
      </w:pPr>
      <w:rPr>
        <w:rFonts w:hint="default"/>
        <w:lang w:val="ro-RO" w:eastAsia="en-US" w:bidi="ar-SA"/>
      </w:rPr>
    </w:lvl>
    <w:lvl w:ilvl="2" w:tplc="75ACBB54">
      <w:numFmt w:val="bullet"/>
      <w:lvlText w:val="•"/>
      <w:lvlJc w:val="left"/>
      <w:pPr>
        <w:ind w:left="1657" w:hanging="263"/>
      </w:pPr>
      <w:rPr>
        <w:rFonts w:hint="default"/>
        <w:lang w:val="ro-RO" w:eastAsia="en-US" w:bidi="ar-SA"/>
      </w:rPr>
    </w:lvl>
    <w:lvl w:ilvl="3" w:tplc="112299FE">
      <w:numFmt w:val="bullet"/>
      <w:lvlText w:val="•"/>
      <w:lvlJc w:val="left"/>
      <w:pPr>
        <w:ind w:left="1946" w:hanging="263"/>
      </w:pPr>
      <w:rPr>
        <w:rFonts w:hint="default"/>
        <w:lang w:val="ro-RO" w:eastAsia="en-US" w:bidi="ar-SA"/>
      </w:rPr>
    </w:lvl>
    <w:lvl w:ilvl="4" w:tplc="2C647186">
      <w:numFmt w:val="bullet"/>
      <w:lvlText w:val="•"/>
      <w:lvlJc w:val="left"/>
      <w:pPr>
        <w:ind w:left="2235" w:hanging="263"/>
      </w:pPr>
      <w:rPr>
        <w:rFonts w:hint="default"/>
        <w:lang w:val="ro-RO" w:eastAsia="en-US" w:bidi="ar-SA"/>
      </w:rPr>
    </w:lvl>
    <w:lvl w:ilvl="5" w:tplc="B08A48B8">
      <w:numFmt w:val="bullet"/>
      <w:lvlText w:val="•"/>
      <w:lvlJc w:val="left"/>
      <w:pPr>
        <w:ind w:left="2524" w:hanging="263"/>
      </w:pPr>
      <w:rPr>
        <w:rFonts w:hint="default"/>
        <w:lang w:val="ro-RO" w:eastAsia="en-US" w:bidi="ar-SA"/>
      </w:rPr>
    </w:lvl>
    <w:lvl w:ilvl="6" w:tplc="0A9ECE00">
      <w:numFmt w:val="bullet"/>
      <w:lvlText w:val="•"/>
      <w:lvlJc w:val="left"/>
      <w:pPr>
        <w:ind w:left="2813" w:hanging="263"/>
      </w:pPr>
      <w:rPr>
        <w:rFonts w:hint="default"/>
        <w:lang w:val="ro-RO" w:eastAsia="en-US" w:bidi="ar-SA"/>
      </w:rPr>
    </w:lvl>
    <w:lvl w:ilvl="7" w:tplc="7E1ECC6C">
      <w:numFmt w:val="bullet"/>
      <w:lvlText w:val="•"/>
      <w:lvlJc w:val="left"/>
      <w:pPr>
        <w:ind w:left="3102" w:hanging="263"/>
      </w:pPr>
      <w:rPr>
        <w:rFonts w:hint="default"/>
        <w:lang w:val="ro-RO" w:eastAsia="en-US" w:bidi="ar-SA"/>
      </w:rPr>
    </w:lvl>
    <w:lvl w:ilvl="8" w:tplc="F2E86978">
      <w:numFmt w:val="bullet"/>
      <w:lvlText w:val="•"/>
      <w:lvlJc w:val="left"/>
      <w:pPr>
        <w:ind w:left="3391" w:hanging="263"/>
      </w:pPr>
      <w:rPr>
        <w:rFonts w:hint="default"/>
        <w:lang w:val="ro-RO" w:eastAsia="en-US" w:bidi="ar-SA"/>
      </w:rPr>
    </w:lvl>
  </w:abstractNum>
  <w:abstractNum w:abstractNumId="26">
    <w:nsid w:val="491E3922"/>
    <w:multiLevelType w:val="hybridMultilevel"/>
    <w:tmpl w:val="50AAE320"/>
    <w:lvl w:ilvl="0" w:tplc="08090001">
      <w:start w:val="1"/>
      <w:numFmt w:val="bullet"/>
      <w:lvlText w:val=""/>
      <w:lvlJc w:val="left"/>
      <w:pPr>
        <w:ind w:left="539" w:hanging="360"/>
      </w:pPr>
      <w:rPr>
        <w:rFonts w:ascii="Symbol" w:hAnsi="Symbol" w:hint="default"/>
      </w:rPr>
    </w:lvl>
    <w:lvl w:ilvl="1" w:tplc="08090003" w:tentative="1">
      <w:start w:val="1"/>
      <w:numFmt w:val="bullet"/>
      <w:lvlText w:val="o"/>
      <w:lvlJc w:val="left"/>
      <w:pPr>
        <w:ind w:left="1259" w:hanging="360"/>
      </w:pPr>
      <w:rPr>
        <w:rFonts w:ascii="Courier New" w:hAnsi="Courier New" w:cs="Courier New" w:hint="default"/>
      </w:rPr>
    </w:lvl>
    <w:lvl w:ilvl="2" w:tplc="08090005" w:tentative="1">
      <w:start w:val="1"/>
      <w:numFmt w:val="bullet"/>
      <w:lvlText w:val=""/>
      <w:lvlJc w:val="left"/>
      <w:pPr>
        <w:ind w:left="1979" w:hanging="360"/>
      </w:pPr>
      <w:rPr>
        <w:rFonts w:ascii="Wingdings" w:hAnsi="Wingdings" w:hint="default"/>
      </w:rPr>
    </w:lvl>
    <w:lvl w:ilvl="3" w:tplc="08090001" w:tentative="1">
      <w:start w:val="1"/>
      <w:numFmt w:val="bullet"/>
      <w:lvlText w:val=""/>
      <w:lvlJc w:val="left"/>
      <w:pPr>
        <w:ind w:left="2699" w:hanging="360"/>
      </w:pPr>
      <w:rPr>
        <w:rFonts w:ascii="Symbol" w:hAnsi="Symbol" w:hint="default"/>
      </w:rPr>
    </w:lvl>
    <w:lvl w:ilvl="4" w:tplc="08090003" w:tentative="1">
      <w:start w:val="1"/>
      <w:numFmt w:val="bullet"/>
      <w:lvlText w:val="o"/>
      <w:lvlJc w:val="left"/>
      <w:pPr>
        <w:ind w:left="3419" w:hanging="360"/>
      </w:pPr>
      <w:rPr>
        <w:rFonts w:ascii="Courier New" w:hAnsi="Courier New" w:cs="Courier New" w:hint="default"/>
      </w:rPr>
    </w:lvl>
    <w:lvl w:ilvl="5" w:tplc="08090005" w:tentative="1">
      <w:start w:val="1"/>
      <w:numFmt w:val="bullet"/>
      <w:lvlText w:val=""/>
      <w:lvlJc w:val="left"/>
      <w:pPr>
        <w:ind w:left="4139" w:hanging="360"/>
      </w:pPr>
      <w:rPr>
        <w:rFonts w:ascii="Wingdings" w:hAnsi="Wingdings" w:hint="default"/>
      </w:rPr>
    </w:lvl>
    <w:lvl w:ilvl="6" w:tplc="08090001" w:tentative="1">
      <w:start w:val="1"/>
      <w:numFmt w:val="bullet"/>
      <w:lvlText w:val=""/>
      <w:lvlJc w:val="left"/>
      <w:pPr>
        <w:ind w:left="4859" w:hanging="360"/>
      </w:pPr>
      <w:rPr>
        <w:rFonts w:ascii="Symbol" w:hAnsi="Symbol" w:hint="default"/>
      </w:rPr>
    </w:lvl>
    <w:lvl w:ilvl="7" w:tplc="08090003" w:tentative="1">
      <w:start w:val="1"/>
      <w:numFmt w:val="bullet"/>
      <w:lvlText w:val="o"/>
      <w:lvlJc w:val="left"/>
      <w:pPr>
        <w:ind w:left="5579" w:hanging="360"/>
      </w:pPr>
      <w:rPr>
        <w:rFonts w:ascii="Courier New" w:hAnsi="Courier New" w:cs="Courier New" w:hint="default"/>
      </w:rPr>
    </w:lvl>
    <w:lvl w:ilvl="8" w:tplc="08090005" w:tentative="1">
      <w:start w:val="1"/>
      <w:numFmt w:val="bullet"/>
      <w:lvlText w:val=""/>
      <w:lvlJc w:val="left"/>
      <w:pPr>
        <w:ind w:left="6299" w:hanging="360"/>
      </w:pPr>
      <w:rPr>
        <w:rFonts w:ascii="Wingdings" w:hAnsi="Wingdings" w:hint="default"/>
      </w:rPr>
    </w:lvl>
  </w:abstractNum>
  <w:abstractNum w:abstractNumId="27">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D556992"/>
    <w:multiLevelType w:val="hybridMultilevel"/>
    <w:tmpl w:val="C6DA2D2E"/>
    <w:lvl w:ilvl="0" w:tplc="C5B895F8">
      <w:start w:val="6"/>
      <w:numFmt w:val="bullet"/>
      <w:lvlText w:val="-"/>
      <w:lvlJc w:val="left"/>
      <w:pPr>
        <w:ind w:left="1879" w:hanging="360"/>
      </w:pPr>
      <w:rPr>
        <w:rFonts w:ascii="Trebuchet MS" w:eastAsia="Trebuchet MS" w:hAnsi="Trebuchet MS" w:cs="Trebuchet MS" w:hint="default"/>
        <w:color w:val="243F60"/>
        <w:w w:val="105"/>
      </w:rPr>
    </w:lvl>
    <w:lvl w:ilvl="1" w:tplc="08090003" w:tentative="1">
      <w:start w:val="1"/>
      <w:numFmt w:val="bullet"/>
      <w:lvlText w:val="o"/>
      <w:lvlJc w:val="left"/>
      <w:pPr>
        <w:ind w:left="2599" w:hanging="360"/>
      </w:pPr>
      <w:rPr>
        <w:rFonts w:ascii="Courier New" w:hAnsi="Courier New" w:cs="Courier New" w:hint="default"/>
      </w:rPr>
    </w:lvl>
    <w:lvl w:ilvl="2" w:tplc="08090005" w:tentative="1">
      <w:start w:val="1"/>
      <w:numFmt w:val="bullet"/>
      <w:lvlText w:val=""/>
      <w:lvlJc w:val="left"/>
      <w:pPr>
        <w:ind w:left="3319" w:hanging="360"/>
      </w:pPr>
      <w:rPr>
        <w:rFonts w:ascii="Wingdings" w:hAnsi="Wingdings" w:hint="default"/>
      </w:rPr>
    </w:lvl>
    <w:lvl w:ilvl="3" w:tplc="08090001" w:tentative="1">
      <w:start w:val="1"/>
      <w:numFmt w:val="bullet"/>
      <w:lvlText w:val=""/>
      <w:lvlJc w:val="left"/>
      <w:pPr>
        <w:ind w:left="4039" w:hanging="360"/>
      </w:pPr>
      <w:rPr>
        <w:rFonts w:ascii="Symbol" w:hAnsi="Symbol" w:hint="default"/>
      </w:rPr>
    </w:lvl>
    <w:lvl w:ilvl="4" w:tplc="08090003" w:tentative="1">
      <w:start w:val="1"/>
      <w:numFmt w:val="bullet"/>
      <w:lvlText w:val="o"/>
      <w:lvlJc w:val="left"/>
      <w:pPr>
        <w:ind w:left="4759" w:hanging="360"/>
      </w:pPr>
      <w:rPr>
        <w:rFonts w:ascii="Courier New" w:hAnsi="Courier New" w:cs="Courier New" w:hint="default"/>
      </w:rPr>
    </w:lvl>
    <w:lvl w:ilvl="5" w:tplc="08090005" w:tentative="1">
      <w:start w:val="1"/>
      <w:numFmt w:val="bullet"/>
      <w:lvlText w:val=""/>
      <w:lvlJc w:val="left"/>
      <w:pPr>
        <w:ind w:left="5479" w:hanging="360"/>
      </w:pPr>
      <w:rPr>
        <w:rFonts w:ascii="Wingdings" w:hAnsi="Wingdings" w:hint="default"/>
      </w:rPr>
    </w:lvl>
    <w:lvl w:ilvl="6" w:tplc="08090001" w:tentative="1">
      <w:start w:val="1"/>
      <w:numFmt w:val="bullet"/>
      <w:lvlText w:val=""/>
      <w:lvlJc w:val="left"/>
      <w:pPr>
        <w:ind w:left="6199" w:hanging="360"/>
      </w:pPr>
      <w:rPr>
        <w:rFonts w:ascii="Symbol" w:hAnsi="Symbol" w:hint="default"/>
      </w:rPr>
    </w:lvl>
    <w:lvl w:ilvl="7" w:tplc="08090003" w:tentative="1">
      <w:start w:val="1"/>
      <w:numFmt w:val="bullet"/>
      <w:lvlText w:val="o"/>
      <w:lvlJc w:val="left"/>
      <w:pPr>
        <w:ind w:left="6919" w:hanging="360"/>
      </w:pPr>
      <w:rPr>
        <w:rFonts w:ascii="Courier New" w:hAnsi="Courier New" w:cs="Courier New" w:hint="default"/>
      </w:rPr>
    </w:lvl>
    <w:lvl w:ilvl="8" w:tplc="08090005" w:tentative="1">
      <w:start w:val="1"/>
      <w:numFmt w:val="bullet"/>
      <w:lvlText w:val=""/>
      <w:lvlJc w:val="left"/>
      <w:pPr>
        <w:ind w:left="7639" w:hanging="360"/>
      </w:pPr>
      <w:rPr>
        <w:rFonts w:ascii="Wingdings" w:hAnsi="Wingdings" w:hint="default"/>
      </w:rPr>
    </w:lvl>
  </w:abstractNum>
  <w:abstractNum w:abstractNumId="31">
    <w:nsid w:val="501E5BA0"/>
    <w:multiLevelType w:val="multilevel"/>
    <w:tmpl w:val="4890165E"/>
    <w:lvl w:ilvl="0">
      <w:start w:val="1"/>
      <w:numFmt w:val="decimal"/>
      <w:lvlText w:val="%1"/>
      <w:lvlJc w:val="left"/>
      <w:pPr>
        <w:ind w:left="2210" w:hanging="994"/>
      </w:pPr>
      <w:rPr>
        <w:rFonts w:hint="default"/>
        <w:lang w:val="ro-RO" w:eastAsia="en-US" w:bidi="ar-SA"/>
      </w:rPr>
    </w:lvl>
    <w:lvl w:ilvl="1">
      <w:start w:val="3"/>
      <w:numFmt w:val="decimal"/>
      <w:lvlText w:val="%1.%2"/>
      <w:lvlJc w:val="left"/>
      <w:pPr>
        <w:ind w:left="2210" w:hanging="994"/>
      </w:pPr>
      <w:rPr>
        <w:rFonts w:hint="default"/>
        <w:lang w:val="ro-RO" w:eastAsia="en-US" w:bidi="ar-SA"/>
      </w:rPr>
    </w:lvl>
    <w:lvl w:ilvl="2">
      <w:start w:val="1"/>
      <w:numFmt w:val="decimal"/>
      <w:lvlText w:val="%1.%2.%3."/>
      <w:lvlJc w:val="left"/>
      <w:pPr>
        <w:ind w:left="2210" w:hanging="994"/>
      </w:pPr>
      <w:rPr>
        <w:rFonts w:ascii="Trebuchet MS" w:eastAsia="Trebuchet MS" w:hAnsi="Trebuchet MS" w:cs="Trebuchet MS" w:hint="default"/>
        <w:b/>
        <w:bCs/>
        <w:color w:val="243F60"/>
        <w:spacing w:val="-2"/>
        <w:w w:val="103"/>
        <w:sz w:val="24"/>
        <w:szCs w:val="24"/>
        <w:lang w:val="ro-RO" w:eastAsia="en-US" w:bidi="ar-SA"/>
      </w:rPr>
    </w:lvl>
    <w:lvl w:ilvl="3">
      <w:start w:val="1"/>
      <w:numFmt w:val="decimal"/>
      <w:lvlText w:val="%4."/>
      <w:lvlJc w:val="left"/>
      <w:pPr>
        <w:ind w:left="1893" w:hanging="339"/>
      </w:pPr>
      <w:rPr>
        <w:rFonts w:ascii="Trebuchet MS" w:eastAsia="Trebuchet MS" w:hAnsi="Trebuchet MS" w:cs="Trebuchet MS" w:hint="default"/>
        <w:i/>
        <w:color w:val="243F60"/>
        <w:spacing w:val="-1"/>
        <w:w w:val="103"/>
        <w:sz w:val="20"/>
        <w:szCs w:val="20"/>
        <w:lang w:val="ro-RO" w:eastAsia="en-US" w:bidi="ar-SA"/>
      </w:rPr>
    </w:lvl>
    <w:lvl w:ilvl="4">
      <w:numFmt w:val="bullet"/>
      <w:lvlText w:val="•"/>
      <w:lvlJc w:val="left"/>
      <w:pPr>
        <w:ind w:left="4946" w:hanging="339"/>
      </w:pPr>
      <w:rPr>
        <w:rFonts w:hint="default"/>
        <w:lang w:val="ro-RO" w:eastAsia="en-US" w:bidi="ar-SA"/>
      </w:rPr>
    </w:lvl>
    <w:lvl w:ilvl="5">
      <w:numFmt w:val="bullet"/>
      <w:lvlText w:val="•"/>
      <w:lvlJc w:val="left"/>
      <w:pPr>
        <w:ind w:left="5855" w:hanging="339"/>
      </w:pPr>
      <w:rPr>
        <w:rFonts w:hint="default"/>
        <w:lang w:val="ro-RO" w:eastAsia="en-US" w:bidi="ar-SA"/>
      </w:rPr>
    </w:lvl>
    <w:lvl w:ilvl="6">
      <w:numFmt w:val="bullet"/>
      <w:lvlText w:val="•"/>
      <w:lvlJc w:val="left"/>
      <w:pPr>
        <w:ind w:left="6764" w:hanging="339"/>
      </w:pPr>
      <w:rPr>
        <w:rFonts w:hint="default"/>
        <w:lang w:val="ro-RO" w:eastAsia="en-US" w:bidi="ar-SA"/>
      </w:rPr>
    </w:lvl>
    <w:lvl w:ilvl="7">
      <w:numFmt w:val="bullet"/>
      <w:lvlText w:val="•"/>
      <w:lvlJc w:val="left"/>
      <w:pPr>
        <w:ind w:left="7673" w:hanging="339"/>
      </w:pPr>
      <w:rPr>
        <w:rFonts w:hint="default"/>
        <w:lang w:val="ro-RO" w:eastAsia="en-US" w:bidi="ar-SA"/>
      </w:rPr>
    </w:lvl>
    <w:lvl w:ilvl="8">
      <w:numFmt w:val="bullet"/>
      <w:lvlText w:val="•"/>
      <w:lvlJc w:val="left"/>
      <w:pPr>
        <w:ind w:left="8582" w:hanging="339"/>
      </w:pPr>
      <w:rPr>
        <w:rFonts w:hint="default"/>
        <w:lang w:val="ro-RO" w:eastAsia="en-US" w:bidi="ar-SA"/>
      </w:rPr>
    </w:lvl>
  </w:abstractNum>
  <w:abstractNum w:abstractNumId="32">
    <w:nsid w:val="511C575F"/>
    <w:multiLevelType w:val="hybridMultilevel"/>
    <w:tmpl w:val="2A8230B2"/>
    <w:lvl w:ilvl="0" w:tplc="992E0CB0">
      <w:start w:val="1"/>
      <w:numFmt w:val="upperLetter"/>
      <w:lvlText w:val="%1."/>
      <w:lvlJc w:val="left"/>
      <w:pPr>
        <w:ind w:left="705" w:hanging="339"/>
      </w:pPr>
      <w:rPr>
        <w:rFonts w:hint="default"/>
        <w:b/>
        <w:bCs/>
        <w:spacing w:val="-5"/>
        <w:w w:val="103"/>
        <w:lang w:val="ro-RO" w:eastAsia="en-US" w:bidi="ar-SA"/>
      </w:rPr>
    </w:lvl>
    <w:lvl w:ilvl="1" w:tplc="FBD6E118">
      <w:numFmt w:val="bullet"/>
      <w:lvlText w:val="•"/>
      <w:lvlJc w:val="left"/>
      <w:pPr>
        <w:ind w:left="1536" w:hanging="339"/>
      </w:pPr>
      <w:rPr>
        <w:rFonts w:hint="default"/>
        <w:lang w:val="ro-RO" w:eastAsia="en-US" w:bidi="ar-SA"/>
      </w:rPr>
    </w:lvl>
    <w:lvl w:ilvl="2" w:tplc="049C431A">
      <w:numFmt w:val="bullet"/>
      <w:lvlText w:val="•"/>
      <w:lvlJc w:val="left"/>
      <w:pPr>
        <w:ind w:left="2372" w:hanging="339"/>
      </w:pPr>
      <w:rPr>
        <w:rFonts w:hint="default"/>
        <w:lang w:val="ro-RO" w:eastAsia="en-US" w:bidi="ar-SA"/>
      </w:rPr>
    </w:lvl>
    <w:lvl w:ilvl="3" w:tplc="D116C066">
      <w:numFmt w:val="bullet"/>
      <w:lvlText w:val="•"/>
      <w:lvlJc w:val="left"/>
      <w:pPr>
        <w:ind w:left="3208" w:hanging="339"/>
      </w:pPr>
      <w:rPr>
        <w:rFonts w:hint="default"/>
        <w:lang w:val="ro-RO" w:eastAsia="en-US" w:bidi="ar-SA"/>
      </w:rPr>
    </w:lvl>
    <w:lvl w:ilvl="4" w:tplc="9D765BE8">
      <w:numFmt w:val="bullet"/>
      <w:lvlText w:val="•"/>
      <w:lvlJc w:val="left"/>
      <w:pPr>
        <w:ind w:left="4044" w:hanging="339"/>
      </w:pPr>
      <w:rPr>
        <w:rFonts w:hint="default"/>
        <w:lang w:val="ro-RO" w:eastAsia="en-US" w:bidi="ar-SA"/>
      </w:rPr>
    </w:lvl>
    <w:lvl w:ilvl="5" w:tplc="61A0972A">
      <w:numFmt w:val="bullet"/>
      <w:lvlText w:val="•"/>
      <w:lvlJc w:val="left"/>
      <w:pPr>
        <w:ind w:left="4880" w:hanging="339"/>
      </w:pPr>
      <w:rPr>
        <w:rFonts w:hint="default"/>
        <w:lang w:val="ro-RO" w:eastAsia="en-US" w:bidi="ar-SA"/>
      </w:rPr>
    </w:lvl>
    <w:lvl w:ilvl="6" w:tplc="99E8D90E">
      <w:numFmt w:val="bullet"/>
      <w:lvlText w:val="•"/>
      <w:lvlJc w:val="left"/>
      <w:pPr>
        <w:ind w:left="5716" w:hanging="339"/>
      </w:pPr>
      <w:rPr>
        <w:rFonts w:hint="default"/>
        <w:lang w:val="ro-RO" w:eastAsia="en-US" w:bidi="ar-SA"/>
      </w:rPr>
    </w:lvl>
    <w:lvl w:ilvl="7" w:tplc="9C32CBD8">
      <w:numFmt w:val="bullet"/>
      <w:lvlText w:val="•"/>
      <w:lvlJc w:val="left"/>
      <w:pPr>
        <w:ind w:left="6552" w:hanging="339"/>
      </w:pPr>
      <w:rPr>
        <w:rFonts w:hint="default"/>
        <w:lang w:val="ro-RO" w:eastAsia="en-US" w:bidi="ar-SA"/>
      </w:rPr>
    </w:lvl>
    <w:lvl w:ilvl="8" w:tplc="9AD69DE4">
      <w:numFmt w:val="bullet"/>
      <w:lvlText w:val="•"/>
      <w:lvlJc w:val="left"/>
      <w:pPr>
        <w:ind w:left="7388" w:hanging="339"/>
      </w:pPr>
      <w:rPr>
        <w:rFonts w:hint="default"/>
        <w:lang w:val="ro-RO" w:eastAsia="en-US" w:bidi="ar-SA"/>
      </w:rPr>
    </w:lvl>
  </w:abstractNum>
  <w:abstractNum w:abstractNumId="33">
    <w:nsid w:val="536C0F18"/>
    <w:multiLevelType w:val="hybridMultilevel"/>
    <w:tmpl w:val="824AEF00"/>
    <w:lvl w:ilvl="0" w:tplc="54188E36">
      <w:numFmt w:val="bullet"/>
      <w:lvlText w:val=""/>
      <w:lvlJc w:val="left"/>
      <w:pPr>
        <w:ind w:left="1893" w:hanging="339"/>
      </w:pPr>
      <w:rPr>
        <w:rFonts w:ascii="Symbol" w:eastAsia="Symbol" w:hAnsi="Symbol" w:cs="Symbol" w:hint="default"/>
        <w:color w:val="243F60"/>
        <w:w w:val="103"/>
        <w:sz w:val="20"/>
        <w:szCs w:val="20"/>
        <w:lang w:val="ro-RO" w:eastAsia="en-US" w:bidi="ar-SA"/>
      </w:rPr>
    </w:lvl>
    <w:lvl w:ilvl="1" w:tplc="22D6D5BE">
      <w:numFmt w:val="bullet"/>
      <w:lvlText w:val="•"/>
      <w:lvlJc w:val="left"/>
      <w:pPr>
        <w:ind w:left="2750" w:hanging="339"/>
      </w:pPr>
      <w:rPr>
        <w:rFonts w:hint="default"/>
        <w:lang w:val="ro-RO" w:eastAsia="en-US" w:bidi="ar-SA"/>
      </w:rPr>
    </w:lvl>
    <w:lvl w:ilvl="2" w:tplc="70560F48">
      <w:numFmt w:val="bullet"/>
      <w:lvlText w:val="•"/>
      <w:lvlJc w:val="left"/>
      <w:pPr>
        <w:ind w:left="3600" w:hanging="339"/>
      </w:pPr>
      <w:rPr>
        <w:rFonts w:hint="default"/>
        <w:lang w:val="ro-RO" w:eastAsia="en-US" w:bidi="ar-SA"/>
      </w:rPr>
    </w:lvl>
    <w:lvl w:ilvl="3" w:tplc="88E8B04E">
      <w:numFmt w:val="bullet"/>
      <w:lvlText w:val="•"/>
      <w:lvlJc w:val="left"/>
      <w:pPr>
        <w:ind w:left="4450" w:hanging="339"/>
      </w:pPr>
      <w:rPr>
        <w:rFonts w:hint="default"/>
        <w:lang w:val="ro-RO" w:eastAsia="en-US" w:bidi="ar-SA"/>
      </w:rPr>
    </w:lvl>
    <w:lvl w:ilvl="4" w:tplc="101ED0CA">
      <w:numFmt w:val="bullet"/>
      <w:lvlText w:val="•"/>
      <w:lvlJc w:val="left"/>
      <w:pPr>
        <w:ind w:left="5300" w:hanging="339"/>
      </w:pPr>
      <w:rPr>
        <w:rFonts w:hint="default"/>
        <w:lang w:val="ro-RO" w:eastAsia="en-US" w:bidi="ar-SA"/>
      </w:rPr>
    </w:lvl>
    <w:lvl w:ilvl="5" w:tplc="6C1AA8C4">
      <w:numFmt w:val="bullet"/>
      <w:lvlText w:val="•"/>
      <w:lvlJc w:val="left"/>
      <w:pPr>
        <w:ind w:left="6150" w:hanging="339"/>
      </w:pPr>
      <w:rPr>
        <w:rFonts w:hint="default"/>
        <w:lang w:val="ro-RO" w:eastAsia="en-US" w:bidi="ar-SA"/>
      </w:rPr>
    </w:lvl>
    <w:lvl w:ilvl="6" w:tplc="126C2B3E">
      <w:numFmt w:val="bullet"/>
      <w:lvlText w:val="•"/>
      <w:lvlJc w:val="left"/>
      <w:pPr>
        <w:ind w:left="7000" w:hanging="339"/>
      </w:pPr>
      <w:rPr>
        <w:rFonts w:hint="default"/>
        <w:lang w:val="ro-RO" w:eastAsia="en-US" w:bidi="ar-SA"/>
      </w:rPr>
    </w:lvl>
    <w:lvl w:ilvl="7" w:tplc="58BC78C8">
      <w:numFmt w:val="bullet"/>
      <w:lvlText w:val="•"/>
      <w:lvlJc w:val="left"/>
      <w:pPr>
        <w:ind w:left="7850" w:hanging="339"/>
      </w:pPr>
      <w:rPr>
        <w:rFonts w:hint="default"/>
        <w:lang w:val="ro-RO" w:eastAsia="en-US" w:bidi="ar-SA"/>
      </w:rPr>
    </w:lvl>
    <w:lvl w:ilvl="8" w:tplc="EF4E0A5E">
      <w:numFmt w:val="bullet"/>
      <w:lvlText w:val="•"/>
      <w:lvlJc w:val="left"/>
      <w:pPr>
        <w:ind w:left="8700" w:hanging="339"/>
      </w:pPr>
      <w:rPr>
        <w:rFonts w:hint="default"/>
        <w:lang w:val="ro-RO" w:eastAsia="en-US" w:bidi="ar-SA"/>
      </w:rPr>
    </w:lvl>
  </w:abstractNum>
  <w:abstractNum w:abstractNumId="34">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C4352D4"/>
    <w:multiLevelType w:val="hybridMultilevel"/>
    <w:tmpl w:val="CA0A6186"/>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3592131"/>
    <w:multiLevelType w:val="hybridMultilevel"/>
    <w:tmpl w:val="1A0469EA"/>
    <w:lvl w:ilvl="0" w:tplc="08090001">
      <w:start w:val="1"/>
      <w:numFmt w:val="bullet"/>
      <w:lvlText w:val=""/>
      <w:lvlJc w:val="left"/>
      <w:pPr>
        <w:ind w:left="539" w:hanging="360"/>
      </w:pPr>
      <w:rPr>
        <w:rFonts w:ascii="Symbol" w:hAnsi="Symbol" w:hint="default"/>
      </w:rPr>
    </w:lvl>
    <w:lvl w:ilvl="1" w:tplc="08090003" w:tentative="1">
      <w:start w:val="1"/>
      <w:numFmt w:val="bullet"/>
      <w:lvlText w:val="o"/>
      <w:lvlJc w:val="left"/>
      <w:pPr>
        <w:ind w:left="1259" w:hanging="360"/>
      </w:pPr>
      <w:rPr>
        <w:rFonts w:ascii="Courier New" w:hAnsi="Courier New" w:cs="Courier New" w:hint="default"/>
      </w:rPr>
    </w:lvl>
    <w:lvl w:ilvl="2" w:tplc="08090005" w:tentative="1">
      <w:start w:val="1"/>
      <w:numFmt w:val="bullet"/>
      <w:lvlText w:val=""/>
      <w:lvlJc w:val="left"/>
      <w:pPr>
        <w:ind w:left="1979" w:hanging="360"/>
      </w:pPr>
      <w:rPr>
        <w:rFonts w:ascii="Wingdings" w:hAnsi="Wingdings" w:hint="default"/>
      </w:rPr>
    </w:lvl>
    <w:lvl w:ilvl="3" w:tplc="08090001" w:tentative="1">
      <w:start w:val="1"/>
      <w:numFmt w:val="bullet"/>
      <w:lvlText w:val=""/>
      <w:lvlJc w:val="left"/>
      <w:pPr>
        <w:ind w:left="2699" w:hanging="360"/>
      </w:pPr>
      <w:rPr>
        <w:rFonts w:ascii="Symbol" w:hAnsi="Symbol" w:hint="default"/>
      </w:rPr>
    </w:lvl>
    <w:lvl w:ilvl="4" w:tplc="08090003" w:tentative="1">
      <w:start w:val="1"/>
      <w:numFmt w:val="bullet"/>
      <w:lvlText w:val="o"/>
      <w:lvlJc w:val="left"/>
      <w:pPr>
        <w:ind w:left="3419" w:hanging="360"/>
      </w:pPr>
      <w:rPr>
        <w:rFonts w:ascii="Courier New" w:hAnsi="Courier New" w:cs="Courier New" w:hint="default"/>
      </w:rPr>
    </w:lvl>
    <w:lvl w:ilvl="5" w:tplc="08090005" w:tentative="1">
      <w:start w:val="1"/>
      <w:numFmt w:val="bullet"/>
      <w:lvlText w:val=""/>
      <w:lvlJc w:val="left"/>
      <w:pPr>
        <w:ind w:left="4139" w:hanging="360"/>
      </w:pPr>
      <w:rPr>
        <w:rFonts w:ascii="Wingdings" w:hAnsi="Wingdings" w:hint="default"/>
      </w:rPr>
    </w:lvl>
    <w:lvl w:ilvl="6" w:tplc="08090001" w:tentative="1">
      <w:start w:val="1"/>
      <w:numFmt w:val="bullet"/>
      <w:lvlText w:val=""/>
      <w:lvlJc w:val="left"/>
      <w:pPr>
        <w:ind w:left="4859" w:hanging="360"/>
      </w:pPr>
      <w:rPr>
        <w:rFonts w:ascii="Symbol" w:hAnsi="Symbol" w:hint="default"/>
      </w:rPr>
    </w:lvl>
    <w:lvl w:ilvl="7" w:tplc="08090003" w:tentative="1">
      <w:start w:val="1"/>
      <w:numFmt w:val="bullet"/>
      <w:lvlText w:val="o"/>
      <w:lvlJc w:val="left"/>
      <w:pPr>
        <w:ind w:left="5579" w:hanging="360"/>
      </w:pPr>
      <w:rPr>
        <w:rFonts w:ascii="Courier New" w:hAnsi="Courier New" w:cs="Courier New" w:hint="default"/>
      </w:rPr>
    </w:lvl>
    <w:lvl w:ilvl="8" w:tplc="08090005" w:tentative="1">
      <w:start w:val="1"/>
      <w:numFmt w:val="bullet"/>
      <w:lvlText w:val=""/>
      <w:lvlJc w:val="left"/>
      <w:pPr>
        <w:ind w:left="6299" w:hanging="360"/>
      </w:pPr>
      <w:rPr>
        <w:rFonts w:ascii="Wingdings" w:hAnsi="Wingdings" w:hint="default"/>
      </w:rPr>
    </w:lvl>
  </w:abstractNum>
  <w:abstractNum w:abstractNumId="37">
    <w:nsid w:val="6C7106A1"/>
    <w:multiLevelType w:val="hybridMultilevel"/>
    <w:tmpl w:val="1DA49A54"/>
    <w:lvl w:ilvl="0" w:tplc="265051E0">
      <w:numFmt w:val="bullet"/>
      <w:lvlText w:val=""/>
      <w:lvlJc w:val="left"/>
      <w:pPr>
        <w:ind w:left="1555" w:hanging="339"/>
      </w:pPr>
      <w:rPr>
        <w:rFonts w:ascii="Wingdings" w:eastAsia="Wingdings" w:hAnsi="Wingdings" w:cs="Wingdings" w:hint="default"/>
        <w:w w:val="103"/>
        <w:sz w:val="20"/>
        <w:szCs w:val="20"/>
        <w:lang w:val="ro-RO" w:eastAsia="en-US" w:bidi="ar-SA"/>
      </w:rPr>
    </w:lvl>
    <w:lvl w:ilvl="1" w:tplc="6736F912">
      <w:numFmt w:val="bullet"/>
      <w:lvlText w:val="•"/>
      <w:lvlJc w:val="left"/>
      <w:pPr>
        <w:ind w:left="2444" w:hanging="339"/>
      </w:pPr>
      <w:rPr>
        <w:rFonts w:hint="default"/>
        <w:lang w:val="ro-RO" w:eastAsia="en-US" w:bidi="ar-SA"/>
      </w:rPr>
    </w:lvl>
    <w:lvl w:ilvl="2" w:tplc="C17C6BF8">
      <w:numFmt w:val="bullet"/>
      <w:lvlText w:val="•"/>
      <w:lvlJc w:val="left"/>
      <w:pPr>
        <w:ind w:left="3328" w:hanging="339"/>
      </w:pPr>
      <w:rPr>
        <w:rFonts w:hint="default"/>
        <w:lang w:val="ro-RO" w:eastAsia="en-US" w:bidi="ar-SA"/>
      </w:rPr>
    </w:lvl>
    <w:lvl w:ilvl="3" w:tplc="865AC3FE">
      <w:numFmt w:val="bullet"/>
      <w:lvlText w:val="•"/>
      <w:lvlJc w:val="left"/>
      <w:pPr>
        <w:ind w:left="4212" w:hanging="339"/>
      </w:pPr>
      <w:rPr>
        <w:rFonts w:hint="default"/>
        <w:lang w:val="ro-RO" w:eastAsia="en-US" w:bidi="ar-SA"/>
      </w:rPr>
    </w:lvl>
    <w:lvl w:ilvl="4" w:tplc="9B42E166">
      <w:numFmt w:val="bullet"/>
      <w:lvlText w:val="•"/>
      <w:lvlJc w:val="left"/>
      <w:pPr>
        <w:ind w:left="5096" w:hanging="339"/>
      </w:pPr>
      <w:rPr>
        <w:rFonts w:hint="default"/>
        <w:lang w:val="ro-RO" w:eastAsia="en-US" w:bidi="ar-SA"/>
      </w:rPr>
    </w:lvl>
    <w:lvl w:ilvl="5" w:tplc="A150EC42">
      <w:numFmt w:val="bullet"/>
      <w:lvlText w:val="•"/>
      <w:lvlJc w:val="left"/>
      <w:pPr>
        <w:ind w:left="5980" w:hanging="339"/>
      </w:pPr>
      <w:rPr>
        <w:rFonts w:hint="default"/>
        <w:lang w:val="ro-RO" w:eastAsia="en-US" w:bidi="ar-SA"/>
      </w:rPr>
    </w:lvl>
    <w:lvl w:ilvl="6" w:tplc="32126DBC">
      <w:numFmt w:val="bullet"/>
      <w:lvlText w:val="•"/>
      <w:lvlJc w:val="left"/>
      <w:pPr>
        <w:ind w:left="6864" w:hanging="339"/>
      </w:pPr>
      <w:rPr>
        <w:rFonts w:hint="default"/>
        <w:lang w:val="ro-RO" w:eastAsia="en-US" w:bidi="ar-SA"/>
      </w:rPr>
    </w:lvl>
    <w:lvl w:ilvl="7" w:tplc="28FE19B2">
      <w:numFmt w:val="bullet"/>
      <w:lvlText w:val="•"/>
      <w:lvlJc w:val="left"/>
      <w:pPr>
        <w:ind w:left="7748" w:hanging="339"/>
      </w:pPr>
      <w:rPr>
        <w:rFonts w:hint="default"/>
        <w:lang w:val="ro-RO" w:eastAsia="en-US" w:bidi="ar-SA"/>
      </w:rPr>
    </w:lvl>
    <w:lvl w:ilvl="8" w:tplc="021C3A00">
      <w:numFmt w:val="bullet"/>
      <w:lvlText w:val="•"/>
      <w:lvlJc w:val="left"/>
      <w:pPr>
        <w:ind w:left="8632" w:hanging="339"/>
      </w:pPr>
      <w:rPr>
        <w:rFonts w:hint="default"/>
        <w:lang w:val="ro-RO" w:eastAsia="en-US" w:bidi="ar-SA"/>
      </w:rPr>
    </w:lvl>
  </w:abstractNum>
  <w:abstractNum w:abstractNumId="38">
    <w:nsid w:val="70646C14"/>
    <w:multiLevelType w:val="hybridMultilevel"/>
    <w:tmpl w:val="D5FCD7F8"/>
    <w:lvl w:ilvl="0" w:tplc="146014B0">
      <w:start w:val="1"/>
      <w:numFmt w:val="bullet"/>
      <w:lvlText w:val=""/>
      <w:lvlJc w:val="left"/>
      <w:pPr>
        <w:ind w:left="1080" w:hanging="360"/>
      </w:pPr>
      <w:rPr>
        <w:rFonts w:ascii="Wingdings 3" w:hAnsi="Wingdings 3" w:hint="default"/>
        <w:color w:val="FFC000"/>
        <w:sz w:val="1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nsid w:val="742928BE"/>
    <w:multiLevelType w:val="hybridMultilevel"/>
    <w:tmpl w:val="52DAE75A"/>
    <w:lvl w:ilvl="0" w:tplc="0248F3E4">
      <w:start w:val="1"/>
      <w:numFmt w:val="lowerLetter"/>
      <w:lvlText w:val="%1)"/>
      <w:lvlJc w:val="left"/>
      <w:pPr>
        <w:ind w:left="107" w:hanging="384"/>
      </w:pPr>
      <w:rPr>
        <w:rFonts w:ascii="Trebuchet MS" w:eastAsia="Trebuchet MS" w:hAnsi="Trebuchet MS" w:cs="Trebuchet MS" w:hint="default"/>
        <w:color w:val="243F60"/>
        <w:spacing w:val="-1"/>
        <w:w w:val="100"/>
        <w:sz w:val="22"/>
        <w:szCs w:val="22"/>
        <w:lang w:val="ro-RO" w:eastAsia="en-US" w:bidi="ar-SA"/>
      </w:rPr>
    </w:lvl>
    <w:lvl w:ilvl="1" w:tplc="3328E6DA">
      <w:numFmt w:val="bullet"/>
      <w:lvlText w:val="•"/>
      <w:lvlJc w:val="left"/>
      <w:pPr>
        <w:ind w:left="486" w:hanging="384"/>
      </w:pPr>
      <w:rPr>
        <w:rFonts w:hint="default"/>
        <w:lang w:val="ro-RO" w:eastAsia="en-US" w:bidi="ar-SA"/>
      </w:rPr>
    </w:lvl>
    <w:lvl w:ilvl="2" w:tplc="C388F5A8">
      <w:numFmt w:val="bullet"/>
      <w:lvlText w:val="•"/>
      <w:lvlJc w:val="left"/>
      <w:pPr>
        <w:ind w:left="873" w:hanging="384"/>
      </w:pPr>
      <w:rPr>
        <w:rFonts w:hint="default"/>
        <w:lang w:val="ro-RO" w:eastAsia="en-US" w:bidi="ar-SA"/>
      </w:rPr>
    </w:lvl>
    <w:lvl w:ilvl="3" w:tplc="EB9C6E62">
      <w:numFmt w:val="bullet"/>
      <w:lvlText w:val="•"/>
      <w:lvlJc w:val="left"/>
      <w:pPr>
        <w:ind w:left="1260" w:hanging="384"/>
      </w:pPr>
      <w:rPr>
        <w:rFonts w:hint="default"/>
        <w:lang w:val="ro-RO" w:eastAsia="en-US" w:bidi="ar-SA"/>
      </w:rPr>
    </w:lvl>
    <w:lvl w:ilvl="4" w:tplc="2B86089C">
      <w:numFmt w:val="bullet"/>
      <w:lvlText w:val="•"/>
      <w:lvlJc w:val="left"/>
      <w:pPr>
        <w:ind w:left="1647" w:hanging="384"/>
      </w:pPr>
      <w:rPr>
        <w:rFonts w:hint="default"/>
        <w:lang w:val="ro-RO" w:eastAsia="en-US" w:bidi="ar-SA"/>
      </w:rPr>
    </w:lvl>
    <w:lvl w:ilvl="5" w:tplc="9F642D2A">
      <w:numFmt w:val="bullet"/>
      <w:lvlText w:val="•"/>
      <w:lvlJc w:val="left"/>
      <w:pPr>
        <w:ind w:left="2034" w:hanging="384"/>
      </w:pPr>
      <w:rPr>
        <w:rFonts w:hint="default"/>
        <w:lang w:val="ro-RO" w:eastAsia="en-US" w:bidi="ar-SA"/>
      </w:rPr>
    </w:lvl>
    <w:lvl w:ilvl="6" w:tplc="2D1AB7BC">
      <w:numFmt w:val="bullet"/>
      <w:lvlText w:val="•"/>
      <w:lvlJc w:val="left"/>
      <w:pPr>
        <w:ind w:left="2421" w:hanging="384"/>
      </w:pPr>
      <w:rPr>
        <w:rFonts w:hint="default"/>
        <w:lang w:val="ro-RO" w:eastAsia="en-US" w:bidi="ar-SA"/>
      </w:rPr>
    </w:lvl>
    <w:lvl w:ilvl="7" w:tplc="56FEA658">
      <w:numFmt w:val="bullet"/>
      <w:lvlText w:val="•"/>
      <w:lvlJc w:val="left"/>
      <w:pPr>
        <w:ind w:left="2808" w:hanging="384"/>
      </w:pPr>
      <w:rPr>
        <w:rFonts w:hint="default"/>
        <w:lang w:val="ro-RO" w:eastAsia="en-US" w:bidi="ar-SA"/>
      </w:rPr>
    </w:lvl>
    <w:lvl w:ilvl="8" w:tplc="EA58E5D2">
      <w:numFmt w:val="bullet"/>
      <w:lvlText w:val="•"/>
      <w:lvlJc w:val="left"/>
      <w:pPr>
        <w:ind w:left="3195" w:hanging="384"/>
      </w:pPr>
      <w:rPr>
        <w:rFonts w:hint="default"/>
        <w:lang w:val="ro-RO" w:eastAsia="en-US" w:bidi="ar-SA"/>
      </w:rPr>
    </w:lvl>
  </w:abstractNum>
  <w:abstractNum w:abstractNumId="40">
    <w:nsid w:val="76FC6F05"/>
    <w:multiLevelType w:val="hybridMultilevel"/>
    <w:tmpl w:val="D26AEC5E"/>
    <w:lvl w:ilvl="0" w:tplc="7522043C">
      <w:start w:val="1"/>
      <w:numFmt w:val="lowerLetter"/>
      <w:lvlText w:val="%1)"/>
      <w:lvlJc w:val="left"/>
      <w:pPr>
        <w:ind w:left="1077" w:hanging="262"/>
        <w:jc w:val="right"/>
      </w:pPr>
      <w:rPr>
        <w:rFonts w:ascii="Trebuchet MS" w:eastAsia="Trebuchet MS" w:hAnsi="Trebuchet MS" w:cs="Trebuchet MS" w:hint="default"/>
        <w:color w:val="243F60"/>
        <w:spacing w:val="-1"/>
        <w:w w:val="100"/>
        <w:sz w:val="22"/>
        <w:szCs w:val="22"/>
        <w:lang w:val="ro-RO" w:eastAsia="en-US" w:bidi="ar-SA"/>
      </w:rPr>
    </w:lvl>
    <w:lvl w:ilvl="1" w:tplc="E96EE23E">
      <w:numFmt w:val="bullet"/>
      <w:lvlText w:val="•"/>
      <w:lvlJc w:val="left"/>
      <w:pPr>
        <w:ind w:left="1355" w:hanging="262"/>
      </w:pPr>
      <w:rPr>
        <w:rFonts w:hint="default"/>
        <w:lang w:val="ro-RO" w:eastAsia="en-US" w:bidi="ar-SA"/>
      </w:rPr>
    </w:lvl>
    <w:lvl w:ilvl="2" w:tplc="E4205794">
      <w:numFmt w:val="bullet"/>
      <w:lvlText w:val="•"/>
      <w:lvlJc w:val="left"/>
      <w:pPr>
        <w:ind w:left="1638" w:hanging="262"/>
      </w:pPr>
      <w:rPr>
        <w:rFonts w:hint="default"/>
        <w:lang w:val="ro-RO" w:eastAsia="en-US" w:bidi="ar-SA"/>
      </w:rPr>
    </w:lvl>
    <w:lvl w:ilvl="3" w:tplc="4DBCAD8A">
      <w:numFmt w:val="bullet"/>
      <w:lvlText w:val="•"/>
      <w:lvlJc w:val="left"/>
      <w:pPr>
        <w:ind w:left="1921" w:hanging="262"/>
      </w:pPr>
      <w:rPr>
        <w:rFonts w:hint="default"/>
        <w:lang w:val="ro-RO" w:eastAsia="en-US" w:bidi="ar-SA"/>
      </w:rPr>
    </w:lvl>
    <w:lvl w:ilvl="4" w:tplc="2436793C">
      <w:numFmt w:val="bullet"/>
      <w:lvlText w:val="•"/>
      <w:lvlJc w:val="left"/>
      <w:pPr>
        <w:ind w:left="2204" w:hanging="262"/>
      </w:pPr>
      <w:rPr>
        <w:rFonts w:hint="default"/>
        <w:lang w:val="ro-RO" w:eastAsia="en-US" w:bidi="ar-SA"/>
      </w:rPr>
    </w:lvl>
    <w:lvl w:ilvl="5" w:tplc="74D0AEA4">
      <w:numFmt w:val="bullet"/>
      <w:lvlText w:val="•"/>
      <w:lvlJc w:val="left"/>
      <w:pPr>
        <w:ind w:left="2487" w:hanging="262"/>
      </w:pPr>
      <w:rPr>
        <w:rFonts w:hint="default"/>
        <w:lang w:val="ro-RO" w:eastAsia="en-US" w:bidi="ar-SA"/>
      </w:rPr>
    </w:lvl>
    <w:lvl w:ilvl="6" w:tplc="5B50A846">
      <w:numFmt w:val="bullet"/>
      <w:lvlText w:val="•"/>
      <w:lvlJc w:val="left"/>
      <w:pPr>
        <w:ind w:left="2770" w:hanging="262"/>
      </w:pPr>
      <w:rPr>
        <w:rFonts w:hint="default"/>
        <w:lang w:val="ro-RO" w:eastAsia="en-US" w:bidi="ar-SA"/>
      </w:rPr>
    </w:lvl>
    <w:lvl w:ilvl="7" w:tplc="FE049A88">
      <w:numFmt w:val="bullet"/>
      <w:lvlText w:val="•"/>
      <w:lvlJc w:val="left"/>
      <w:pPr>
        <w:ind w:left="3053" w:hanging="262"/>
      </w:pPr>
      <w:rPr>
        <w:rFonts w:hint="default"/>
        <w:lang w:val="ro-RO" w:eastAsia="en-US" w:bidi="ar-SA"/>
      </w:rPr>
    </w:lvl>
    <w:lvl w:ilvl="8" w:tplc="CEA63A68">
      <w:numFmt w:val="bullet"/>
      <w:lvlText w:val="•"/>
      <w:lvlJc w:val="left"/>
      <w:pPr>
        <w:ind w:left="3336" w:hanging="262"/>
      </w:pPr>
      <w:rPr>
        <w:rFonts w:hint="default"/>
        <w:lang w:val="ro-RO" w:eastAsia="en-US" w:bidi="ar-SA"/>
      </w:rPr>
    </w:lvl>
  </w:abstractNum>
  <w:abstractNum w:abstractNumId="41">
    <w:nsid w:val="7A2231BE"/>
    <w:multiLevelType w:val="hybridMultilevel"/>
    <w:tmpl w:val="EEC831A0"/>
    <w:lvl w:ilvl="0" w:tplc="16C032D4">
      <w:start w:val="1"/>
      <w:numFmt w:val="lowerLetter"/>
      <w:lvlText w:val="%1)"/>
      <w:lvlJc w:val="left"/>
      <w:pPr>
        <w:ind w:left="107" w:hanging="384"/>
      </w:pPr>
      <w:rPr>
        <w:rFonts w:ascii="Trebuchet MS" w:eastAsia="Trebuchet MS" w:hAnsi="Trebuchet MS" w:cs="Trebuchet MS" w:hint="default"/>
        <w:color w:val="243F60"/>
        <w:spacing w:val="-1"/>
        <w:w w:val="100"/>
        <w:sz w:val="22"/>
        <w:szCs w:val="22"/>
        <w:lang w:val="ro-RO" w:eastAsia="en-US" w:bidi="ar-SA"/>
      </w:rPr>
    </w:lvl>
    <w:lvl w:ilvl="1" w:tplc="4BD0D518">
      <w:numFmt w:val="bullet"/>
      <w:lvlText w:val="•"/>
      <w:lvlJc w:val="left"/>
      <w:pPr>
        <w:ind w:left="486" w:hanging="384"/>
      </w:pPr>
      <w:rPr>
        <w:rFonts w:hint="default"/>
        <w:lang w:val="ro-RO" w:eastAsia="en-US" w:bidi="ar-SA"/>
      </w:rPr>
    </w:lvl>
    <w:lvl w:ilvl="2" w:tplc="95BCF994">
      <w:numFmt w:val="bullet"/>
      <w:lvlText w:val="•"/>
      <w:lvlJc w:val="left"/>
      <w:pPr>
        <w:ind w:left="873" w:hanging="384"/>
      </w:pPr>
      <w:rPr>
        <w:rFonts w:hint="default"/>
        <w:lang w:val="ro-RO" w:eastAsia="en-US" w:bidi="ar-SA"/>
      </w:rPr>
    </w:lvl>
    <w:lvl w:ilvl="3" w:tplc="66702D2A">
      <w:numFmt w:val="bullet"/>
      <w:lvlText w:val="•"/>
      <w:lvlJc w:val="left"/>
      <w:pPr>
        <w:ind w:left="1260" w:hanging="384"/>
      </w:pPr>
      <w:rPr>
        <w:rFonts w:hint="default"/>
        <w:lang w:val="ro-RO" w:eastAsia="en-US" w:bidi="ar-SA"/>
      </w:rPr>
    </w:lvl>
    <w:lvl w:ilvl="4" w:tplc="F70632D6">
      <w:numFmt w:val="bullet"/>
      <w:lvlText w:val="•"/>
      <w:lvlJc w:val="left"/>
      <w:pPr>
        <w:ind w:left="1647" w:hanging="384"/>
      </w:pPr>
      <w:rPr>
        <w:rFonts w:hint="default"/>
        <w:lang w:val="ro-RO" w:eastAsia="en-US" w:bidi="ar-SA"/>
      </w:rPr>
    </w:lvl>
    <w:lvl w:ilvl="5" w:tplc="8522D83A">
      <w:numFmt w:val="bullet"/>
      <w:lvlText w:val="•"/>
      <w:lvlJc w:val="left"/>
      <w:pPr>
        <w:ind w:left="2034" w:hanging="384"/>
      </w:pPr>
      <w:rPr>
        <w:rFonts w:hint="default"/>
        <w:lang w:val="ro-RO" w:eastAsia="en-US" w:bidi="ar-SA"/>
      </w:rPr>
    </w:lvl>
    <w:lvl w:ilvl="6" w:tplc="A0A099AC">
      <w:numFmt w:val="bullet"/>
      <w:lvlText w:val="•"/>
      <w:lvlJc w:val="left"/>
      <w:pPr>
        <w:ind w:left="2421" w:hanging="384"/>
      </w:pPr>
      <w:rPr>
        <w:rFonts w:hint="default"/>
        <w:lang w:val="ro-RO" w:eastAsia="en-US" w:bidi="ar-SA"/>
      </w:rPr>
    </w:lvl>
    <w:lvl w:ilvl="7" w:tplc="F702B0D8">
      <w:numFmt w:val="bullet"/>
      <w:lvlText w:val="•"/>
      <w:lvlJc w:val="left"/>
      <w:pPr>
        <w:ind w:left="2808" w:hanging="384"/>
      </w:pPr>
      <w:rPr>
        <w:rFonts w:hint="default"/>
        <w:lang w:val="ro-RO" w:eastAsia="en-US" w:bidi="ar-SA"/>
      </w:rPr>
    </w:lvl>
    <w:lvl w:ilvl="8" w:tplc="D38676CC">
      <w:numFmt w:val="bullet"/>
      <w:lvlText w:val="•"/>
      <w:lvlJc w:val="left"/>
      <w:pPr>
        <w:ind w:left="3195" w:hanging="384"/>
      </w:pPr>
      <w:rPr>
        <w:rFonts w:hint="default"/>
        <w:lang w:val="ro-RO" w:eastAsia="en-US" w:bidi="ar-SA"/>
      </w:rPr>
    </w:lvl>
  </w:abstractNum>
  <w:abstractNum w:abstractNumId="42">
    <w:nsid w:val="7A9F06E8"/>
    <w:multiLevelType w:val="hybridMultilevel"/>
    <w:tmpl w:val="265C0468"/>
    <w:lvl w:ilvl="0" w:tplc="44BC3DA4">
      <w:numFmt w:val="bullet"/>
      <w:lvlText w:val=""/>
      <w:lvlJc w:val="left"/>
      <w:pPr>
        <w:ind w:left="1555" w:hanging="339"/>
      </w:pPr>
      <w:rPr>
        <w:rFonts w:ascii="Wingdings" w:eastAsia="Wingdings" w:hAnsi="Wingdings" w:cs="Wingdings" w:hint="default"/>
        <w:color w:val="243F60"/>
        <w:w w:val="103"/>
        <w:sz w:val="20"/>
        <w:szCs w:val="20"/>
        <w:lang w:val="ro-RO" w:eastAsia="en-US" w:bidi="ar-SA"/>
      </w:rPr>
    </w:lvl>
    <w:lvl w:ilvl="1" w:tplc="49E67ADC">
      <w:numFmt w:val="bullet"/>
      <w:lvlText w:val="•"/>
      <w:lvlJc w:val="left"/>
      <w:pPr>
        <w:ind w:left="2444" w:hanging="339"/>
      </w:pPr>
      <w:rPr>
        <w:rFonts w:hint="default"/>
        <w:lang w:val="ro-RO" w:eastAsia="en-US" w:bidi="ar-SA"/>
      </w:rPr>
    </w:lvl>
    <w:lvl w:ilvl="2" w:tplc="AE301E16">
      <w:numFmt w:val="bullet"/>
      <w:lvlText w:val="•"/>
      <w:lvlJc w:val="left"/>
      <w:pPr>
        <w:ind w:left="3328" w:hanging="339"/>
      </w:pPr>
      <w:rPr>
        <w:rFonts w:hint="default"/>
        <w:lang w:val="ro-RO" w:eastAsia="en-US" w:bidi="ar-SA"/>
      </w:rPr>
    </w:lvl>
    <w:lvl w:ilvl="3" w:tplc="76A654F2">
      <w:numFmt w:val="bullet"/>
      <w:lvlText w:val="•"/>
      <w:lvlJc w:val="left"/>
      <w:pPr>
        <w:ind w:left="4212" w:hanging="339"/>
      </w:pPr>
      <w:rPr>
        <w:rFonts w:hint="default"/>
        <w:lang w:val="ro-RO" w:eastAsia="en-US" w:bidi="ar-SA"/>
      </w:rPr>
    </w:lvl>
    <w:lvl w:ilvl="4" w:tplc="4D8EBF84">
      <w:numFmt w:val="bullet"/>
      <w:lvlText w:val="•"/>
      <w:lvlJc w:val="left"/>
      <w:pPr>
        <w:ind w:left="5096" w:hanging="339"/>
      </w:pPr>
      <w:rPr>
        <w:rFonts w:hint="default"/>
        <w:lang w:val="ro-RO" w:eastAsia="en-US" w:bidi="ar-SA"/>
      </w:rPr>
    </w:lvl>
    <w:lvl w:ilvl="5" w:tplc="D372571A">
      <w:numFmt w:val="bullet"/>
      <w:lvlText w:val="•"/>
      <w:lvlJc w:val="left"/>
      <w:pPr>
        <w:ind w:left="5980" w:hanging="339"/>
      </w:pPr>
      <w:rPr>
        <w:rFonts w:hint="default"/>
        <w:lang w:val="ro-RO" w:eastAsia="en-US" w:bidi="ar-SA"/>
      </w:rPr>
    </w:lvl>
    <w:lvl w:ilvl="6" w:tplc="FF8C4968">
      <w:numFmt w:val="bullet"/>
      <w:lvlText w:val="•"/>
      <w:lvlJc w:val="left"/>
      <w:pPr>
        <w:ind w:left="6864" w:hanging="339"/>
      </w:pPr>
      <w:rPr>
        <w:rFonts w:hint="default"/>
        <w:lang w:val="ro-RO" w:eastAsia="en-US" w:bidi="ar-SA"/>
      </w:rPr>
    </w:lvl>
    <w:lvl w:ilvl="7" w:tplc="82685B26">
      <w:numFmt w:val="bullet"/>
      <w:lvlText w:val="•"/>
      <w:lvlJc w:val="left"/>
      <w:pPr>
        <w:ind w:left="7748" w:hanging="339"/>
      </w:pPr>
      <w:rPr>
        <w:rFonts w:hint="default"/>
        <w:lang w:val="ro-RO" w:eastAsia="en-US" w:bidi="ar-SA"/>
      </w:rPr>
    </w:lvl>
    <w:lvl w:ilvl="8" w:tplc="25BC06EA">
      <w:numFmt w:val="bullet"/>
      <w:lvlText w:val="•"/>
      <w:lvlJc w:val="left"/>
      <w:pPr>
        <w:ind w:left="8632" w:hanging="339"/>
      </w:pPr>
      <w:rPr>
        <w:rFonts w:hint="default"/>
        <w:lang w:val="ro-RO" w:eastAsia="en-US" w:bidi="ar-SA"/>
      </w:rPr>
    </w:lvl>
  </w:abstractNum>
  <w:abstractNum w:abstractNumId="43">
    <w:nsid w:val="7DFA3A7D"/>
    <w:multiLevelType w:val="hybridMultilevel"/>
    <w:tmpl w:val="35C8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7"/>
  </w:num>
  <w:num w:numId="2">
    <w:abstractNumId w:val="23"/>
  </w:num>
  <w:num w:numId="3">
    <w:abstractNumId w:val="41"/>
  </w:num>
  <w:num w:numId="4">
    <w:abstractNumId w:val="2"/>
  </w:num>
  <w:num w:numId="5">
    <w:abstractNumId w:val="24"/>
  </w:num>
  <w:num w:numId="6">
    <w:abstractNumId w:val="16"/>
  </w:num>
  <w:num w:numId="7">
    <w:abstractNumId w:val="3"/>
  </w:num>
  <w:num w:numId="8">
    <w:abstractNumId w:val="17"/>
  </w:num>
  <w:num w:numId="9">
    <w:abstractNumId w:val="18"/>
  </w:num>
  <w:num w:numId="10">
    <w:abstractNumId w:val="22"/>
  </w:num>
  <w:num w:numId="11">
    <w:abstractNumId w:val="7"/>
  </w:num>
  <w:num w:numId="12">
    <w:abstractNumId w:val="33"/>
  </w:num>
  <w:num w:numId="13">
    <w:abstractNumId w:val="0"/>
  </w:num>
  <w:num w:numId="14">
    <w:abstractNumId w:val="42"/>
  </w:num>
  <w:num w:numId="15">
    <w:abstractNumId w:val="32"/>
  </w:num>
  <w:num w:numId="16">
    <w:abstractNumId w:val="31"/>
  </w:num>
  <w:num w:numId="17">
    <w:abstractNumId w:val="8"/>
  </w:num>
  <w:num w:numId="18">
    <w:abstractNumId w:val="19"/>
  </w:num>
  <w:num w:numId="19">
    <w:abstractNumId w:val="9"/>
  </w:num>
  <w:num w:numId="20">
    <w:abstractNumId w:val="11"/>
  </w:num>
  <w:num w:numId="21">
    <w:abstractNumId w:val="6"/>
  </w:num>
  <w:num w:numId="22">
    <w:abstractNumId w:val="36"/>
  </w:num>
  <w:num w:numId="23">
    <w:abstractNumId w:val="43"/>
  </w:num>
  <w:num w:numId="24">
    <w:abstractNumId w:val="30"/>
  </w:num>
  <w:num w:numId="25">
    <w:abstractNumId w:val="15"/>
  </w:num>
  <w:num w:numId="26">
    <w:abstractNumId w:val="26"/>
  </w:num>
  <w:num w:numId="27">
    <w:abstractNumId w:val="21"/>
  </w:num>
  <w:num w:numId="28">
    <w:abstractNumId w:val="34"/>
  </w:num>
  <w:num w:numId="29">
    <w:abstractNumId w:val="29"/>
  </w:num>
  <w:num w:numId="30">
    <w:abstractNumId w:val="12"/>
  </w:num>
  <w:num w:numId="31">
    <w:abstractNumId w:val="13"/>
  </w:num>
  <w:num w:numId="32">
    <w:abstractNumId w:val="28"/>
  </w:num>
  <w:num w:numId="33">
    <w:abstractNumId w:val="10"/>
  </w:num>
  <w:num w:numId="34">
    <w:abstractNumId w:val="27"/>
  </w:num>
  <w:num w:numId="35">
    <w:abstractNumId w:val="20"/>
  </w:num>
  <w:num w:numId="36">
    <w:abstractNumId w:val="35"/>
  </w:num>
  <w:num w:numId="37">
    <w:abstractNumId w:val="39"/>
  </w:num>
  <w:num w:numId="38">
    <w:abstractNumId w:val="14"/>
  </w:num>
  <w:num w:numId="39">
    <w:abstractNumId w:val="40"/>
  </w:num>
  <w:num w:numId="40">
    <w:abstractNumId w:val="5"/>
  </w:num>
  <w:num w:numId="41">
    <w:abstractNumId w:val="25"/>
  </w:num>
  <w:num w:numId="42">
    <w:abstractNumId w:val="4"/>
  </w:num>
  <w:num w:numId="43">
    <w:abstractNumId w:val="38"/>
  </w:num>
  <w:num w:numId="4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us Lupulese">
    <w15:presenceInfo w15:providerId="AD" w15:userId="S-1-5-21-3832998949-1221538689-3898372888-15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687"/>
    <w:rsid w:val="00064DDA"/>
    <w:rsid w:val="00086F90"/>
    <w:rsid w:val="000D25F8"/>
    <w:rsid w:val="000E095B"/>
    <w:rsid w:val="00132975"/>
    <w:rsid w:val="001374E9"/>
    <w:rsid w:val="00150ABA"/>
    <w:rsid w:val="00176D34"/>
    <w:rsid w:val="001A34E6"/>
    <w:rsid w:val="001C2B25"/>
    <w:rsid w:val="00234BB2"/>
    <w:rsid w:val="0028783B"/>
    <w:rsid w:val="002D304D"/>
    <w:rsid w:val="002F1E6E"/>
    <w:rsid w:val="0035683A"/>
    <w:rsid w:val="00361744"/>
    <w:rsid w:val="00374EE2"/>
    <w:rsid w:val="00394231"/>
    <w:rsid w:val="003D6DED"/>
    <w:rsid w:val="00436050"/>
    <w:rsid w:val="00455687"/>
    <w:rsid w:val="00474BE2"/>
    <w:rsid w:val="004939B5"/>
    <w:rsid w:val="004E4069"/>
    <w:rsid w:val="004F3960"/>
    <w:rsid w:val="00510ADC"/>
    <w:rsid w:val="0051686A"/>
    <w:rsid w:val="00546B38"/>
    <w:rsid w:val="00551A08"/>
    <w:rsid w:val="005A2FAA"/>
    <w:rsid w:val="005C44F0"/>
    <w:rsid w:val="00600F50"/>
    <w:rsid w:val="006621C7"/>
    <w:rsid w:val="00673B75"/>
    <w:rsid w:val="006820B1"/>
    <w:rsid w:val="006953B6"/>
    <w:rsid w:val="006A4DAB"/>
    <w:rsid w:val="006B0F89"/>
    <w:rsid w:val="006D51D9"/>
    <w:rsid w:val="006D6E8A"/>
    <w:rsid w:val="006E1A97"/>
    <w:rsid w:val="006F680B"/>
    <w:rsid w:val="007159A7"/>
    <w:rsid w:val="00735BE7"/>
    <w:rsid w:val="00745BEA"/>
    <w:rsid w:val="007A003A"/>
    <w:rsid w:val="007A1FB2"/>
    <w:rsid w:val="007A747C"/>
    <w:rsid w:val="007E4B87"/>
    <w:rsid w:val="0080005D"/>
    <w:rsid w:val="008169B9"/>
    <w:rsid w:val="0083022E"/>
    <w:rsid w:val="00833A49"/>
    <w:rsid w:val="00834F80"/>
    <w:rsid w:val="0088398C"/>
    <w:rsid w:val="00884B6B"/>
    <w:rsid w:val="00886637"/>
    <w:rsid w:val="008B6BF7"/>
    <w:rsid w:val="008B7B0B"/>
    <w:rsid w:val="00911BF2"/>
    <w:rsid w:val="00933A60"/>
    <w:rsid w:val="0098766C"/>
    <w:rsid w:val="009B2C5B"/>
    <w:rsid w:val="009B37B7"/>
    <w:rsid w:val="009C4B06"/>
    <w:rsid w:val="009D20DC"/>
    <w:rsid w:val="00A06F39"/>
    <w:rsid w:val="00A66C0C"/>
    <w:rsid w:val="00AA05E7"/>
    <w:rsid w:val="00AD537A"/>
    <w:rsid w:val="00B41666"/>
    <w:rsid w:val="00B66A4D"/>
    <w:rsid w:val="00B67997"/>
    <w:rsid w:val="00B70D9B"/>
    <w:rsid w:val="00B733D4"/>
    <w:rsid w:val="00BC5D78"/>
    <w:rsid w:val="00C12E0E"/>
    <w:rsid w:val="00C409A0"/>
    <w:rsid w:val="00C429C6"/>
    <w:rsid w:val="00C97240"/>
    <w:rsid w:val="00CC3223"/>
    <w:rsid w:val="00CF6A0E"/>
    <w:rsid w:val="00D104E0"/>
    <w:rsid w:val="00D10C1D"/>
    <w:rsid w:val="00D50A41"/>
    <w:rsid w:val="00D6001E"/>
    <w:rsid w:val="00D70708"/>
    <w:rsid w:val="00D76745"/>
    <w:rsid w:val="00D90955"/>
    <w:rsid w:val="00DD0B36"/>
    <w:rsid w:val="00E51978"/>
    <w:rsid w:val="00E61DE5"/>
    <w:rsid w:val="00E8276E"/>
    <w:rsid w:val="00EB7A28"/>
    <w:rsid w:val="00EE49B6"/>
    <w:rsid w:val="00EF6E6C"/>
    <w:rsid w:val="00F069DE"/>
    <w:rsid w:val="00F10CBE"/>
    <w:rsid w:val="00F355E4"/>
    <w:rsid w:val="00F41F36"/>
    <w:rsid w:val="00F453F9"/>
    <w:rsid w:val="00F759EB"/>
    <w:rsid w:val="00F93577"/>
    <w:rsid w:val="00F93F11"/>
    <w:rsid w:val="00FA24A7"/>
    <w:rsid w:val="00FB75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B6F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rebuchet MS" w:eastAsia="Trebuchet MS" w:hAnsi="Trebuchet MS" w:cs="Trebuchet MS"/>
      <w:lang w:val="ro-RO"/>
    </w:rPr>
  </w:style>
  <w:style w:type="paragraph" w:styleId="Heading1">
    <w:name w:val="heading 1"/>
    <w:basedOn w:val="Normal"/>
    <w:uiPriority w:val="9"/>
    <w:qFormat/>
    <w:pPr>
      <w:ind w:left="1308" w:hanging="704"/>
      <w:outlineLvl w:val="0"/>
    </w:pPr>
    <w:rPr>
      <w:b/>
      <w:bCs/>
    </w:rPr>
  </w:style>
  <w:style w:type="paragraph" w:styleId="Heading2">
    <w:name w:val="heading 2"/>
    <w:basedOn w:val="Normal"/>
    <w:uiPriority w:val="9"/>
    <w:unhideWhenUsed/>
    <w:qFormat/>
    <w:pPr>
      <w:ind w:left="878"/>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0"/>
      <w:ind w:left="878"/>
    </w:pPr>
    <w:rPr>
      <w:b/>
      <w:bCs/>
      <w:sz w:val="20"/>
      <w:szCs w:val="20"/>
    </w:rPr>
  </w:style>
  <w:style w:type="paragraph" w:styleId="TOC2">
    <w:name w:val="toc 2"/>
    <w:basedOn w:val="Normal"/>
    <w:uiPriority w:val="1"/>
    <w:qFormat/>
    <w:pPr>
      <w:spacing w:before="140"/>
      <w:ind w:left="1706" w:hanging="620"/>
    </w:pPr>
    <w:rPr>
      <w:b/>
      <w:bCs/>
      <w:sz w:val="20"/>
      <w:szCs w:val="20"/>
    </w:rPr>
  </w:style>
  <w:style w:type="paragraph" w:styleId="TOC3">
    <w:name w:val="toc 3"/>
    <w:basedOn w:val="Normal"/>
    <w:uiPriority w:val="1"/>
    <w:qFormat/>
    <w:pPr>
      <w:spacing w:before="140"/>
      <w:ind w:left="2119" w:hanging="829"/>
    </w:pPr>
    <w:rPr>
      <w:b/>
      <w:bCs/>
      <w:sz w:val="20"/>
      <w:szCs w:val="20"/>
    </w:rPr>
  </w:style>
  <w:style w:type="paragraph" w:styleId="TOC4">
    <w:name w:val="toc 4"/>
    <w:basedOn w:val="Normal"/>
    <w:uiPriority w:val="1"/>
    <w:qFormat/>
    <w:pPr>
      <w:spacing w:before="130"/>
      <w:ind w:left="1291" w:right="466"/>
    </w:pPr>
    <w:rPr>
      <w:b/>
      <w:bCs/>
      <w:i/>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893" w:hanging="339"/>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74E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4EE2"/>
    <w:rPr>
      <w:rFonts w:ascii="Segoe UI" w:eastAsia="Trebuchet MS" w:hAnsi="Segoe UI" w:cs="Segoe UI"/>
      <w:sz w:val="18"/>
      <w:szCs w:val="18"/>
      <w:lang w:val="ro-RO"/>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9B37B7"/>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9B37B7"/>
    <w:rPr>
      <w:rFonts w:ascii="Trebuchet MS" w:eastAsia="Trebuchet MS" w:hAnsi="Trebuchet MS" w:cs="Trebuchet MS"/>
      <w:sz w:val="20"/>
      <w:szCs w:val="20"/>
      <w:lang w:val="ro-RO"/>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9B37B7"/>
    <w:rPr>
      <w:vertAlign w:val="superscript"/>
    </w:rPr>
  </w:style>
  <w:style w:type="character" w:styleId="Hyperlink">
    <w:name w:val="Hyperlink"/>
    <w:basedOn w:val="DefaultParagraphFont"/>
    <w:uiPriority w:val="99"/>
    <w:unhideWhenUsed/>
    <w:rsid w:val="009B37B7"/>
    <w:rPr>
      <w:color w:val="0000FF" w:themeColor="hyperlink"/>
      <w:u w:val="single"/>
    </w:rPr>
  </w:style>
  <w:style w:type="character" w:customStyle="1" w:styleId="UnresolvedMention">
    <w:name w:val="Unresolved Mention"/>
    <w:basedOn w:val="DefaultParagraphFont"/>
    <w:uiPriority w:val="99"/>
    <w:semiHidden/>
    <w:unhideWhenUsed/>
    <w:rsid w:val="009B37B7"/>
    <w:rPr>
      <w:color w:val="605E5C"/>
      <w:shd w:val="clear" w:color="auto" w:fill="E1DFDD"/>
    </w:rPr>
  </w:style>
  <w:style w:type="paragraph" w:styleId="Header">
    <w:name w:val="header"/>
    <w:basedOn w:val="Normal"/>
    <w:link w:val="HeaderChar"/>
    <w:uiPriority w:val="99"/>
    <w:unhideWhenUsed/>
    <w:rsid w:val="006D51D9"/>
    <w:pPr>
      <w:tabs>
        <w:tab w:val="center" w:pos="4513"/>
        <w:tab w:val="right" w:pos="9026"/>
      </w:tabs>
    </w:pPr>
  </w:style>
  <w:style w:type="character" w:customStyle="1" w:styleId="HeaderChar">
    <w:name w:val="Header Char"/>
    <w:basedOn w:val="DefaultParagraphFont"/>
    <w:link w:val="Header"/>
    <w:uiPriority w:val="99"/>
    <w:rsid w:val="006D51D9"/>
    <w:rPr>
      <w:rFonts w:ascii="Trebuchet MS" w:eastAsia="Trebuchet MS" w:hAnsi="Trebuchet MS" w:cs="Trebuchet MS"/>
      <w:lang w:val="ro-RO"/>
    </w:rPr>
  </w:style>
  <w:style w:type="paragraph" w:styleId="Footer">
    <w:name w:val="footer"/>
    <w:basedOn w:val="Normal"/>
    <w:link w:val="FooterChar"/>
    <w:uiPriority w:val="99"/>
    <w:unhideWhenUsed/>
    <w:rsid w:val="006D51D9"/>
    <w:pPr>
      <w:tabs>
        <w:tab w:val="center" w:pos="4513"/>
        <w:tab w:val="right" w:pos="9026"/>
      </w:tabs>
    </w:pPr>
  </w:style>
  <w:style w:type="character" w:customStyle="1" w:styleId="FooterChar">
    <w:name w:val="Footer Char"/>
    <w:basedOn w:val="DefaultParagraphFont"/>
    <w:link w:val="Footer"/>
    <w:uiPriority w:val="99"/>
    <w:rsid w:val="006D51D9"/>
    <w:rPr>
      <w:rFonts w:ascii="Trebuchet MS" w:eastAsia="Trebuchet MS" w:hAnsi="Trebuchet MS" w:cs="Trebuchet MS"/>
      <w:lang w:val="ro-RO"/>
    </w:rPr>
  </w:style>
  <w:style w:type="table" w:styleId="TableGrid">
    <w:name w:val="Table Grid"/>
    <w:basedOn w:val="TableNormal"/>
    <w:uiPriority w:val="59"/>
    <w:rsid w:val="00F10CB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0CBE"/>
    <w:pPr>
      <w:widowControl/>
      <w:adjustRightInd w:val="0"/>
    </w:pPr>
    <w:rPr>
      <w:rFonts w:ascii="PF Square Sans Pro Medium" w:eastAsia="Times New Roman" w:hAnsi="PF Square Sans Pro Medium" w:cs="PF Square Sans Pro Medium"/>
      <w:color w:val="000000"/>
      <w:sz w:val="24"/>
      <w:szCs w:val="24"/>
      <w:lang w:val="ro-RO"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10CBE"/>
    <w:pPr>
      <w:widowControl/>
      <w:autoSpaceDE/>
      <w:autoSpaceDN/>
      <w:spacing w:after="160" w:line="240" w:lineRule="exact"/>
    </w:pPr>
    <w:rPr>
      <w:rFonts w:asciiTheme="minorHAnsi" w:eastAsiaTheme="minorHAnsi" w:hAnsiTheme="minorHAnsi" w:cstheme="minorBidi"/>
      <w:vertAlign w:val="superscript"/>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rebuchet MS" w:eastAsia="Trebuchet MS" w:hAnsi="Trebuchet MS" w:cs="Trebuchet MS"/>
      <w:lang w:val="ro-RO"/>
    </w:rPr>
  </w:style>
  <w:style w:type="paragraph" w:styleId="Heading1">
    <w:name w:val="heading 1"/>
    <w:basedOn w:val="Normal"/>
    <w:uiPriority w:val="9"/>
    <w:qFormat/>
    <w:pPr>
      <w:ind w:left="1308" w:hanging="704"/>
      <w:outlineLvl w:val="0"/>
    </w:pPr>
    <w:rPr>
      <w:b/>
      <w:bCs/>
    </w:rPr>
  </w:style>
  <w:style w:type="paragraph" w:styleId="Heading2">
    <w:name w:val="heading 2"/>
    <w:basedOn w:val="Normal"/>
    <w:uiPriority w:val="9"/>
    <w:unhideWhenUsed/>
    <w:qFormat/>
    <w:pPr>
      <w:ind w:left="878"/>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0"/>
      <w:ind w:left="878"/>
    </w:pPr>
    <w:rPr>
      <w:b/>
      <w:bCs/>
      <w:sz w:val="20"/>
      <w:szCs w:val="20"/>
    </w:rPr>
  </w:style>
  <w:style w:type="paragraph" w:styleId="TOC2">
    <w:name w:val="toc 2"/>
    <w:basedOn w:val="Normal"/>
    <w:uiPriority w:val="1"/>
    <w:qFormat/>
    <w:pPr>
      <w:spacing w:before="140"/>
      <w:ind w:left="1706" w:hanging="620"/>
    </w:pPr>
    <w:rPr>
      <w:b/>
      <w:bCs/>
      <w:sz w:val="20"/>
      <w:szCs w:val="20"/>
    </w:rPr>
  </w:style>
  <w:style w:type="paragraph" w:styleId="TOC3">
    <w:name w:val="toc 3"/>
    <w:basedOn w:val="Normal"/>
    <w:uiPriority w:val="1"/>
    <w:qFormat/>
    <w:pPr>
      <w:spacing w:before="140"/>
      <w:ind w:left="2119" w:hanging="829"/>
    </w:pPr>
    <w:rPr>
      <w:b/>
      <w:bCs/>
      <w:sz w:val="20"/>
      <w:szCs w:val="20"/>
    </w:rPr>
  </w:style>
  <w:style w:type="paragraph" w:styleId="TOC4">
    <w:name w:val="toc 4"/>
    <w:basedOn w:val="Normal"/>
    <w:uiPriority w:val="1"/>
    <w:qFormat/>
    <w:pPr>
      <w:spacing w:before="130"/>
      <w:ind w:left="1291" w:right="466"/>
    </w:pPr>
    <w:rPr>
      <w:b/>
      <w:bCs/>
      <w:i/>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893" w:hanging="339"/>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74E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4EE2"/>
    <w:rPr>
      <w:rFonts w:ascii="Segoe UI" w:eastAsia="Trebuchet MS" w:hAnsi="Segoe UI" w:cs="Segoe UI"/>
      <w:sz w:val="18"/>
      <w:szCs w:val="18"/>
      <w:lang w:val="ro-RO"/>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9B37B7"/>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9B37B7"/>
    <w:rPr>
      <w:rFonts w:ascii="Trebuchet MS" w:eastAsia="Trebuchet MS" w:hAnsi="Trebuchet MS" w:cs="Trebuchet MS"/>
      <w:sz w:val="20"/>
      <w:szCs w:val="20"/>
      <w:lang w:val="ro-RO"/>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9B37B7"/>
    <w:rPr>
      <w:vertAlign w:val="superscript"/>
    </w:rPr>
  </w:style>
  <w:style w:type="character" w:styleId="Hyperlink">
    <w:name w:val="Hyperlink"/>
    <w:basedOn w:val="DefaultParagraphFont"/>
    <w:uiPriority w:val="99"/>
    <w:unhideWhenUsed/>
    <w:rsid w:val="009B37B7"/>
    <w:rPr>
      <w:color w:val="0000FF" w:themeColor="hyperlink"/>
      <w:u w:val="single"/>
    </w:rPr>
  </w:style>
  <w:style w:type="character" w:customStyle="1" w:styleId="UnresolvedMention">
    <w:name w:val="Unresolved Mention"/>
    <w:basedOn w:val="DefaultParagraphFont"/>
    <w:uiPriority w:val="99"/>
    <w:semiHidden/>
    <w:unhideWhenUsed/>
    <w:rsid w:val="009B37B7"/>
    <w:rPr>
      <w:color w:val="605E5C"/>
      <w:shd w:val="clear" w:color="auto" w:fill="E1DFDD"/>
    </w:rPr>
  </w:style>
  <w:style w:type="paragraph" w:styleId="Header">
    <w:name w:val="header"/>
    <w:basedOn w:val="Normal"/>
    <w:link w:val="HeaderChar"/>
    <w:uiPriority w:val="99"/>
    <w:unhideWhenUsed/>
    <w:rsid w:val="006D51D9"/>
    <w:pPr>
      <w:tabs>
        <w:tab w:val="center" w:pos="4513"/>
        <w:tab w:val="right" w:pos="9026"/>
      </w:tabs>
    </w:pPr>
  </w:style>
  <w:style w:type="character" w:customStyle="1" w:styleId="HeaderChar">
    <w:name w:val="Header Char"/>
    <w:basedOn w:val="DefaultParagraphFont"/>
    <w:link w:val="Header"/>
    <w:uiPriority w:val="99"/>
    <w:rsid w:val="006D51D9"/>
    <w:rPr>
      <w:rFonts w:ascii="Trebuchet MS" w:eastAsia="Trebuchet MS" w:hAnsi="Trebuchet MS" w:cs="Trebuchet MS"/>
      <w:lang w:val="ro-RO"/>
    </w:rPr>
  </w:style>
  <w:style w:type="paragraph" w:styleId="Footer">
    <w:name w:val="footer"/>
    <w:basedOn w:val="Normal"/>
    <w:link w:val="FooterChar"/>
    <w:uiPriority w:val="99"/>
    <w:unhideWhenUsed/>
    <w:rsid w:val="006D51D9"/>
    <w:pPr>
      <w:tabs>
        <w:tab w:val="center" w:pos="4513"/>
        <w:tab w:val="right" w:pos="9026"/>
      </w:tabs>
    </w:pPr>
  </w:style>
  <w:style w:type="character" w:customStyle="1" w:styleId="FooterChar">
    <w:name w:val="Footer Char"/>
    <w:basedOn w:val="DefaultParagraphFont"/>
    <w:link w:val="Footer"/>
    <w:uiPriority w:val="99"/>
    <w:rsid w:val="006D51D9"/>
    <w:rPr>
      <w:rFonts w:ascii="Trebuchet MS" w:eastAsia="Trebuchet MS" w:hAnsi="Trebuchet MS" w:cs="Trebuchet MS"/>
      <w:lang w:val="ro-RO"/>
    </w:rPr>
  </w:style>
  <w:style w:type="table" w:styleId="TableGrid">
    <w:name w:val="Table Grid"/>
    <w:basedOn w:val="TableNormal"/>
    <w:uiPriority w:val="59"/>
    <w:rsid w:val="00F10CB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0CBE"/>
    <w:pPr>
      <w:widowControl/>
      <w:adjustRightInd w:val="0"/>
    </w:pPr>
    <w:rPr>
      <w:rFonts w:ascii="PF Square Sans Pro Medium" w:eastAsia="Times New Roman" w:hAnsi="PF Square Sans Pro Medium" w:cs="PF Square Sans Pro Medium"/>
      <w:color w:val="000000"/>
      <w:sz w:val="24"/>
      <w:szCs w:val="24"/>
      <w:lang w:val="ro-RO"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10CBE"/>
    <w:pPr>
      <w:widowControl/>
      <w:autoSpaceDE/>
      <w:autoSpaceDN/>
      <w:spacing w:after="160" w:line="240" w:lineRule="exact"/>
    </w:pPr>
    <w:rPr>
      <w:rFonts w:asciiTheme="minorHAnsi" w:eastAsiaTheme="minorHAnsi" w:hAnsiTheme="minorHAnsi" w:cstheme="minorBidi"/>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fe.gov.ro/orientari-privind-accesarea-finantarilor-in-cadrul-programului-operational-capital-uman/" TargetMode="Externa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www.fonduriue.ro/images/files/programe/CU/POCU2014/20.04/ORIENTARI.GENERAL" TargetMode="External"/><Relationship Id="rId10" Type="http://schemas.openxmlformats.org/officeDocument/2006/relationships/image" Target="media/image2.jpeg"/><Relationship Id="rId19" Type="http://schemas.openxmlformats.org/officeDocument/2006/relationships/image" Target="media/image6.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fonduri-ue.ro/orientari-"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fonduri-ue.ro/images/files/documente-relevante/orientari_beneficiari/Ghid.egalitate.sanse.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31EFB-9272-44C5-A83C-8426037D0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25</Pages>
  <Words>6887</Words>
  <Characters>39256</Characters>
  <Application>Microsoft Office Word</Application>
  <DocSecurity>0</DocSecurity>
  <Lines>327</Lines>
  <Paragraphs>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Microsoft Word - GSCS_10 1_crese_non-competitiv_Obs.Juridic_8.08.2018.docx</vt:lpstr>
      <vt:lpstr>Microsoft Word - GSCS_10 1_crese_non-competitiv_Obs.Juridic_8.08.2018.docx</vt:lpstr>
    </vt:vector>
  </TitlesOfParts>
  <Company>Hewlett-Packard Company</Company>
  <LinksUpToDate>false</LinksUpToDate>
  <CharactersWithSpaces>46051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GSCS_10 1_crese_non-competitiv_Obs.Juridic_8.08.2018.docx</dc:title>
  <dc:creator>Marius Lupulese</dc:creator>
  <cp:lastModifiedBy>Daniel Chitoi</cp:lastModifiedBy>
  <cp:revision>7</cp:revision>
  <dcterms:created xsi:type="dcterms:W3CDTF">2020-08-14T09:54:00Z</dcterms:created>
  <dcterms:modified xsi:type="dcterms:W3CDTF">2020-08-14T11:21:00Z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2018-08-08T00:00:00Z</vt:filetime>
  </property>
  <property fmtid="{D5CDD505-2E9C-101B-9397-08002B2CF9AE}" pid="3" name="Creator">
    <vt:lpwstr>Print2PDF 9.1.11.0421 by Software602</vt:lpwstr>
  </property>
  <property fmtid="{D5CDD505-2E9C-101B-9397-08002B2CF9AE}" pid="4" name="LastSaved">
    <vt:filetime>2020-06-12T00:00:00Z</vt:filetime>
  </property>
</Properties>
</file>